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8C80" w14:textId="6039A167" w:rsidR="006E72DF" w:rsidRPr="004C17AD" w:rsidRDefault="006E72DF" w:rsidP="0066726D">
      <w:pPr>
        <w:pStyle w:val="Title"/>
        <w:spacing w:before="0" w:after="0" w:line="340" w:lineRule="exact"/>
        <w:rPr>
          <w:rFonts w:ascii="Times New Roman" w:hAnsi="Times New Roman"/>
          <w:color w:val="000000" w:themeColor="text1"/>
          <w:kern w:val="0"/>
          <w:sz w:val="28"/>
          <w:szCs w:val="28"/>
          <w:lang w:val="de-DE" w:eastAsia="en-US"/>
        </w:rPr>
      </w:pPr>
      <w:r w:rsidRPr="004C17AD">
        <w:rPr>
          <w:rFonts w:ascii="Times New Roman" w:hAnsi="Times New Roman"/>
          <w:color w:val="000000" w:themeColor="text1"/>
          <w:kern w:val="0"/>
          <w:sz w:val="28"/>
          <w:szCs w:val="28"/>
          <w:lang w:val="de-DE" w:eastAsia="en-US"/>
        </w:rPr>
        <w:t xml:space="preserve">Phụ lục </w:t>
      </w:r>
      <w:r w:rsidR="0043050B" w:rsidRPr="004C17AD">
        <w:rPr>
          <w:rFonts w:ascii="Times New Roman" w:hAnsi="Times New Roman"/>
          <w:color w:val="000000" w:themeColor="text1"/>
          <w:kern w:val="0"/>
          <w:sz w:val="28"/>
          <w:szCs w:val="28"/>
          <w:lang w:val="de-DE" w:eastAsia="en-US"/>
        </w:rPr>
        <w:t>I</w:t>
      </w:r>
      <w:r w:rsidR="00E85491">
        <w:rPr>
          <w:rFonts w:ascii="Times New Roman" w:hAnsi="Times New Roman"/>
          <w:color w:val="000000" w:themeColor="text1"/>
          <w:kern w:val="0"/>
          <w:sz w:val="28"/>
          <w:szCs w:val="28"/>
          <w:lang w:val="de-DE" w:eastAsia="en-US"/>
        </w:rPr>
        <w:t>I</w:t>
      </w:r>
    </w:p>
    <w:p w14:paraId="1C9CD3BD" w14:textId="77777777" w:rsidR="006E72DF" w:rsidRPr="004C17AD" w:rsidRDefault="006E72DF" w:rsidP="0066726D">
      <w:pPr>
        <w:keepNext/>
        <w:spacing w:line="340" w:lineRule="exact"/>
        <w:jc w:val="center"/>
        <w:rPr>
          <w:b/>
          <w:color w:val="000000" w:themeColor="text1"/>
          <w:sz w:val="40"/>
          <w:szCs w:val="40"/>
          <w:lang w:val="de-DE"/>
        </w:rPr>
      </w:pPr>
    </w:p>
    <w:p w14:paraId="3D21B9BD" w14:textId="77777777" w:rsidR="006E72DF" w:rsidRPr="004C17AD" w:rsidRDefault="006E72DF" w:rsidP="0066726D">
      <w:pPr>
        <w:keepNext/>
        <w:spacing w:line="340" w:lineRule="exact"/>
        <w:jc w:val="center"/>
        <w:rPr>
          <w:b/>
          <w:color w:val="000000" w:themeColor="text1"/>
          <w:sz w:val="40"/>
          <w:szCs w:val="40"/>
          <w:lang w:val="de-DE"/>
        </w:rPr>
      </w:pPr>
    </w:p>
    <w:p w14:paraId="51DF6120" w14:textId="77777777" w:rsidR="006E72DF" w:rsidRPr="004C17AD" w:rsidRDefault="006E72DF" w:rsidP="0066726D">
      <w:pPr>
        <w:keepNext/>
        <w:spacing w:line="340" w:lineRule="exact"/>
        <w:jc w:val="center"/>
        <w:rPr>
          <w:b/>
          <w:color w:val="000000" w:themeColor="text1"/>
          <w:sz w:val="40"/>
          <w:szCs w:val="40"/>
          <w:lang w:val="de-DE"/>
        </w:rPr>
      </w:pPr>
    </w:p>
    <w:p w14:paraId="205388EC" w14:textId="77777777" w:rsidR="006E72DF" w:rsidRPr="004C17AD" w:rsidRDefault="006E72DF" w:rsidP="009A503F">
      <w:pPr>
        <w:keepNext/>
        <w:spacing w:before="120" w:after="120"/>
        <w:jc w:val="center"/>
        <w:rPr>
          <w:b/>
          <w:color w:val="000000" w:themeColor="text1"/>
          <w:sz w:val="32"/>
          <w:szCs w:val="32"/>
          <w:lang w:val="de-DE"/>
        </w:rPr>
      </w:pPr>
      <w:r w:rsidRPr="004C17AD">
        <w:rPr>
          <w:b/>
          <w:color w:val="000000" w:themeColor="text1"/>
          <w:sz w:val="32"/>
          <w:szCs w:val="32"/>
          <w:lang w:val="de-DE"/>
        </w:rPr>
        <w:t>HỒ SƠ MỜI THẦU</w:t>
      </w:r>
    </w:p>
    <w:p w14:paraId="3FB89216" w14:textId="34F0E89B" w:rsidR="006E72DF" w:rsidRPr="004C17AD" w:rsidRDefault="006E72DF" w:rsidP="009A503F">
      <w:pPr>
        <w:keepNext/>
        <w:spacing w:before="120" w:after="120"/>
        <w:jc w:val="center"/>
        <w:rPr>
          <w:b/>
          <w:color w:val="000000" w:themeColor="text1"/>
          <w:sz w:val="32"/>
          <w:szCs w:val="32"/>
          <w:lang w:val="de-DE"/>
        </w:rPr>
      </w:pPr>
      <w:r w:rsidRPr="004C17AD">
        <w:rPr>
          <w:b/>
          <w:color w:val="000000" w:themeColor="text1"/>
          <w:sz w:val="32"/>
          <w:szCs w:val="32"/>
          <w:lang w:val="de-DE"/>
        </w:rPr>
        <w:t>MỘT GIAI ĐOẠN MỘT TÚI HỒ SƠ</w:t>
      </w:r>
    </w:p>
    <w:p w14:paraId="7103B425" w14:textId="5F763765" w:rsidR="00A63887" w:rsidRPr="004C17AD" w:rsidRDefault="00CF2903" w:rsidP="00A63887">
      <w:pPr>
        <w:keepNext/>
        <w:spacing w:before="120" w:after="120"/>
        <w:jc w:val="center"/>
        <w:rPr>
          <w:b/>
          <w:color w:val="000000" w:themeColor="text1"/>
          <w:sz w:val="32"/>
          <w:szCs w:val="32"/>
          <w:lang w:val="de-DE"/>
        </w:rPr>
      </w:pPr>
      <w:r w:rsidRPr="004C17AD">
        <w:rPr>
          <w:b/>
          <w:color w:val="000000" w:themeColor="text1"/>
          <w:sz w:val="32"/>
          <w:szCs w:val="32"/>
          <w:lang w:val="de-DE"/>
        </w:rPr>
        <w:t xml:space="preserve">DỰ ÁN ĐẦU TƯ </w:t>
      </w:r>
      <w:r w:rsidR="00E85491">
        <w:rPr>
          <w:b/>
          <w:color w:val="000000" w:themeColor="text1"/>
          <w:sz w:val="32"/>
          <w:szCs w:val="32"/>
          <w:lang w:val="de-DE"/>
        </w:rPr>
        <w:t>ĐIỆN LỰC</w:t>
      </w:r>
    </w:p>
    <w:p w14:paraId="3CD383E1" w14:textId="18F02925" w:rsidR="00604786" w:rsidRPr="004C17AD" w:rsidRDefault="00A63887" w:rsidP="00604786">
      <w:pPr>
        <w:pStyle w:val="NormalWeb"/>
        <w:widowControl w:val="0"/>
        <w:shd w:val="clear" w:color="auto" w:fill="FFFFFF"/>
        <w:spacing w:before="0" w:beforeAutospacing="0" w:after="0" w:afterAutospacing="0"/>
        <w:jc w:val="center"/>
        <w:rPr>
          <w:i/>
          <w:iCs/>
          <w:color w:val="000000" w:themeColor="text1"/>
          <w:sz w:val="28"/>
          <w:szCs w:val="28"/>
          <w:lang w:val="de-DE"/>
        </w:rPr>
      </w:pPr>
      <w:r w:rsidRPr="004C17AD">
        <w:rPr>
          <w:i/>
          <w:iCs/>
          <w:color w:val="000000" w:themeColor="text1"/>
          <w:sz w:val="28"/>
          <w:szCs w:val="28"/>
          <w:lang w:val="de-DE"/>
        </w:rPr>
        <w:t>(</w:t>
      </w:r>
      <w:r w:rsidR="007754F5" w:rsidRPr="004C17AD">
        <w:rPr>
          <w:i/>
          <w:iCs/>
          <w:color w:val="000000" w:themeColor="text1"/>
          <w:sz w:val="28"/>
          <w:szCs w:val="28"/>
          <w:lang w:val="de-DE"/>
        </w:rPr>
        <w:t>K</w:t>
      </w:r>
      <w:r w:rsidRPr="004C17AD">
        <w:rPr>
          <w:i/>
          <w:iCs/>
          <w:color w:val="000000" w:themeColor="text1"/>
          <w:sz w:val="28"/>
          <w:szCs w:val="28"/>
          <w:lang w:val="de-DE"/>
        </w:rPr>
        <w:t>èm theo Thông tư số     /2024/TT-</w:t>
      </w:r>
      <w:r w:rsidR="00E85491">
        <w:rPr>
          <w:i/>
          <w:iCs/>
          <w:color w:val="000000" w:themeColor="text1"/>
          <w:sz w:val="28"/>
          <w:szCs w:val="28"/>
          <w:lang w:val="de-DE"/>
        </w:rPr>
        <w:t>BCT</w:t>
      </w:r>
      <w:r w:rsidRPr="004C17AD">
        <w:rPr>
          <w:i/>
          <w:iCs/>
          <w:color w:val="000000" w:themeColor="text1"/>
          <w:sz w:val="28"/>
          <w:szCs w:val="28"/>
          <w:lang w:val="de-DE"/>
        </w:rPr>
        <w:t xml:space="preserve"> ngày    tháng</w:t>
      </w:r>
      <w:r w:rsidR="00552281" w:rsidRPr="004C17AD">
        <w:rPr>
          <w:i/>
          <w:iCs/>
          <w:color w:val="000000" w:themeColor="text1"/>
          <w:sz w:val="28"/>
          <w:szCs w:val="28"/>
          <w:lang w:val="de-DE"/>
        </w:rPr>
        <w:t xml:space="preserve"> </w:t>
      </w:r>
      <w:r w:rsidR="00E85491">
        <w:rPr>
          <w:i/>
          <w:iCs/>
          <w:color w:val="000000" w:themeColor="text1"/>
          <w:sz w:val="28"/>
          <w:szCs w:val="28"/>
          <w:lang w:val="de-DE"/>
        </w:rPr>
        <w:t>11</w:t>
      </w:r>
      <w:r w:rsidRPr="004C17AD">
        <w:rPr>
          <w:i/>
          <w:iCs/>
          <w:color w:val="000000" w:themeColor="text1"/>
          <w:sz w:val="28"/>
          <w:szCs w:val="28"/>
          <w:lang w:val="de-DE"/>
        </w:rPr>
        <w:t xml:space="preserve"> năm 2024 </w:t>
      </w:r>
    </w:p>
    <w:p w14:paraId="3622F39E" w14:textId="08879A3A" w:rsidR="00A63887" w:rsidRPr="004C17AD" w:rsidRDefault="00A63887" w:rsidP="00604786">
      <w:pPr>
        <w:pStyle w:val="NormalWeb"/>
        <w:widowControl w:val="0"/>
        <w:shd w:val="clear" w:color="auto" w:fill="FFFFFF"/>
        <w:spacing w:before="0" w:beforeAutospacing="0" w:after="0" w:afterAutospacing="0"/>
        <w:jc w:val="center"/>
        <w:rPr>
          <w:i/>
          <w:iCs/>
          <w:color w:val="000000" w:themeColor="text1"/>
          <w:sz w:val="28"/>
          <w:szCs w:val="28"/>
          <w:lang w:val="de-DE"/>
        </w:rPr>
      </w:pPr>
      <w:r w:rsidRPr="004C17AD">
        <w:rPr>
          <w:i/>
          <w:iCs/>
          <w:color w:val="000000" w:themeColor="text1"/>
          <w:sz w:val="28"/>
          <w:szCs w:val="28"/>
          <w:lang w:val="de-DE"/>
        </w:rPr>
        <w:t xml:space="preserve">của Bộ trưởng Bộ </w:t>
      </w:r>
      <w:r w:rsidR="00E85491">
        <w:rPr>
          <w:i/>
          <w:iCs/>
          <w:color w:val="000000" w:themeColor="text1"/>
          <w:sz w:val="28"/>
          <w:szCs w:val="28"/>
          <w:lang w:val="de-DE"/>
        </w:rPr>
        <w:t>Công Thương</w:t>
      </w:r>
      <w:r w:rsidRPr="004C17AD">
        <w:rPr>
          <w:i/>
          <w:iCs/>
          <w:color w:val="000000" w:themeColor="text1"/>
          <w:sz w:val="28"/>
          <w:szCs w:val="28"/>
          <w:lang w:val="de-DE"/>
        </w:rPr>
        <w:t>)</w:t>
      </w:r>
    </w:p>
    <w:p w14:paraId="554F1E17" w14:textId="77777777" w:rsidR="00A63887" w:rsidRPr="004C17AD" w:rsidRDefault="00A63887" w:rsidP="009A503F">
      <w:pPr>
        <w:keepNext/>
        <w:spacing w:before="120" w:after="120"/>
        <w:jc w:val="center"/>
        <w:rPr>
          <w:b/>
          <w:color w:val="000000" w:themeColor="text1"/>
          <w:sz w:val="40"/>
          <w:szCs w:val="40"/>
          <w:lang w:val="de-DE"/>
        </w:rPr>
      </w:pPr>
    </w:p>
    <w:p w14:paraId="26C93EDB" w14:textId="77777777" w:rsidR="006E72DF" w:rsidRPr="004C17AD" w:rsidRDefault="006E72DF" w:rsidP="0066726D">
      <w:pPr>
        <w:keepNext/>
        <w:spacing w:line="340" w:lineRule="exact"/>
        <w:jc w:val="center"/>
        <w:rPr>
          <w:b/>
          <w:color w:val="000000" w:themeColor="text1"/>
          <w:sz w:val="40"/>
          <w:szCs w:val="40"/>
          <w:lang w:val="de-DE"/>
        </w:rPr>
      </w:pPr>
      <w:r w:rsidRPr="004C17AD">
        <w:rPr>
          <w:b/>
          <w:color w:val="000000" w:themeColor="text1"/>
          <w:sz w:val="40"/>
          <w:szCs w:val="40"/>
          <w:lang w:val="de-DE"/>
        </w:rPr>
        <w:t xml:space="preserve"> </w:t>
      </w:r>
    </w:p>
    <w:p w14:paraId="117D2616" w14:textId="77777777" w:rsidR="006E72DF" w:rsidRPr="004C17AD" w:rsidRDefault="006E72DF" w:rsidP="009A503F">
      <w:pPr>
        <w:keepNext/>
        <w:spacing w:line="360" w:lineRule="auto"/>
        <w:jc w:val="center"/>
        <w:rPr>
          <w:b/>
          <w:color w:val="000000" w:themeColor="text1"/>
          <w:sz w:val="40"/>
          <w:szCs w:val="40"/>
          <w:lang w:val="de-DE"/>
        </w:rPr>
      </w:pPr>
      <w:r w:rsidRPr="004C17AD">
        <w:rPr>
          <w:b/>
          <w:color w:val="000000" w:themeColor="text1"/>
          <w:sz w:val="40"/>
          <w:szCs w:val="40"/>
          <w:lang w:val="de-DE"/>
        </w:rPr>
        <w:t>HỒ SƠ MỜI THẦU</w:t>
      </w:r>
    </w:p>
    <w:p w14:paraId="092ADB42" w14:textId="77777777" w:rsidR="006E72DF" w:rsidRPr="004C17AD" w:rsidRDefault="006E72DF" w:rsidP="009A503F">
      <w:pPr>
        <w:keepNext/>
        <w:spacing w:line="360" w:lineRule="auto"/>
        <w:jc w:val="center"/>
        <w:rPr>
          <w:b/>
          <w:color w:val="000000" w:themeColor="text1"/>
          <w:sz w:val="40"/>
          <w:szCs w:val="40"/>
          <w:lang w:val="de-DE"/>
        </w:rPr>
      </w:pPr>
    </w:p>
    <w:tbl>
      <w:tblPr>
        <w:tblW w:w="0" w:type="auto"/>
        <w:tblLook w:val="04A0" w:firstRow="1" w:lastRow="0" w:firstColumn="1" w:lastColumn="0" w:noHBand="0" w:noVBand="1"/>
      </w:tblPr>
      <w:tblGrid>
        <w:gridCol w:w="4444"/>
        <w:gridCol w:w="4628"/>
      </w:tblGrid>
      <w:tr w:rsidR="006E72DF" w:rsidRPr="004C17AD" w14:paraId="4D4AA441" w14:textId="77777777" w:rsidTr="007D156A">
        <w:tc>
          <w:tcPr>
            <w:tcW w:w="4648" w:type="dxa"/>
          </w:tcPr>
          <w:p w14:paraId="4C2A2E78" w14:textId="77777777" w:rsidR="006E72DF" w:rsidRPr="004C17AD" w:rsidRDefault="006E72DF" w:rsidP="009A503F">
            <w:pPr>
              <w:spacing w:line="360" w:lineRule="auto"/>
              <w:rPr>
                <w:b/>
                <w:iCs/>
                <w:color w:val="000000" w:themeColor="text1"/>
                <w:sz w:val="28"/>
                <w:szCs w:val="28"/>
                <w:lang w:val="vi-VN"/>
              </w:rPr>
            </w:pPr>
            <w:r w:rsidRPr="004C17AD">
              <w:rPr>
                <w:b/>
                <w:iCs/>
                <w:color w:val="000000" w:themeColor="text1"/>
                <w:sz w:val="28"/>
                <w:szCs w:val="28"/>
                <w:lang w:val="vi-VN"/>
              </w:rPr>
              <w:t xml:space="preserve">Tên dự án:         </w:t>
            </w:r>
          </w:p>
        </w:tc>
        <w:tc>
          <w:tcPr>
            <w:tcW w:w="4640" w:type="dxa"/>
          </w:tcPr>
          <w:p w14:paraId="094593FA" w14:textId="77777777" w:rsidR="006E72DF" w:rsidRPr="004C17AD" w:rsidRDefault="006E72DF" w:rsidP="009A503F">
            <w:pPr>
              <w:spacing w:line="360" w:lineRule="auto"/>
              <w:jc w:val="center"/>
              <w:rPr>
                <w:b/>
                <w:iCs/>
                <w:color w:val="000000" w:themeColor="text1"/>
                <w:sz w:val="28"/>
                <w:szCs w:val="28"/>
                <w:lang w:val="vi-VN"/>
              </w:rPr>
            </w:pPr>
            <w:r w:rsidRPr="004C17AD">
              <w:rPr>
                <w:b/>
                <w:iCs/>
                <w:color w:val="000000" w:themeColor="text1"/>
                <w:sz w:val="28"/>
                <w:szCs w:val="28"/>
                <w:lang w:val="vi-VN"/>
              </w:rPr>
              <w:t>______________________________</w:t>
            </w:r>
          </w:p>
        </w:tc>
      </w:tr>
    </w:tbl>
    <w:p w14:paraId="438C2190" w14:textId="77777777" w:rsidR="006E72DF" w:rsidRPr="004C17AD" w:rsidRDefault="006E72DF" w:rsidP="009A503F">
      <w:pPr>
        <w:spacing w:line="360" w:lineRule="auto"/>
        <w:rPr>
          <w:b/>
          <w:vanish/>
          <w:color w:val="000000" w:themeColor="text1"/>
          <w:kern w:val="28"/>
          <w:sz w:val="32"/>
          <w:szCs w:val="20"/>
          <w:lang w:val="de-DE"/>
        </w:rPr>
      </w:pPr>
    </w:p>
    <w:tbl>
      <w:tblPr>
        <w:tblW w:w="9464" w:type="dxa"/>
        <w:tblLook w:val="04A0" w:firstRow="1" w:lastRow="0" w:firstColumn="1" w:lastColumn="0" w:noHBand="0" w:noVBand="1"/>
      </w:tblPr>
      <w:tblGrid>
        <w:gridCol w:w="4219"/>
        <w:gridCol w:w="5245"/>
      </w:tblGrid>
      <w:tr w:rsidR="004C17AD" w:rsidRPr="004C17AD" w14:paraId="2E34B563" w14:textId="77777777" w:rsidTr="007D156A">
        <w:tc>
          <w:tcPr>
            <w:tcW w:w="9464" w:type="dxa"/>
            <w:gridSpan w:val="2"/>
            <w:shd w:val="clear" w:color="auto" w:fill="auto"/>
          </w:tcPr>
          <w:p w14:paraId="71F063E1" w14:textId="067CFD51" w:rsidR="006E72DF" w:rsidRPr="004C17AD" w:rsidRDefault="008E08E7" w:rsidP="009A503F">
            <w:pPr>
              <w:widowControl w:val="0"/>
              <w:suppressAutoHyphens/>
              <w:autoSpaceDE w:val="0"/>
              <w:spacing w:line="360" w:lineRule="auto"/>
              <w:jc w:val="center"/>
              <w:rPr>
                <w:i/>
                <w:color w:val="000000" w:themeColor="text1"/>
                <w:sz w:val="28"/>
                <w:szCs w:val="28"/>
                <w:lang w:val="de-DE"/>
              </w:rPr>
            </w:pPr>
            <w:r w:rsidRPr="004C17AD">
              <w:rPr>
                <w:i/>
                <w:color w:val="000000" w:themeColor="text1"/>
                <w:sz w:val="28"/>
                <w:szCs w:val="28"/>
                <w:lang w:val="vi-VN"/>
              </w:rPr>
              <w:t>[</w:t>
            </w:r>
            <w:r w:rsidR="0068504E" w:rsidRPr="004C17AD">
              <w:rPr>
                <w:i/>
                <w:color w:val="000000" w:themeColor="text1"/>
                <w:sz w:val="28"/>
                <w:szCs w:val="28"/>
                <w:lang w:val="vi-VN"/>
              </w:rPr>
              <w:t>ghi tên dự án theo quyết định chấp thuận chủ trương đầu tư</w:t>
            </w:r>
            <w:r w:rsidR="0068504E" w:rsidRPr="004C17AD">
              <w:rPr>
                <w:i/>
                <w:color w:val="000000" w:themeColor="text1"/>
                <w:sz w:val="28"/>
                <w:szCs w:val="28"/>
                <w:lang w:val="de-DE"/>
              </w:rPr>
              <w:t>]</w:t>
            </w:r>
          </w:p>
        </w:tc>
      </w:tr>
      <w:tr w:rsidR="004C17AD" w:rsidRPr="004C17AD" w14:paraId="6C6D49A2" w14:textId="77777777" w:rsidTr="007D156A">
        <w:tc>
          <w:tcPr>
            <w:tcW w:w="4219" w:type="dxa"/>
            <w:shd w:val="clear" w:color="auto" w:fill="auto"/>
          </w:tcPr>
          <w:p w14:paraId="49209B6F" w14:textId="77777777" w:rsidR="00A64981" w:rsidRPr="004C17AD" w:rsidRDefault="00A64981" w:rsidP="009A503F">
            <w:pPr>
              <w:spacing w:line="360" w:lineRule="auto"/>
              <w:rPr>
                <w:b/>
                <w:color w:val="000000" w:themeColor="text1"/>
                <w:sz w:val="28"/>
                <w:szCs w:val="28"/>
                <w:lang w:val="vi-VN"/>
              </w:rPr>
            </w:pPr>
          </w:p>
          <w:p w14:paraId="371F5A2D" w14:textId="4514C6EF" w:rsidR="006E72DF" w:rsidRPr="004C17AD" w:rsidRDefault="006E72DF" w:rsidP="009A503F">
            <w:pPr>
              <w:spacing w:line="360" w:lineRule="auto"/>
              <w:rPr>
                <w:b/>
                <w:iCs/>
                <w:color w:val="000000" w:themeColor="text1"/>
                <w:sz w:val="28"/>
                <w:szCs w:val="28"/>
              </w:rPr>
            </w:pPr>
            <w:r w:rsidRPr="004C17AD">
              <w:rPr>
                <w:b/>
                <w:color w:val="000000" w:themeColor="text1"/>
                <w:sz w:val="28"/>
                <w:szCs w:val="28"/>
                <w:lang w:val="vi-VN"/>
              </w:rPr>
              <w:t>Phát hành ngày:</w:t>
            </w:r>
          </w:p>
        </w:tc>
        <w:tc>
          <w:tcPr>
            <w:tcW w:w="5245" w:type="dxa"/>
            <w:shd w:val="clear" w:color="auto" w:fill="auto"/>
          </w:tcPr>
          <w:p w14:paraId="48D34790" w14:textId="77777777" w:rsidR="006E72DF" w:rsidRPr="004C17AD" w:rsidRDefault="006E72DF" w:rsidP="009A503F">
            <w:pPr>
              <w:spacing w:line="360" w:lineRule="auto"/>
              <w:jc w:val="center"/>
              <w:rPr>
                <w:b/>
                <w:iCs/>
                <w:color w:val="000000" w:themeColor="text1"/>
                <w:sz w:val="28"/>
                <w:szCs w:val="28"/>
              </w:rPr>
            </w:pPr>
            <w:r w:rsidRPr="004C17AD">
              <w:rPr>
                <w:b/>
                <w:color w:val="000000" w:themeColor="text1"/>
                <w:sz w:val="28"/>
                <w:szCs w:val="28"/>
              </w:rPr>
              <w:t>_____________</w:t>
            </w:r>
            <w:r w:rsidRPr="004C17AD">
              <w:rPr>
                <w:b/>
                <w:color w:val="000000" w:themeColor="text1"/>
                <w:sz w:val="28"/>
                <w:szCs w:val="28"/>
                <w:lang w:val="vi-VN"/>
              </w:rPr>
              <w:t>_________________</w:t>
            </w:r>
          </w:p>
        </w:tc>
      </w:tr>
      <w:tr w:rsidR="004C17AD" w:rsidRPr="004C17AD" w14:paraId="46643797" w14:textId="77777777" w:rsidTr="007D156A">
        <w:tc>
          <w:tcPr>
            <w:tcW w:w="9464" w:type="dxa"/>
            <w:gridSpan w:val="2"/>
            <w:shd w:val="clear" w:color="auto" w:fill="auto"/>
          </w:tcPr>
          <w:p w14:paraId="37AEC264" w14:textId="77777777" w:rsidR="006E72DF" w:rsidRPr="004C17AD" w:rsidRDefault="006E72DF" w:rsidP="009A503F">
            <w:pPr>
              <w:spacing w:line="360" w:lineRule="auto"/>
              <w:jc w:val="center"/>
              <w:rPr>
                <w:b/>
                <w:color w:val="000000" w:themeColor="text1"/>
                <w:sz w:val="28"/>
                <w:szCs w:val="28"/>
                <w:lang w:val="vi-VN"/>
              </w:rPr>
            </w:pPr>
            <w:r w:rsidRPr="004C17AD">
              <w:rPr>
                <w:i/>
                <w:color w:val="000000" w:themeColor="text1"/>
                <w:sz w:val="28"/>
                <w:szCs w:val="28"/>
                <w:lang w:val="vi-VN"/>
              </w:rPr>
              <w:t>[ghi ngày</w:t>
            </w:r>
            <w:r w:rsidRPr="004C17AD">
              <w:rPr>
                <w:i/>
                <w:color w:val="000000" w:themeColor="text1"/>
                <w:sz w:val="28"/>
                <w:szCs w:val="28"/>
              </w:rPr>
              <w:t xml:space="preserve"> bắt đầu</w:t>
            </w:r>
            <w:r w:rsidRPr="004C17AD">
              <w:rPr>
                <w:i/>
                <w:color w:val="000000" w:themeColor="text1"/>
                <w:sz w:val="28"/>
                <w:szCs w:val="28"/>
                <w:lang w:val="vi-VN"/>
              </w:rPr>
              <w:t xml:space="preserve"> phát hành hồ sơ mời </w:t>
            </w:r>
            <w:r w:rsidRPr="004C17AD">
              <w:rPr>
                <w:i/>
                <w:color w:val="000000" w:themeColor="text1"/>
                <w:sz w:val="28"/>
                <w:szCs w:val="28"/>
              </w:rPr>
              <w:t>thầu</w:t>
            </w:r>
            <w:r w:rsidRPr="004C17AD">
              <w:rPr>
                <w:i/>
                <w:color w:val="000000" w:themeColor="text1"/>
                <w:sz w:val="28"/>
                <w:szCs w:val="28"/>
                <w:lang w:val="vi-VN"/>
              </w:rPr>
              <w:t xml:space="preserve"> cho nhà </w:t>
            </w:r>
            <w:r w:rsidRPr="004C17AD">
              <w:rPr>
                <w:i/>
                <w:color w:val="000000" w:themeColor="text1"/>
                <w:sz w:val="28"/>
                <w:szCs w:val="28"/>
              </w:rPr>
              <w:t>đầu tư</w:t>
            </w:r>
            <w:r w:rsidRPr="004C17AD">
              <w:rPr>
                <w:i/>
                <w:color w:val="000000" w:themeColor="text1"/>
                <w:sz w:val="28"/>
                <w:szCs w:val="28"/>
                <w:lang w:val="vi-VN"/>
              </w:rPr>
              <w:t>]</w:t>
            </w:r>
          </w:p>
        </w:tc>
      </w:tr>
      <w:tr w:rsidR="004C17AD" w:rsidRPr="004C17AD" w14:paraId="726EA1EE" w14:textId="77777777" w:rsidTr="007D156A">
        <w:tc>
          <w:tcPr>
            <w:tcW w:w="4219" w:type="dxa"/>
            <w:shd w:val="clear" w:color="auto" w:fill="auto"/>
          </w:tcPr>
          <w:p w14:paraId="7A253A4D" w14:textId="77777777" w:rsidR="00A64981" w:rsidRPr="004C17AD" w:rsidRDefault="00A64981" w:rsidP="009A503F">
            <w:pPr>
              <w:spacing w:line="360" w:lineRule="auto"/>
              <w:rPr>
                <w:b/>
                <w:color w:val="000000" w:themeColor="text1"/>
                <w:sz w:val="28"/>
                <w:szCs w:val="28"/>
              </w:rPr>
            </w:pPr>
          </w:p>
          <w:p w14:paraId="0DB57DB7" w14:textId="02F7DEA6" w:rsidR="006E72DF" w:rsidRPr="004C17AD" w:rsidRDefault="006E72DF" w:rsidP="009A503F">
            <w:pPr>
              <w:spacing w:line="360" w:lineRule="auto"/>
              <w:rPr>
                <w:i/>
                <w:color w:val="000000" w:themeColor="text1"/>
                <w:sz w:val="28"/>
                <w:szCs w:val="28"/>
              </w:rPr>
            </w:pPr>
            <w:r w:rsidRPr="004C17AD">
              <w:rPr>
                <w:b/>
                <w:color w:val="000000" w:themeColor="text1"/>
                <w:sz w:val="28"/>
                <w:szCs w:val="28"/>
              </w:rPr>
              <w:t>Ban hành kèm theo Quyết định</w:t>
            </w:r>
            <w:r w:rsidRPr="004C17AD">
              <w:rPr>
                <w:b/>
                <w:color w:val="000000" w:themeColor="text1"/>
                <w:sz w:val="28"/>
                <w:szCs w:val="28"/>
                <w:lang w:val="vi-VN"/>
              </w:rPr>
              <w:t>:</w:t>
            </w:r>
          </w:p>
        </w:tc>
        <w:tc>
          <w:tcPr>
            <w:tcW w:w="5245" w:type="dxa"/>
            <w:shd w:val="clear" w:color="auto" w:fill="auto"/>
          </w:tcPr>
          <w:p w14:paraId="06A49180" w14:textId="77777777" w:rsidR="006E72DF" w:rsidRPr="004C17AD" w:rsidRDefault="006E72DF" w:rsidP="009A503F">
            <w:pPr>
              <w:spacing w:line="360" w:lineRule="auto"/>
              <w:jc w:val="center"/>
              <w:rPr>
                <w:i/>
                <w:color w:val="000000" w:themeColor="text1"/>
                <w:sz w:val="28"/>
                <w:szCs w:val="28"/>
              </w:rPr>
            </w:pPr>
            <w:r w:rsidRPr="004C17AD">
              <w:rPr>
                <w:b/>
                <w:color w:val="000000" w:themeColor="text1"/>
                <w:sz w:val="28"/>
                <w:szCs w:val="28"/>
              </w:rPr>
              <w:t>_____________</w:t>
            </w:r>
            <w:r w:rsidRPr="004C17AD">
              <w:rPr>
                <w:b/>
                <w:color w:val="000000" w:themeColor="text1"/>
                <w:sz w:val="28"/>
                <w:szCs w:val="28"/>
                <w:lang w:val="vi-VN"/>
              </w:rPr>
              <w:t>_________________</w:t>
            </w:r>
          </w:p>
        </w:tc>
      </w:tr>
      <w:tr w:rsidR="006E72DF" w:rsidRPr="004C17AD" w14:paraId="584E0793" w14:textId="77777777" w:rsidTr="007D156A">
        <w:tc>
          <w:tcPr>
            <w:tcW w:w="9464" w:type="dxa"/>
            <w:gridSpan w:val="2"/>
            <w:shd w:val="clear" w:color="auto" w:fill="auto"/>
          </w:tcPr>
          <w:p w14:paraId="19471DC7" w14:textId="020644C6" w:rsidR="006E72DF" w:rsidRPr="004C17AD" w:rsidRDefault="006E72DF" w:rsidP="009A503F">
            <w:pPr>
              <w:spacing w:line="360" w:lineRule="auto"/>
              <w:jc w:val="center"/>
              <w:rPr>
                <w:b/>
                <w:color w:val="000000" w:themeColor="text1"/>
                <w:sz w:val="28"/>
                <w:szCs w:val="28"/>
              </w:rPr>
            </w:pPr>
            <w:r w:rsidRPr="004C17AD">
              <w:rPr>
                <w:i/>
                <w:color w:val="000000" w:themeColor="text1"/>
                <w:sz w:val="28"/>
                <w:szCs w:val="28"/>
                <w:lang w:val="vi-VN"/>
              </w:rPr>
              <w:t xml:space="preserve">[ghi </w:t>
            </w:r>
            <w:r w:rsidRPr="004C17AD">
              <w:rPr>
                <w:i/>
                <w:color w:val="000000" w:themeColor="text1"/>
                <w:sz w:val="28"/>
                <w:szCs w:val="28"/>
              </w:rPr>
              <w:t>số và ngày quyết định phê duyệt hồ sơ mời thầu</w:t>
            </w:r>
            <w:r w:rsidRPr="004C17AD">
              <w:rPr>
                <w:i/>
                <w:color w:val="000000" w:themeColor="text1"/>
                <w:sz w:val="28"/>
                <w:szCs w:val="28"/>
                <w:lang w:val="vi-VN"/>
              </w:rPr>
              <w:t>]</w:t>
            </w:r>
          </w:p>
        </w:tc>
      </w:tr>
    </w:tbl>
    <w:p w14:paraId="448579A7" w14:textId="77777777" w:rsidR="006E72DF" w:rsidRPr="004C17AD" w:rsidRDefault="006E72DF" w:rsidP="009A503F">
      <w:pPr>
        <w:spacing w:line="360" w:lineRule="auto"/>
        <w:rPr>
          <w:vanish/>
          <w:color w:val="000000" w:themeColor="text1"/>
        </w:rPr>
      </w:pPr>
    </w:p>
    <w:tbl>
      <w:tblPr>
        <w:tblW w:w="0" w:type="auto"/>
        <w:tblLook w:val="04A0" w:firstRow="1" w:lastRow="0" w:firstColumn="1" w:lastColumn="0" w:noHBand="0" w:noVBand="1"/>
      </w:tblPr>
      <w:tblGrid>
        <w:gridCol w:w="4540"/>
        <w:gridCol w:w="4532"/>
      </w:tblGrid>
      <w:tr w:rsidR="006E72DF" w:rsidRPr="004C17AD" w14:paraId="605D1E4E" w14:textId="77777777" w:rsidTr="007D156A">
        <w:tc>
          <w:tcPr>
            <w:tcW w:w="4648" w:type="dxa"/>
          </w:tcPr>
          <w:p w14:paraId="40DC8F25" w14:textId="77777777" w:rsidR="00A64981" w:rsidRPr="004C17AD" w:rsidRDefault="00A64981" w:rsidP="009A503F">
            <w:pPr>
              <w:spacing w:line="360" w:lineRule="auto"/>
              <w:jc w:val="center"/>
              <w:rPr>
                <w:b/>
                <w:iCs/>
                <w:color w:val="000000" w:themeColor="text1"/>
                <w:sz w:val="28"/>
                <w:szCs w:val="28"/>
                <w:lang w:val="vi-VN"/>
              </w:rPr>
            </w:pPr>
          </w:p>
          <w:p w14:paraId="4F98E10C" w14:textId="013A9E6E" w:rsidR="006E72DF" w:rsidRPr="004C17AD" w:rsidRDefault="006E72DF" w:rsidP="009A503F">
            <w:pPr>
              <w:spacing w:line="360" w:lineRule="auto"/>
              <w:jc w:val="center"/>
              <w:rPr>
                <w:b/>
                <w:iCs/>
                <w:color w:val="000000" w:themeColor="text1"/>
                <w:sz w:val="28"/>
                <w:szCs w:val="28"/>
                <w:lang w:val="vi-VN"/>
              </w:rPr>
            </w:pPr>
            <w:r w:rsidRPr="004C17AD">
              <w:rPr>
                <w:b/>
                <w:iCs/>
                <w:color w:val="000000" w:themeColor="text1"/>
                <w:sz w:val="28"/>
                <w:szCs w:val="28"/>
                <w:lang w:val="vi-VN"/>
              </w:rPr>
              <w:t>Tư vấn lập hồ sơ mời thầu</w:t>
            </w:r>
          </w:p>
          <w:p w14:paraId="36FE59FC" w14:textId="77777777" w:rsidR="006E72DF" w:rsidRPr="004C17AD" w:rsidRDefault="006E72DF" w:rsidP="009A503F">
            <w:pPr>
              <w:spacing w:line="360" w:lineRule="auto"/>
              <w:jc w:val="center"/>
              <w:rPr>
                <w:b/>
                <w:color w:val="000000" w:themeColor="text1"/>
                <w:sz w:val="28"/>
                <w:szCs w:val="28"/>
                <w:lang w:val="vi-VN"/>
              </w:rPr>
            </w:pPr>
            <w:r w:rsidRPr="004C17AD">
              <w:rPr>
                <w:b/>
                <w:iCs/>
                <w:color w:val="000000" w:themeColor="text1"/>
                <w:sz w:val="28"/>
                <w:szCs w:val="28"/>
                <w:lang w:val="vi-VN"/>
              </w:rPr>
              <w:t>(nếu có)</w:t>
            </w:r>
          </w:p>
          <w:p w14:paraId="56CEDD1B" w14:textId="77777777" w:rsidR="006E72DF" w:rsidRPr="004C17AD" w:rsidRDefault="006E72DF" w:rsidP="009A503F">
            <w:pPr>
              <w:spacing w:line="360" w:lineRule="auto"/>
              <w:jc w:val="center"/>
              <w:rPr>
                <w:i/>
                <w:color w:val="000000" w:themeColor="text1"/>
                <w:sz w:val="28"/>
                <w:szCs w:val="28"/>
                <w:lang w:val="vi-VN"/>
              </w:rPr>
            </w:pPr>
            <w:r w:rsidRPr="004C17AD">
              <w:rPr>
                <w:i/>
                <w:color w:val="000000" w:themeColor="text1"/>
                <w:sz w:val="28"/>
                <w:szCs w:val="28"/>
                <w:lang w:val="vi-VN"/>
              </w:rPr>
              <w:t xml:space="preserve"> [ghi tên, ký tên, đóng dấu (nếu có)]</w:t>
            </w:r>
          </w:p>
          <w:p w14:paraId="5905365D" w14:textId="77777777" w:rsidR="006E72DF" w:rsidRPr="004C17AD" w:rsidRDefault="006E72DF" w:rsidP="009A503F">
            <w:pPr>
              <w:keepNext/>
              <w:spacing w:line="360" w:lineRule="auto"/>
              <w:jc w:val="center"/>
              <w:outlineLvl w:val="0"/>
              <w:rPr>
                <w:i/>
                <w:color w:val="000000" w:themeColor="text1"/>
                <w:sz w:val="28"/>
                <w:szCs w:val="28"/>
                <w:lang w:val="vi-VN"/>
              </w:rPr>
            </w:pPr>
          </w:p>
          <w:p w14:paraId="38037AA8" w14:textId="77777777" w:rsidR="006E72DF" w:rsidRPr="004C17AD" w:rsidRDefault="006E72DF" w:rsidP="009A503F">
            <w:pPr>
              <w:keepNext/>
              <w:spacing w:line="360" w:lineRule="auto"/>
              <w:outlineLvl w:val="0"/>
              <w:rPr>
                <w:i/>
                <w:color w:val="000000" w:themeColor="text1"/>
                <w:sz w:val="28"/>
                <w:szCs w:val="28"/>
                <w:lang w:val="vi-VN"/>
              </w:rPr>
            </w:pPr>
          </w:p>
        </w:tc>
        <w:tc>
          <w:tcPr>
            <w:tcW w:w="4640" w:type="dxa"/>
          </w:tcPr>
          <w:p w14:paraId="1CCEDE76" w14:textId="77777777" w:rsidR="00A64981" w:rsidRPr="004C17AD" w:rsidRDefault="00A64981" w:rsidP="009A503F">
            <w:pPr>
              <w:spacing w:line="360" w:lineRule="auto"/>
              <w:jc w:val="center"/>
              <w:rPr>
                <w:b/>
                <w:iCs/>
                <w:color w:val="000000" w:themeColor="text1"/>
                <w:sz w:val="28"/>
                <w:szCs w:val="28"/>
                <w:lang w:val="vi-VN"/>
              </w:rPr>
            </w:pPr>
          </w:p>
          <w:p w14:paraId="788555F2" w14:textId="686C4639" w:rsidR="006E72DF" w:rsidRPr="004C17AD" w:rsidRDefault="006E72DF" w:rsidP="009A503F">
            <w:pPr>
              <w:spacing w:line="360" w:lineRule="auto"/>
              <w:jc w:val="center"/>
              <w:rPr>
                <w:b/>
                <w:color w:val="000000" w:themeColor="text1"/>
                <w:sz w:val="28"/>
                <w:szCs w:val="28"/>
                <w:lang w:val="vi-VN"/>
              </w:rPr>
            </w:pPr>
            <w:r w:rsidRPr="004C17AD">
              <w:rPr>
                <w:b/>
                <w:iCs/>
                <w:color w:val="000000" w:themeColor="text1"/>
                <w:sz w:val="28"/>
                <w:szCs w:val="28"/>
                <w:lang w:val="vi-VN"/>
              </w:rPr>
              <w:t>Bên mời thầu</w:t>
            </w:r>
          </w:p>
          <w:p w14:paraId="2E3F19BB" w14:textId="77777777" w:rsidR="006E72DF" w:rsidRPr="004C17AD" w:rsidRDefault="006E72DF" w:rsidP="009A503F">
            <w:pPr>
              <w:keepNext/>
              <w:spacing w:line="360" w:lineRule="auto"/>
              <w:jc w:val="center"/>
              <w:outlineLvl w:val="0"/>
              <w:rPr>
                <w:b/>
                <w:color w:val="000000" w:themeColor="text1"/>
                <w:sz w:val="28"/>
                <w:szCs w:val="28"/>
                <w:lang w:val="vi-VN"/>
              </w:rPr>
            </w:pPr>
          </w:p>
          <w:p w14:paraId="45CAD54D" w14:textId="77777777" w:rsidR="006E72DF" w:rsidRPr="004C17AD" w:rsidRDefault="006E72DF" w:rsidP="009A503F">
            <w:pPr>
              <w:spacing w:line="360" w:lineRule="auto"/>
              <w:jc w:val="center"/>
              <w:rPr>
                <w:i/>
                <w:color w:val="000000" w:themeColor="text1"/>
                <w:sz w:val="28"/>
                <w:szCs w:val="28"/>
                <w:lang w:val="vi-VN"/>
              </w:rPr>
            </w:pPr>
            <w:r w:rsidRPr="004C17AD">
              <w:rPr>
                <w:i/>
                <w:color w:val="000000" w:themeColor="text1"/>
                <w:sz w:val="28"/>
                <w:szCs w:val="28"/>
                <w:lang w:val="vi-VN"/>
              </w:rPr>
              <w:t>[ghi tên, ký tên, đóng dấu]</w:t>
            </w:r>
          </w:p>
          <w:p w14:paraId="1165D7EC" w14:textId="77777777" w:rsidR="006E72DF" w:rsidRPr="004C17AD" w:rsidRDefault="006E72DF" w:rsidP="009A503F">
            <w:pPr>
              <w:keepNext/>
              <w:spacing w:line="360" w:lineRule="auto"/>
              <w:jc w:val="center"/>
              <w:outlineLvl w:val="0"/>
              <w:rPr>
                <w:i/>
                <w:color w:val="000000" w:themeColor="text1"/>
                <w:sz w:val="28"/>
                <w:szCs w:val="28"/>
                <w:lang w:val="vi-VN"/>
              </w:rPr>
            </w:pPr>
          </w:p>
          <w:p w14:paraId="0B193043" w14:textId="77777777" w:rsidR="006E72DF" w:rsidRPr="004C17AD" w:rsidRDefault="006E72DF" w:rsidP="009A503F">
            <w:pPr>
              <w:spacing w:line="360" w:lineRule="auto"/>
              <w:rPr>
                <w:color w:val="000000" w:themeColor="text1"/>
                <w:sz w:val="28"/>
                <w:szCs w:val="28"/>
                <w:lang w:val="vi-VN"/>
              </w:rPr>
            </w:pPr>
          </w:p>
        </w:tc>
      </w:tr>
    </w:tbl>
    <w:p w14:paraId="6F60775E" w14:textId="77777777" w:rsidR="006E72DF" w:rsidRPr="004C17AD" w:rsidRDefault="006E72DF" w:rsidP="0066726D">
      <w:pPr>
        <w:spacing w:line="340" w:lineRule="exact"/>
        <w:jc w:val="center"/>
        <w:rPr>
          <w:b/>
          <w:iCs/>
          <w:color w:val="000000" w:themeColor="text1"/>
          <w:sz w:val="28"/>
          <w:szCs w:val="28"/>
          <w:lang w:val="vi-VN"/>
        </w:rPr>
      </w:pPr>
    </w:p>
    <w:p w14:paraId="62D0339A" w14:textId="77777777" w:rsidR="006E72DF" w:rsidRPr="004C17AD" w:rsidRDefault="006E72DF" w:rsidP="0066726D">
      <w:pPr>
        <w:pStyle w:val="TOCHeading"/>
        <w:spacing w:before="0" w:line="340" w:lineRule="exact"/>
        <w:jc w:val="center"/>
        <w:rPr>
          <w:rFonts w:ascii="Times New Roman" w:hAnsi="Times New Roman"/>
          <w:color w:val="000000" w:themeColor="text1"/>
        </w:rPr>
      </w:pPr>
      <w:r w:rsidRPr="004C17AD">
        <w:rPr>
          <w:rFonts w:ascii="Times New Roman" w:hAnsi="Times New Roman"/>
          <w:color w:val="000000" w:themeColor="text1"/>
          <w:lang w:val="vi-VN"/>
        </w:rPr>
        <w:br w:type="page"/>
      </w:r>
      <w:r w:rsidRPr="004C17AD">
        <w:rPr>
          <w:rFonts w:ascii="Times New Roman" w:hAnsi="Times New Roman"/>
          <w:color w:val="000000" w:themeColor="text1"/>
        </w:rPr>
        <w:lastRenderedPageBreak/>
        <w:t>MỤC LỤC</w:t>
      </w:r>
    </w:p>
    <w:p w14:paraId="68588EDB" w14:textId="01C0F91D" w:rsidR="006E72DF" w:rsidRPr="004C17AD" w:rsidRDefault="006E72DF" w:rsidP="008533D9">
      <w:pPr>
        <w:pStyle w:val="TOC1"/>
        <w:rPr>
          <w:color w:val="000000" w:themeColor="text1"/>
          <w:lang w:val="en-US" w:eastAsia="en-US"/>
        </w:rPr>
      </w:pPr>
      <w:r w:rsidRPr="004C17AD">
        <w:rPr>
          <w:color w:val="000000" w:themeColor="text1"/>
        </w:rPr>
        <w:fldChar w:fldCharType="begin"/>
      </w:r>
      <w:r w:rsidRPr="004C17AD">
        <w:rPr>
          <w:color w:val="000000" w:themeColor="text1"/>
        </w:rPr>
        <w:instrText xml:space="preserve"> TOC \o "1-3" \h \z \u </w:instrText>
      </w:r>
      <w:r w:rsidRPr="004C17AD">
        <w:rPr>
          <w:color w:val="000000" w:themeColor="text1"/>
        </w:rPr>
        <w:fldChar w:fldCharType="separate"/>
      </w:r>
      <w:hyperlink w:anchor="_Toc38896638" w:history="1">
        <w:r w:rsidRPr="004C17AD">
          <w:rPr>
            <w:rStyle w:val="Hyperlink"/>
            <w:rFonts w:eastAsia="Calibri"/>
            <w:color w:val="000000" w:themeColor="text1"/>
            <w:kern w:val="24"/>
            <w:lang w:val="de-DE" w:eastAsia="vi-VN"/>
          </w:rPr>
          <w:t>MÔ TẢ TÓM TẮT</w:t>
        </w:r>
        <w:r w:rsidRPr="004C17AD">
          <w:rPr>
            <w:webHidden/>
            <w:color w:val="000000" w:themeColor="text1"/>
          </w:rPr>
          <w:tab/>
        </w:r>
        <w:r w:rsidRPr="004C17AD">
          <w:rPr>
            <w:webHidden/>
            <w:color w:val="000000" w:themeColor="text1"/>
          </w:rPr>
          <w:fldChar w:fldCharType="begin"/>
        </w:r>
        <w:r w:rsidRPr="004C17AD">
          <w:rPr>
            <w:webHidden/>
            <w:color w:val="000000" w:themeColor="text1"/>
          </w:rPr>
          <w:instrText xml:space="preserve"> PAGEREF _Toc38896638 \h </w:instrText>
        </w:r>
        <w:r w:rsidRPr="004C17AD">
          <w:rPr>
            <w:webHidden/>
            <w:color w:val="000000" w:themeColor="text1"/>
          </w:rPr>
        </w:r>
        <w:r w:rsidRPr="004C17AD">
          <w:rPr>
            <w:webHidden/>
            <w:color w:val="000000" w:themeColor="text1"/>
          </w:rPr>
          <w:fldChar w:fldCharType="separate"/>
        </w:r>
        <w:r w:rsidR="004C17AD" w:rsidRPr="004C17AD">
          <w:rPr>
            <w:webHidden/>
            <w:color w:val="000000" w:themeColor="text1"/>
          </w:rPr>
          <w:t>3</w:t>
        </w:r>
        <w:r w:rsidRPr="004C17AD">
          <w:rPr>
            <w:webHidden/>
            <w:color w:val="000000" w:themeColor="text1"/>
          </w:rPr>
          <w:fldChar w:fldCharType="end"/>
        </w:r>
      </w:hyperlink>
    </w:p>
    <w:p w14:paraId="286D67B0" w14:textId="45598E49" w:rsidR="006E72DF" w:rsidRPr="004C17AD" w:rsidRDefault="00E14D53" w:rsidP="008533D9">
      <w:pPr>
        <w:pStyle w:val="TOC1"/>
        <w:rPr>
          <w:color w:val="000000" w:themeColor="text1"/>
          <w:lang w:val="en-US" w:eastAsia="en-US"/>
        </w:rPr>
      </w:pPr>
      <w:hyperlink w:anchor="_Toc38896639" w:history="1">
        <w:r w:rsidR="006E72DF" w:rsidRPr="004C17AD">
          <w:rPr>
            <w:rStyle w:val="Hyperlink"/>
            <w:rFonts w:eastAsia="Calibri"/>
            <w:color w:val="000000" w:themeColor="text1"/>
            <w:kern w:val="24"/>
            <w:lang w:val="de-DE" w:eastAsia="vi-VN"/>
          </w:rPr>
          <w:t>TỪ NGỮ VIẾT TẮT</w:t>
        </w:r>
        <w:r w:rsidR="006E72DF" w:rsidRPr="004C17AD">
          <w:rPr>
            <w:webHidden/>
            <w:color w:val="000000" w:themeColor="text1"/>
          </w:rPr>
          <w:tab/>
        </w:r>
        <w:r w:rsidR="006E72DF" w:rsidRPr="004C17AD">
          <w:rPr>
            <w:webHidden/>
            <w:color w:val="000000" w:themeColor="text1"/>
          </w:rPr>
          <w:fldChar w:fldCharType="begin"/>
        </w:r>
        <w:r w:rsidR="006E72DF" w:rsidRPr="004C17AD">
          <w:rPr>
            <w:webHidden/>
            <w:color w:val="000000" w:themeColor="text1"/>
          </w:rPr>
          <w:instrText xml:space="preserve"> PAGEREF _Toc38896639 \h </w:instrText>
        </w:r>
        <w:r w:rsidR="006E72DF" w:rsidRPr="004C17AD">
          <w:rPr>
            <w:webHidden/>
            <w:color w:val="000000" w:themeColor="text1"/>
          </w:rPr>
        </w:r>
        <w:r w:rsidR="006E72DF" w:rsidRPr="004C17AD">
          <w:rPr>
            <w:webHidden/>
            <w:color w:val="000000" w:themeColor="text1"/>
          </w:rPr>
          <w:fldChar w:fldCharType="separate"/>
        </w:r>
        <w:r w:rsidR="004C17AD" w:rsidRPr="004C17AD">
          <w:rPr>
            <w:webHidden/>
            <w:color w:val="000000" w:themeColor="text1"/>
          </w:rPr>
          <w:t>4</w:t>
        </w:r>
        <w:r w:rsidR="006E72DF" w:rsidRPr="004C17AD">
          <w:rPr>
            <w:webHidden/>
            <w:color w:val="000000" w:themeColor="text1"/>
          </w:rPr>
          <w:fldChar w:fldCharType="end"/>
        </w:r>
      </w:hyperlink>
    </w:p>
    <w:p w14:paraId="082F95A5" w14:textId="7EE70F52" w:rsidR="006E72DF" w:rsidRPr="004C17AD" w:rsidRDefault="00E14D53" w:rsidP="008533D9">
      <w:pPr>
        <w:pStyle w:val="TOC1"/>
        <w:rPr>
          <w:color w:val="000000" w:themeColor="text1"/>
          <w:lang w:val="en-US" w:eastAsia="en-US"/>
        </w:rPr>
      </w:pPr>
      <w:hyperlink w:anchor="_Toc38896640" w:history="1">
        <w:r w:rsidR="006E72DF" w:rsidRPr="004C17AD">
          <w:rPr>
            <w:rStyle w:val="Hyperlink"/>
            <w:color w:val="000000" w:themeColor="text1"/>
          </w:rPr>
          <w:t>PHẦN 1. THỦ TỤC LỰA CHỌN NHÀ ĐẦU TƯ</w:t>
        </w:r>
        <w:r w:rsidR="006E72DF" w:rsidRPr="004C17AD">
          <w:rPr>
            <w:webHidden/>
            <w:color w:val="000000" w:themeColor="text1"/>
          </w:rPr>
          <w:tab/>
        </w:r>
        <w:r w:rsidR="006E72DF" w:rsidRPr="004C17AD">
          <w:rPr>
            <w:webHidden/>
            <w:color w:val="000000" w:themeColor="text1"/>
          </w:rPr>
          <w:fldChar w:fldCharType="begin"/>
        </w:r>
        <w:r w:rsidR="006E72DF" w:rsidRPr="004C17AD">
          <w:rPr>
            <w:webHidden/>
            <w:color w:val="000000" w:themeColor="text1"/>
          </w:rPr>
          <w:instrText xml:space="preserve"> PAGEREF _Toc38896640 \h </w:instrText>
        </w:r>
        <w:r w:rsidR="006E72DF" w:rsidRPr="004C17AD">
          <w:rPr>
            <w:webHidden/>
            <w:color w:val="000000" w:themeColor="text1"/>
          </w:rPr>
        </w:r>
        <w:r w:rsidR="006E72DF" w:rsidRPr="004C17AD">
          <w:rPr>
            <w:webHidden/>
            <w:color w:val="000000" w:themeColor="text1"/>
          </w:rPr>
          <w:fldChar w:fldCharType="separate"/>
        </w:r>
        <w:r w:rsidR="004C17AD" w:rsidRPr="004C17AD">
          <w:rPr>
            <w:webHidden/>
            <w:color w:val="000000" w:themeColor="text1"/>
          </w:rPr>
          <w:t>5</w:t>
        </w:r>
        <w:r w:rsidR="006E72DF" w:rsidRPr="004C17AD">
          <w:rPr>
            <w:webHidden/>
            <w:color w:val="000000" w:themeColor="text1"/>
          </w:rPr>
          <w:fldChar w:fldCharType="end"/>
        </w:r>
      </w:hyperlink>
    </w:p>
    <w:p w14:paraId="248C9217" w14:textId="1FEF7FDA" w:rsidR="006E72DF" w:rsidRPr="004C17AD" w:rsidRDefault="00E14D53" w:rsidP="0009751A">
      <w:pPr>
        <w:pStyle w:val="TOC2"/>
        <w:spacing w:before="120" w:after="120" w:line="360" w:lineRule="exact"/>
        <w:ind w:firstLine="567"/>
        <w:rPr>
          <w:color w:val="000000" w:themeColor="text1"/>
          <w:lang w:val="en-US" w:eastAsia="en-US"/>
        </w:rPr>
      </w:pPr>
      <w:hyperlink w:anchor="_Toc38896641" w:history="1">
        <w:r w:rsidR="006E72DF" w:rsidRPr="004C17AD">
          <w:rPr>
            <w:rStyle w:val="Hyperlink"/>
            <w:b w:val="0"/>
            <w:bCs/>
            <w:color w:val="000000" w:themeColor="text1"/>
            <w:sz w:val="28"/>
            <w:szCs w:val="28"/>
            <w:lang w:val="pl-PL"/>
          </w:rPr>
          <w:t>Chương I. Chỉ dẫn nhà đầu tư</w:t>
        </w:r>
        <w:r w:rsidR="006E72DF" w:rsidRPr="004C17AD">
          <w:rPr>
            <w:webHidden/>
            <w:color w:val="000000" w:themeColor="text1"/>
          </w:rPr>
          <w:tab/>
        </w:r>
        <w:r w:rsidR="006E72DF" w:rsidRPr="004C17AD">
          <w:rPr>
            <w:webHidden/>
            <w:color w:val="000000" w:themeColor="text1"/>
          </w:rPr>
          <w:fldChar w:fldCharType="begin"/>
        </w:r>
        <w:r w:rsidR="006E72DF" w:rsidRPr="004C17AD">
          <w:rPr>
            <w:webHidden/>
            <w:color w:val="000000" w:themeColor="text1"/>
          </w:rPr>
          <w:instrText xml:space="preserve"> PAGEREF _Toc38896641 \h </w:instrText>
        </w:r>
        <w:r w:rsidR="006E72DF" w:rsidRPr="004C17AD">
          <w:rPr>
            <w:webHidden/>
            <w:color w:val="000000" w:themeColor="text1"/>
          </w:rPr>
        </w:r>
        <w:r w:rsidR="006E72DF" w:rsidRPr="004C17AD">
          <w:rPr>
            <w:webHidden/>
            <w:color w:val="000000" w:themeColor="text1"/>
          </w:rPr>
          <w:fldChar w:fldCharType="separate"/>
        </w:r>
        <w:r w:rsidR="004C17AD" w:rsidRPr="004C17AD">
          <w:rPr>
            <w:webHidden/>
            <w:color w:val="000000" w:themeColor="text1"/>
          </w:rPr>
          <w:t>5</w:t>
        </w:r>
        <w:r w:rsidR="006E72DF" w:rsidRPr="004C17AD">
          <w:rPr>
            <w:webHidden/>
            <w:color w:val="000000" w:themeColor="text1"/>
          </w:rPr>
          <w:fldChar w:fldCharType="end"/>
        </w:r>
      </w:hyperlink>
    </w:p>
    <w:p w14:paraId="3FCD4A35" w14:textId="5CFE8E2A" w:rsidR="006E72DF" w:rsidRPr="004C17AD" w:rsidRDefault="00E14D53" w:rsidP="0009751A">
      <w:pPr>
        <w:pStyle w:val="TOC2"/>
        <w:spacing w:before="120" w:after="120" w:line="360" w:lineRule="exact"/>
        <w:ind w:firstLine="567"/>
        <w:rPr>
          <w:color w:val="000000" w:themeColor="text1"/>
          <w:lang w:val="en-US" w:eastAsia="en-US"/>
        </w:rPr>
      </w:pPr>
      <w:hyperlink w:anchor="_Toc38896646" w:history="1">
        <w:r w:rsidR="006E72DF" w:rsidRPr="004C17AD">
          <w:rPr>
            <w:rStyle w:val="Hyperlink"/>
            <w:b w:val="0"/>
            <w:bCs/>
            <w:color w:val="000000" w:themeColor="text1"/>
            <w:sz w:val="28"/>
            <w:szCs w:val="28"/>
            <w:lang w:val="nb-NO"/>
          </w:rPr>
          <w:t>Chương II. Bảng dữ liệu</w:t>
        </w:r>
        <w:r w:rsidR="006E72DF" w:rsidRPr="004C17AD">
          <w:rPr>
            <w:webHidden/>
            <w:color w:val="000000" w:themeColor="text1"/>
          </w:rPr>
          <w:tab/>
        </w:r>
        <w:r w:rsidR="006E72DF" w:rsidRPr="004C17AD">
          <w:rPr>
            <w:webHidden/>
            <w:color w:val="000000" w:themeColor="text1"/>
          </w:rPr>
          <w:fldChar w:fldCharType="begin"/>
        </w:r>
        <w:r w:rsidR="006E72DF" w:rsidRPr="004C17AD">
          <w:rPr>
            <w:webHidden/>
            <w:color w:val="000000" w:themeColor="text1"/>
          </w:rPr>
          <w:instrText xml:space="preserve"> PAGEREF _Toc38896646 \h </w:instrText>
        </w:r>
        <w:r w:rsidR="006E72DF" w:rsidRPr="004C17AD">
          <w:rPr>
            <w:webHidden/>
            <w:color w:val="000000" w:themeColor="text1"/>
          </w:rPr>
        </w:r>
        <w:r w:rsidR="006E72DF" w:rsidRPr="004C17AD">
          <w:rPr>
            <w:webHidden/>
            <w:color w:val="000000" w:themeColor="text1"/>
          </w:rPr>
          <w:fldChar w:fldCharType="separate"/>
        </w:r>
        <w:r w:rsidR="004C17AD" w:rsidRPr="004C17AD">
          <w:rPr>
            <w:webHidden/>
            <w:color w:val="000000" w:themeColor="text1"/>
          </w:rPr>
          <w:t>34</w:t>
        </w:r>
        <w:r w:rsidR="006E72DF" w:rsidRPr="004C17AD">
          <w:rPr>
            <w:webHidden/>
            <w:color w:val="000000" w:themeColor="text1"/>
          </w:rPr>
          <w:fldChar w:fldCharType="end"/>
        </w:r>
      </w:hyperlink>
    </w:p>
    <w:p w14:paraId="41A4A287" w14:textId="2D44DF1C" w:rsidR="006E72DF" w:rsidRPr="004C17AD" w:rsidRDefault="00E14D53" w:rsidP="0009751A">
      <w:pPr>
        <w:pStyle w:val="TOC2"/>
        <w:spacing w:before="120" w:after="120" w:line="360" w:lineRule="exact"/>
        <w:ind w:firstLine="567"/>
        <w:rPr>
          <w:color w:val="000000" w:themeColor="text1"/>
          <w:lang w:val="en-US" w:eastAsia="en-US"/>
        </w:rPr>
      </w:pPr>
      <w:hyperlink w:anchor="_Toc38896647" w:history="1">
        <w:r w:rsidR="006E72DF" w:rsidRPr="004C17AD">
          <w:rPr>
            <w:rStyle w:val="Hyperlink"/>
            <w:b w:val="0"/>
            <w:bCs/>
            <w:color w:val="000000" w:themeColor="text1"/>
            <w:sz w:val="28"/>
            <w:szCs w:val="28"/>
          </w:rPr>
          <w:t>Chương III. Đánh giá hồ sơ dự thầu</w:t>
        </w:r>
        <w:r w:rsidR="006E72DF" w:rsidRPr="004C17AD">
          <w:rPr>
            <w:webHidden/>
            <w:color w:val="000000" w:themeColor="text1"/>
          </w:rPr>
          <w:tab/>
        </w:r>
        <w:r w:rsidR="006E72DF" w:rsidRPr="004C17AD">
          <w:rPr>
            <w:webHidden/>
            <w:color w:val="000000" w:themeColor="text1"/>
          </w:rPr>
          <w:fldChar w:fldCharType="begin"/>
        </w:r>
        <w:r w:rsidR="006E72DF" w:rsidRPr="004C17AD">
          <w:rPr>
            <w:webHidden/>
            <w:color w:val="000000" w:themeColor="text1"/>
          </w:rPr>
          <w:instrText xml:space="preserve"> PAGEREF _Toc38896647 \h </w:instrText>
        </w:r>
        <w:r w:rsidR="006E72DF" w:rsidRPr="004C17AD">
          <w:rPr>
            <w:webHidden/>
            <w:color w:val="000000" w:themeColor="text1"/>
          </w:rPr>
        </w:r>
        <w:r w:rsidR="006E72DF" w:rsidRPr="004C17AD">
          <w:rPr>
            <w:webHidden/>
            <w:color w:val="000000" w:themeColor="text1"/>
          </w:rPr>
          <w:fldChar w:fldCharType="separate"/>
        </w:r>
        <w:r w:rsidR="004C17AD" w:rsidRPr="004C17AD">
          <w:rPr>
            <w:webHidden/>
            <w:color w:val="000000" w:themeColor="text1"/>
          </w:rPr>
          <w:t>49</w:t>
        </w:r>
        <w:r w:rsidR="006E72DF" w:rsidRPr="004C17AD">
          <w:rPr>
            <w:webHidden/>
            <w:color w:val="000000" w:themeColor="text1"/>
          </w:rPr>
          <w:fldChar w:fldCharType="end"/>
        </w:r>
      </w:hyperlink>
    </w:p>
    <w:p w14:paraId="63FBF5A0" w14:textId="3994FC1A" w:rsidR="006E72DF" w:rsidRPr="004C17AD" w:rsidRDefault="00E14D53" w:rsidP="0009751A">
      <w:pPr>
        <w:pStyle w:val="TOC2"/>
        <w:spacing w:before="120" w:after="120" w:line="360" w:lineRule="exact"/>
        <w:ind w:firstLine="567"/>
        <w:rPr>
          <w:color w:val="000000" w:themeColor="text1"/>
          <w:lang w:val="en-US" w:eastAsia="en-US"/>
        </w:rPr>
      </w:pPr>
      <w:hyperlink w:anchor="_Toc38896676" w:history="1">
        <w:r w:rsidR="006E72DF" w:rsidRPr="004C17AD">
          <w:rPr>
            <w:rStyle w:val="Hyperlink"/>
            <w:b w:val="0"/>
            <w:bCs/>
            <w:color w:val="000000" w:themeColor="text1"/>
            <w:sz w:val="28"/>
            <w:szCs w:val="28"/>
          </w:rPr>
          <w:t>Chương IV. Biểu mẫu dự thầu</w:t>
        </w:r>
        <w:r w:rsidR="006E72DF" w:rsidRPr="004C17AD">
          <w:rPr>
            <w:webHidden/>
            <w:color w:val="000000" w:themeColor="text1"/>
          </w:rPr>
          <w:tab/>
        </w:r>
        <w:r w:rsidR="006E72DF" w:rsidRPr="004C17AD">
          <w:rPr>
            <w:webHidden/>
            <w:color w:val="000000" w:themeColor="text1"/>
          </w:rPr>
          <w:fldChar w:fldCharType="begin"/>
        </w:r>
        <w:r w:rsidR="006E72DF" w:rsidRPr="004C17AD">
          <w:rPr>
            <w:webHidden/>
            <w:color w:val="000000" w:themeColor="text1"/>
          </w:rPr>
          <w:instrText xml:space="preserve"> PAGEREF _Toc38896676 \h </w:instrText>
        </w:r>
        <w:r w:rsidR="006E72DF" w:rsidRPr="004C17AD">
          <w:rPr>
            <w:webHidden/>
            <w:color w:val="000000" w:themeColor="text1"/>
          </w:rPr>
        </w:r>
        <w:r w:rsidR="006E72DF" w:rsidRPr="004C17AD">
          <w:rPr>
            <w:webHidden/>
            <w:color w:val="000000" w:themeColor="text1"/>
          </w:rPr>
          <w:fldChar w:fldCharType="separate"/>
        </w:r>
        <w:r w:rsidR="004C17AD" w:rsidRPr="004C17AD">
          <w:rPr>
            <w:webHidden/>
            <w:color w:val="000000" w:themeColor="text1"/>
          </w:rPr>
          <w:t>75</w:t>
        </w:r>
        <w:r w:rsidR="006E72DF" w:rsidRPr="004C17AD">
          <w:rPr>
            <w:webHidden/>
            <w:color w:val="000000" w:themeColor="text1"/>
          </w:rPr>
          <w:fldChar w:fldCharType="end"/>
        </w:r>
      </w:hyperlink>
    </w:p>
    <w:p w14:paraId="540ADA22" w14:textId="258CD5AF" w:rsidR="006E72DF" w:rsidRPr="004C17AD" w:rsidRDefault="00E14D53" w:rsidP="008533D9">
      <w:pPr>
        <w:pStyle w:val="TOC1"/>
        <w:rPr>
          <w:color w:val="000000" w:themeColor="text1"/>
          <w:lang w:val="en-US" w:eastAsia="en-US"/>
        </w:rPr>
      </w:pPr>
      <w:hyperlink w:anchor="_Toc38896679" w:history="1">
        <w:r w:rsidR="006E72DF" w:rsidRPr="004C17AD">
          <w:rPr>
            <w:rStyle w:val="Hyperlink"/>
            <w:color w:val="000000" w:themeColor="text1"/>
          </w:rPr>
          <w:t>PHẦN 2. YÊU CẦU THỰC HIỆN DỰ ÁN</w:t>
        </w:r>
        <w:r w:rsidR="006E72DF" w:rsidRPr="004C17AD">
          <w:rPr>
            <w:webHidden/>
            <w:color w:val="000000" w:themeColor="text1"/>
          </w:rPr>
          <w:tab/>
        </w:r>
        <w:r w:rsidR="006E72DF" w:rsidRPr="004C17AD">
          <w:rPr>
            <w:webHidden/>
            <w:color w:val="000000" w:themeColor="text1"/>
          </w:rPr>
          <w:fldChar w:fldCharType="begin"/>
        </w:r>
        <w:r w:rsidR="006E72DF" w:rsidRPr="004C17AD">
          <w:rPr>
            <w:webHidden/>
            <w:color w:val="000000" w:themeColor="text1"/>
          </w:rPr>
          <w:instrText xml:space="preserve"> PAGEREF _Toc38896679 \h </w:instrText>
        </w:r>
        <w:r w:rsidR="006E72DF" w:rsidRPr="004C17AD">
          <w:rPr>
            <w:webHidden/>
            <w:color w:val="000000" w:themeColor="text1"/>
          </w:rPr>
        </w:r>
        <w:r w:rsidR="006E72DF" w:rsidRPr="004C17AD">
          <w:rPr>
            <w:webHidden/>
            <w:color w:val="000000" w:themeColor="text1"/>
          </w:rPr>
          <w:fldChar w:fldCharType="separate"/>
        </w:r>
        <w:r w:rsidR="004C17AD" w:rsidRPr="004C17AD">
          <w:rPr>
            <w:webHidden/>
            <w:color w:val="000000" w:themeColor="text1"/>
          </w:rPr>
          <w:t>106</w:t>
        </w:r>
        <w:r w:rsidR="006E72DF" w:rsidRPr="004C17AD">
          <w:rPr>
            <w:webHidden/>
            <w:color w:val="000000" w:themeColor="text1"/>
          </w:rPr>
          <w:fldChar w:fldCharType="end"/>
        </w:r>
      </w:hyperlink>
    </w:p>
    <w:p w14:paraId="3F5F307B" w14:textId="21AA9E13" w:rsidR="006E72DF" w:rsidRPr="004C17AD" w:rsidRDefault="00E14D53" w:rsidP="008533D9">
      <w:pPr>
        <w:pStyle w:val="TOC1"/>
        <w:rPr>
          <w:color w:val="000000" w:themeColor="text1"/>
          <w:sz w:val="22"/>
          <w:szCs w:val="22"/>
          <w:lang w:val="en-US" w:eastAsia="en-US"/>
        </w:rPr>
      </w:pPr>
      <w:hyperlink w:anchor="_Toc38896683" w:history="1">
        <w:r w:rsidR="006E72DF" w:rsidRPr="004C17AD">
          <w:rPr>
            <w:rStyle w:val="Hyperlink"/>
            <w:color w:val="000000" w:themeColor="text1"/>
          </w:rPr>
          <w:t>PHẦN 3. DỰ THẢO HỢP ĐỒNG VÀ BIỂU MẪU HỢP ĐỒNG</w:t>
        </w:r>
        <w:r w:rsidR="006E72DF" w:rsidRPr="004C17AD">
          <w:rPr>
            <w:webHidden/>
            <w:color w:val="000000" w:themeColor="text1"/>
          </w:rPr>
          <w:tab/>
        </w:r>
        <w:r w:rsidR="006E72DF" w:rsidRPr="004C17AD">
          <w:rPr>
            <w:webHidden/>
            <w:color w:val="000000" w:themeColor="text1"/>
          </w:rPr>
          <w:fldChar w:fldCharType="begin"/>
        </w:r>
        <w:r w:rsidR="006E72DF" w:rsidRPr="004C17AD">
          <w:rPr>
            <w:webHidden/>
            <w:color w:val="000000" w:themeColor="text1"/>
          </w:rPr>
          <w:instrText xml:space="preserve"> PAGEREF _Toc38896683 \h </w:instrText>
        </w:r>
        <w:r w:rsidR="006E72DF" w:rsidRPr="004C17AD">
          <w:rPr>
            <w:webHidden/>
            <w:color w:val="000000" w:themeColor="text1"/>
          </w:rPr>
        </w:r>
        <w:r w:rsidR="006E72DF" w:rsidRPr="004C17AD">
          <w:rPr>
            <w:webHidden/>
            <w:color w:val="000000" w:themeColor="text1"/>
          </w:rPr>
          <w:fldChar w:fldCharType="separate"/>
        </w:r>
        <w:r w:rsidR="004C17AD" w:rsidRPr="004C17AD">
          <w:rPr>
            <w:webHidden/>
            <w:color w:val="000000" w:themeColor="text1"/>
          </w:rPr>
          <w:t>112</w:t>
        </w:r>
        <w:r w:rsidR="006E72DF" w:rsidRPr="004C17AD">
          <w:rPr>
            <w:webHidden/>
            <w:color w:val="000000" w:themeColor="text1"/>
          </w:rPr>
          <w:fldChar w:fldCharType="end"/>
        </w:r>
      </w:hyperlink>
    </w:p>
    <w:p w14:paraId="41D3A843" w14:textId="77777777" w:rsidR="006E72DF" w:rsidRPr="004C17AD" w:rsidRDefault="006E72DF" w:rsidP="008533D9">
      <w:pPr>
        <w:pStyle w:val="TOC1"/>
        <w:rPr>
          <w:color w:val="000000" w:themeColor="text1"/>
          <w:lang w:val="en-US" w:eastAsia="en-US"/>
        </w:rPr>
      </w:pPr>
      <w:r w:rsidRPr="004C17AD">
        <w:rPr>
          <w:color w:val="000000" w:themeColor="text1"/>
        </w:rPr>
        <w:fldChar w:fldCharType="end"/>
      </w:r>
    </w:p>
    <w:p w14:paraId="249599D0" w14:textId="4D582F19" w:rsidR="006E72DF" w:rsidRPr="004C17AD" w:rsidRDefault="006E72DF" w:rsidP="00557F7B">
      <w:pPr>
        <w:pStyle w:val="TOCHeading"/>
        <w:spacing w:before="240" w:line="240" w:lineRule="auto"/>
        <w:jc w:val="center"/>
        <w:rPr>
          <w:rFonts w:ascii="Times New Roman" w:hAnsi="Times New Roman"/>
          <w:color w:val="000000" w:themeColor="text1"/>
        </w:rPr>
      </w:pPr>
      <w:r w:rsidRPr="004C17AD">
        <w:rPr>
          <w:rFonts w:ascii="Times New Roman" w:hAnsi="Times New Roman"/>
          <w:color w:val="000000" w:themeColor="text1"/>
        </w:rPr>
        <w:br w:type="page"/>
      </w:r>
      <w:bookmarkStart w:id="0" w:name="_Toc460510702"/>
      <w:bookmarkStart w:id="1" w:name="_Toc38896638"/>
      <w:r w:rsidRPr="004C17AD">
        <w:rPr>
          <w:rFonts w:ascii="Times New Roman" w:hAnsi="Times New Roman"/>
          <w:color w:val="000000" w:themeColor="text1"/>
        </w:rPr>
        <w:lastRenderedPageBreak/>
        <w:t>MÔ TẢ TÓM TẮT</w:t>
      </w:r>
      <w:bookmarkStart w:id="2" w:name="_Toc438270254"/>
      <w:bookmarkStart w:id="3" w:name="_Toc438366661"/>
      <w:bookmarkEnd w:id="0"/>
      <w:bookmarkEnd w:id="1"/>
    </w:p>
    <w:p w14:paraId="1A3A8A38" w14:textId="77777777" w:rsidR="006E72DF" w:rsidRPr="004C17AD" w:rsidRDefault="006E72DF" w:rsidP="00557F7B">
      <w:pPr>
        <w:spacing w:before="240"/>
        <w:jc w:val="both"/>
        <w:rPr>
          <w:b/>
          <w:color w:val="000000" w:themeColor="text1"/>
          <w:sz w:val="28"/>
          <w:szCs w:val="28"/>
        </w:rPr>
      </w:pPr>
      <w:r w:rsidRPr="004C17AD">
        <w:rPr>
          <w:b/>
          <w:color w:val="000000" w:themeColor="text1"/>
          <w:sz w:val="28"/>
          <w:szCs w:val="28"/>
          <w:lang w:val="de-DE"/>
        </w:rPr>
        <w:t>PHẦN</w:t>
      </w:r>
      <w:r w:rsidRPr="004C17AD">
        <w:rPr>
          <w:b/>
          <w:color w:val="000000" w:themeColor="text1"/>
          <w:sz w:val="28"/>
          <w:szCs w:val="28"/>
        </w:rPr>
        <w:t xml:space="preserve"> 1. THỦ TỤC LỰA CHỌN NHÀ ĐẦU TƯ </w:t>
      </w:r>
      <w:bookmarkEnd w:id="2"/>
      <w:bookmarkEnd w:id="3"/>
    </w:p>
    <w:p w14:paraId="52D54F06" w14:textId="77777777" w:rsidR="006E72DF" w:rsidRPr="004C17AD" w:rsidRDefault="006E72DF" w:rsidP="00557F7B">
      <w:pPr>
        <w:spacing w:before="240"/>
        <w:jc w:val="both"/>
        <w:rPr>
          <w:b/>
          <w:color w:val="000000" w:themeColor="text1"/>
          <w:sz w:val="28"/>
          <w:szCs w:val="28"/>
        </w:rPr>
      </w:pPr>
      <w:r w:rsidRPr="004C17AD">
        <w:rPr>
          <w:b/>
          <w:color w:val="000000" w:themeColor="text1"/>
          <w:sz w:val="28"/>
          <w:szCs w:val="28"/>
        </w:rPr>
        <w:t>Chương I. Chỉ dẫn nhà đầu tư</w:t>
      </w:r>
    </w:p>
    <w:p w14:paraId="5C457A5C" w14:textId="77777777" w:rsidR="006E72DF" w:rsidRPr="004C17AD" w:rsidRDefault="006E72DF" w:rsidP="00557F7B">
      <w:pPr>
        <w:pStyle w:val="List"/>
        <w:spacing w:before="240" w:after="0"/>
        <w:jc w:val="both"/>
        <w:rPr>
          <w:rFonts w:cs="Times New Roman"/>
          <w:color w:val="000000" w:themeColor="text1"/>
          <w:sz w:val="28"/>
          <w:szCs w:val="28"/>
          <w:lang w:val="vi-VN"/>
        </w:rPr>
      </w:pPr>
      <w:r w:rsidRPr="004C17AD">
        <w:rPr>
          <w:rFonts w:eastAsia="Calibri" w:cs="Times New Roman"/>
          <w:color w:val="000000" w:themeColor="text1"/>
          <w:kern w:val="24"/>
          <w:sz w:val="28"/>
          <w:szCs w:val="28"/>
          <w:lang w:val="vi-VN" w:eastAsia="vi-VN"/>
        </w:rPr>
        <w:t xml:space="preserve">Chương này cung cấp thông tin nhằm giúp nhà đầu tư chuẩn bị hồ sơ dự thầu. Thông tin gồm quy định về việc chuẩn bị, nộp hồ sơ dự thầu, mở thầu, đánh giá hồ sơ dự thầu và trao hợp đồng. </w:t>
      </w:r>
    </w:p>
    <w:p w14:paraId="70740BD0" w14:textId="77777777" w:rsidR="006E72DF" w:rsidRPr="004C17AD" w:rsidRDefault="006E72DF" w:rsidP="00557F7B">
      <w:pPr>
        <w:spacing w:before="240"/>
        <w:jc w:val="both"/>
        <w:rPr>
          <w:b/>
          <w:color w:val="000000" w:themeColor="text1"/>
          <w:sz w:val="28"/>
          <w:szCs w:val="28"/>
          <w:lang w:val="vi-VN"/>
        </w:rPr>
      </w:pPr>
      <w:r w:rsidRPr="004C17AD">
        <w:rPr>
          <w:b/>
          <w:color w:val="000000" w:themeColor="text1"/>
          <w:sz w:val="28"/>
          <w:szCs w:val="28"/>
          <w:lang w:val="vi-VN"/>
        </w:rPr>
        <w:t xml:space="preserve">Chương II. Bảng dữ liệu </w:t>
      </w:r>
    </w:p>
    <w:p w14:paraId="2EF61616" w14:textId="45D5503D" w:rsidR="006E72DF" w:rsidRPr="004C17AD" w:rsidRDefault="006E72DF" w:rsidP="00557F7B">
      <w:pPr>
        <w:pStyle w:val="List"/>
        <w:spacing w:before="240" w:after="0"/>
        <w:jc w:val="both"/>
        <w:rPr>
          <w:rFonts w:eastAsia="Calibri" w:cs="Times New Roman"/>
          <w:color w:val="000000" w:themeColor="text1"/>
          <w:kern w:val="24"/>
          <w:sz w:val="28"/>
          <w:szCs w:val="28"/>
          <w:lang w:val="vi-VN" w:eastAsia="vi-VN"/>
        </w:rPr>
      </w:pPr>
      <w:r w:rsidRPr="004C17AD">
        <w:rPr>
          <w:rFonts w:eastAsia="Calibri" w:cs="Times New Roman"/>
          <w:color w:val="000000" w:themeColor="text1"/>
          <w:kern w:val="24"/>
          <w:sz w:val="28"/>
          <w:szCs w:val="28"/>
          <w:lang w:val="vi-VN" w:eastAsia="vi-VN"/>
        </w:rPr>
        <w:t>Chương này quy định cụ thể các nội dung của Chương I khi áp dụng đối với từng dự án</w:t>
      </w:r>
      <w:r w:rsidR="0068504E" w:rsidRPr="004C17AD">
        <w:rPr>
          <w:rFonts w:eastAsia="Calibri" w:cs="Times New Roman"/>
          <w:color w:val="000000" w:themeColor="text1"/>
          <w:kern w:val="24"/>
          <w:sz w:val="28"/>
          <w:szCs w:val="28"/>
          <w:lang w:val="vi-VN" w:eastAsia="vi-VN"/>
        </w:rPr>
        <w:t xml:space="preserve"> cụ thể</w:t>
      </w:r>
      <w:r w:rsidRPr="004C17AD">
        <w:rPr>
          <w:rFonts w:eastAsia="Calibri" w:cs="Times New Roman"/>
          <w:color w:val="000000" w:themeColor="text1"/>
          <w:kern w:val="24"/>
          <w:sz w:val="28"/>
          <w:szCs w:val="28"/>
          <w:lang w:val="vi-VN" w:eastAsia="vi-VN"/>
        </w:rPr>
        <w:t>.</w:t>
      </w:r>
    </w:p>
    <w:p w14:paraId="31BA16A5" w14:textId="77777777" w:rsidR="006E72DF" w:rsidRPr="004C17AD" w:rsidRDefault="006E72DF" w:rsidP="00557F7B">
      <w:pPr>
        <w:pStyle w:val="List"/>
        <w:spacing w:before="240" w:after="0"/>
        <w:jc w:val="both"/>
        <w:rPr>
          <w:rFonts w:cs="Times New Roman"/>
          <w:color w:val="000000" w:themeColor="text1"/>
          <w:sz w:val="28"/>
          <w:szCs w:val="28"/>
          <w:lang w:val="vi-VN"/>
        </w:rPr>
      </w:pPr>
      <w:r w:rsidRPr="004C17AD">
        <w:rPr>
          <w:rFonts w:cs="Times New Roman"/>
          <w:b/>
          <w:color w:val="000000" w:themeColor="text1"/>
          <w:sz w:val="28"/>
          <w:szCs w:val="28"/>
          <w:lang w:val="vi-VN"/>
        </w:rPr>
        <w:t>Chương III. Đánh giá hồ sơ dự thầu</w:t>
      </w:r>
    </w:p>
    <w:p w14:paraId="4B038AD0" w14:textId="77777777" w:rsidR="006E72DF" w:rsidRPr="004C17AD" w:rsidRDefault="006E72DF" w:rsidP="00557F7B">
      <w:pPr>
        <w:pStyle w:val="List"/>
        <w:spacing w:before="240" w:after="0"/>
        <w:jc w:val="both"/>
        <w:rPr>
          <w:rFonts w:eastAsia="Calibri" w:cs="Times New Roman"/>
          <w:color w:val="000000" w:themeColor="text1"/>
          <w:kern w:val="24"/>
          <w:sz w:val="28"/>
          <w:szCs w:val="28"/>
          <w:lang w:val="vi-VN" w:eastAsia="vi-VN"/>
        </w:rPr>
      </w:pPr>
      <w:r w:rsidRPr="004C17AD">
        <w:rPr>
          <w:rFonts w:eastAsia="Calibri" w:cs="Times New Roman"/>
          <w:color w:val="000000" w:themeColor="text1"/>
          <w:kern w:val="24"/>
          <w:sz w:val="28"/>
          <w:szCs w:val="28"/>
          <w:lang w:val="vi-VN" w:eastAsia="vi-VN"/>
        </w:rPr>
        <w:t>Chương này quy định phương pháp, tiêu chuẩn để đánh giá hồ sơ dự thầu.</w:t>
      </w:r>
    </w:p>
    <w:p w14:paraId="61F1235B" w14:textId="77777777" w:rsidR="006E72DF" w:rsidRPr="004C17AD" w:rsidRDefault="006E72DF" w:rsidP="00557F7B">
      <w:pPr>
        <w:spacing w:before="240"/>
        <w:jc w:val="both"/>
        <w:rPr>
          <w:b/>
          <w:color w:val="000000" w:themeColor="text1"/>
          <w:sz w:val="28"/>
          <w:szCs w:val="28"/>
          <w:lang w:val="vi-VN"/>
        </w:rPr>
      </w:pPr>
      <w:r w:rsidRPr="004C17AD">
        <w:rPr>
          <w:b/>
          <w:color w:val="000000" w:themeColor="text1"/>
          <w:sz w:val="28"/>
          <w:szCs w:val="28"/>
          <w:lang w:val="vi-VN"/>
        </w:rPr>
        <w:t>Chương IV. Biểu mẫu dự thầu</w:t>
      </w:r>
    </w:p>
    <w:p w14:paraId="7AE63312" w14:textId="77777777" w:rsidR="006E72DF" w:rsidRPr="004C17AD" w:rsidRDefault="006E72DF" w:rsidP="00557F7B">
      <w:pPr>
        <w:pStyle w:val="List"/>
        <w:spacing w:before="240" w:after="0"/>
        <w:jc w:val="both"/>
        <w:rPr>
          <w:rFonts w:cs="Times New Roman"/>
          <w:color w:val="000000" w:themeColor="text1"/>
          <w:sz w:val="28"/>
          <w:szCs w:val="28"/>
          <w:lang w:val="vi-VN"/>
        </w:rPr>
      </w:pPr>
      <w:r w:rsidRPr="004C17AD">
        <w:rPr>
          <w:rFonts w:eastAsia="Calibri" w:cs="Times New Roman"/>
          <w:color w:val="000000" w:themeColor="text1"/>
          <w:kern w:val="24"/>
          <w:sz w:val="28"/>
          <w:szCs w:val="28"/>
          <w:lang w:val="vi-VN" w:eastAsia="vi-VN"/>
        </w:rPr>
        <w:t>Chương này gồm các biểu mẫu mà nhà đầu tư sẽ phải hoàn chỉnh để thành một phần nội dung của hồ sơ dự thầu.</w:t>
      </w:r>
    </w:p>
    <w:p w14:paraId="6C4231A6" w14:textId="77777777" w:rsidR="006E72DF" w:rsidRPr="004C17AD" w:rsidRDefault="006E72DF" w:rsidP="00557F7B">
      <w:pPr>
        <w:spacing w:before="240"/>
        <w:jc w:val="both"/>
        <w:rPr>
          <w:b/>
          <w:color w:val="000000" w:themeColor="text1"/>
          <w:sz w:val="28"/>
          <w:szCs w:val="28"/>
          <w:lang w:val="vi-VN"/>
        </w:rPr>
      </w:pPr>
      <w:r w:rsidRPr="004C17AD">
        <w:rPr>
          <w:b/>
          <w:color w:val="000000" w:themeColor="text1"/>
          <w:sz w:val="28"/>
          <w:szCs w:val="28"/>
          <w:lang w:val="vi-VN"/>
        </w:rPr>
        <w:t xml:space="preserve">PHẦN 2. </w:t>
      </w:r>
      <w:r w:rsidRPr="004C17AD">
        <w:rPr>
          <w:b/>
          <w:color w:val="000000" w:themeColor="text1"/>
          <w:sz w:val="28"/>
          <w:szCs w:val="28"/>
          <w:lang w:val="nl-NL"/>
        </w:rPr>
        <w:t>YÊU CẦU THỰC HIỆN DỰ ÁN</w:t>
      </w:r>
      <w:r w:rsidRPr="004C17AD">
        <w:rPr>
          <w:b/>
          <w:color w:val="000000" w:themeColor="text1"/>
          <w:sz w:val="28"/>
          <w:szCs w:val="28"/>
          <w:lang w:val="vi-VN"/>
        </w:rPr>
        <w:t xml:space="preserve"> </w:t>
      </w:r>
    </w:p>
    <w:p w14:paraId="42778DBD" w14:textId="39E2011A" w:rsidR="006E72DF" w:rsidRPr="004C17AD" w:rsidRDefault="0068504E" w:rsidP="00557F7B">
      <w:pPr>
        <w:keepNext/>
        <w:keepLines/>
        <w:spacing w:before="240"/>
        <w:jc w:val="both"/>
        <w:rPr>
          <w:rFonts w:eastAsia="Calibri"/>
          <w:color w:val="000000" w:themeColor="text1"/>
          <w:spacing w:val="2"/>
          <w:kern w:val="24"/>
          <w:sz w:val="28"/>
          <w:szCs w:val="28"/>
          <w:lang w:val="vi-VN" w:eastAsia="vi-VN"/>
        </w:rPr>
      </w:pPr>
      <w:r w:rsidRPr="004C17AD">
        <w:rPr>
          <w:color w:val="000000" w:themeColor="text1"/>
          <w:spacing w:val="2"/>
          <w:sz w:val="28"/>
          <w:szCs w:val="28"/>
          <w:lang w:val="nl-NL"/>
        </w:rPr>
        <w:t>Bên mời thầu</w:t>
      </w:r>
      <w:r w:rsidR="00F107D3" w:rsidRPr="004C17AD">
        <w:rPr>
          <w:color w:val="000000" w:themeColor="text1"/>
          <w:spacing w:val="2"/>
          <w:sz w:val="28"/>
          <w:szCs w:val="28"/>
          <w:lang w:val="nl-NL"/>
        </w:rPr>
        <w:t>, Tổ chuyên gia</w:t>
      </w:r>
      <w:r w:rsidRPr="004C17AD">
        <w:rPr>
          <w:color w:val="000000" w:themeColor="text1"/>
          <w:spacing w:val="2"/>
          <w:sz w:val="28"/>
          <w:szCs w:val="28"/>
          <w:lang w:val="nl-NL"/>
        </w:rPr>
        <w:t xml:space="preserve"> căn cứ nội dung quyết định chấp thuận chủ trương đầu tư để xác định yêu cầu thực hiện dự án.</w:t>
      </w:r>
    </w:p>
    <w:p w14:paraId="7F855CCE" w14:textId="77777777" w:rsidR="006E72DF" w:rsidRPr="004C17AD" w:rsidRDefault="006E72DF" w:rsidP="00557F7B">
      <w:pPr>
        <w:keepNext/>
        <w:keepLines/>
        <w:spacing w:before="240"/>
        <w:jc w:val="both"/>
        <w:rPr>
          <w:b/>
          <w:color w:val="000000" w:themeColor="text1"/>
          <w:sz w:val="28"/>
          <w:szCs w:val="28"/>
          <w:lang w:val="vi-VN"/>
        </w:rPr>
      </w:pPr>
      <w:r w:rsidRPr="004C17AD">
        <w:rPr>
          <w:b/>
          <w:color w:val="000000" w:themeColor="text1"/>
          <w:sz w:val="28"/>
          <w:szCs w:val="28"/>
          <w:lang w:val="vi-VN"/>
        </w:rPr>
        <w:t xml:space="preserve">PHẦN 3. DỰ THẢO HỢP ĐỒNG VÀ BIỂU MẪU HỢP ĐỒNG </w:t>
      </w:r>
    </w:p>
    <w:p w14:paraId="3A46402D" w14:textId="77777777" w:rsidR="006E72DF" w:rsidRPr="004C17AD" w:rsidRDefault="006E72DF" w:rsidP="00557F7B">
      <w:pPr>
        <w:keepNext/>
        <w:keepLines/>
        <w:spacing w:before="240"/>
        <w:jc w:val="both"/>
        <w:rPr>
          <w:color w:val="000000" w:themeColor="text1"/>
          <w:sz w:val="28"/>
          <w:szCs w:val="28"/>
          <w:lang w:val="vi-VN"/>
        </w:rPr>
      </w:pPr>
      <w:r w:rsidRPr="004C17AD">
        <w:rPr>
          <w:color w:val="000000" w:themeColor="text1"/>
          <w:sz w:val="28"/>
          <w:szCs w:val="28"/>
          <w:lang w:val="vi-VN"/>
        </w:rPr>
        <w:t xml:space="preserve">Phần này gồm các nội dung của dự thảo hợp đồng và biểu mẫu mà sau khi được hoàn chỉnh sẽ trở thành một bộ phận cấu thành của hợp đồng. </w:t>
      </w:r>
    </w:p>
    <w:p w14:paraId="3418C335" w14:textId="77777777" w:rsidR="006E72DF" w:rsidRPr="004C17AD" w:rsidRDefault="006E72DF" w:rsidP="009A503F">
      <w:pPr>
        <w:pStyle w:val="Heading1"/>
        <w:spacing w:before="120" w:after="120" w:line="360" w:lineRule="exact"/>
        <w:jc w:val="center"/>
        <w:rPr>
          <w:rFonts w:ascii="Times New Roman" w:hAnsi="Times New Roman"/>
          <w:color w:val="000000" w:themeColor="text1"/>
        </w:rPr>
      </w:pPr>
      <w:r w:rsidRPr="004C17AD">
        <w:rPr>
          <w:rFonts w:ascii="Times New Roman" w:hAnsi="Times New Roman"/>
          <w:color w:val="000000" w:themeColor="text1"/>
          <w:lang w:val="vi-VN"/>
        </w:rPr>
        <w:br w:type="page"/>
      </w:r>
      <w:bookmarkStart w:id="4" w:name="_Toc462836573"/>
      <w:bookmarkStart w:id="5" w:name="_Toc38896639"/>
      <w:r w:rsidRPr="004C17AD">
        <w:rPr>
          <w:rFonts w:ascii="Times New Roman" w:eastAsia="Calibri" w:hAnsi="Times New Roman"/>
          <w:color w:val="000000" w:themeColor="text1"/>
          <w:kern w:val="24"/>
          <w:lang w:val="de-DE" w:eastAsia="vi-VN"/>
        </w:rPr>
        <w:lastRenderedPageBreak/>
        <w:t>TỪ NGỮ VIẾT TẮT</w:t>
      </w:r>
      <w:bookmarkEnd w:id="4"/>
      <w:bookmarkEnd w:id="5"/>
    </w:p>
    <w:tbl>
      <w:tblPr>
        <w:tblW w:w="10343" w:type="dxa"/>
        <w:jc w:val="center"/>
        <w:tblLook w:val="01E0" w:firstRow="1" w:lastRow="1" w:firstColumn="1" w:lastColumn="1" w:noHBand="0" w:noVBand="0"/>
      </w:tblPr>
      <w:tblGrid>
        <w:gridCol w:w="3539"/>
        <w:gridCol w:w="6804"/>
      </w:tblGrid>
      <w:tr w:rsidR="004C17AD" w:rsidRPr="004C17AD" w14:paraId="17A73BC4" w14:textId="77777777" w:rsidTr="00F107D3">
        <w:trPr>
          <w:trHeight w:val="187"/>
          <w:jc w:val="center"/>
        </w:trPr>
        <w:tc>
          <w:tcPr>
            <w:tcW w:w="1711" w:type="pct"/>
          </w:tcPr>
          <w:p w14:paraId="35059F52" w14:textId="77777777" w:rsidR="006E72DF" w:rsidRPr="004C17AD" w:rsidRDefault="006E72DF" w:rsidP="009A503F">
            <w:pPr>
              <w:spacing w:before="120" w:after="120" w:line="360" w:lineRule="exact"/>
              <w:jc w:val="both"/>
              <w:rPr>
                <w:color w:val="000000" w:themeColor="text1"/>
                <w:sz w:val="28"/>
                <w:szCs w:val="28"/>
              </w:rPr>
            </w:pPr>
            <w:r w:rsidRPr="004C17AD">
              <w:rPr>
                <w:color w:val="000000" w:themeColor="text1"/>
                <w:sz w:val="28"/>
                <w:szCs w:val="28"/>
              </w:rPr>
              <w:t>BDL</w:t>
            </w:r>
          </w:p>
        </w:tc>
        <w:tc>
          <w:tcPr>
            <w:tcW w:w="3289" w:type="pct"/>
          </w:tcPr>
          <w:p w14:paraId="33BDE92D" w14:textId="77777777" w:rsidR="006E72DF" w:rsidRPr="004C17AD" w:rsidRDefault="006E72DF" w:rsidP="009A503F">
            <w:pPr>
              <w:spacing w:before="120" w:after="120" w:line="360" w:lineRule="exact"/>
              <w:jc w:val="both"/>
              <w:rPr>
                <w:color w:val="000000" w:themeColor="text1"/>
                <w:sz w:val="28"/>
                <w:szCs w:val="28"/>
              </w:rPr>
            </w:pPr>
            <w:r w:rsidRPr="004C17AD">
              <w:rPr>
                <w:color w:val="000000" w:themeColor="text1"/>
                <w:sz w:val="28"/>
                <w:szCs w:val="28"/>
              </w:rPr>
              <w:t>Bảng dữ liệu</w:t>
            </w:r>
          </w:p>
        </w:tc>
      </w:tr>
      <w:tr w:rsidR="004C17AD" w:rsidRPr="004C17AD" w14:paraId="6424F9AF" w14:textId="77777777" w:rsidTr="00F107D3">
        <w:trPr>
          <w:trHeight w:val="187"/>
          <w:jc w:val="center"/>
        </w:trPr>
        <w:tc>
          <w:tcPr>
            <w:tcW w:w="1711" w:type="pct"/>
          </w:tcPr>
          <w:p w14:paraId="05AC8E92" w14:textId="77777777" w:rsidR="006E72DF" w:rsidRPr="004C17AD" w:rsidRDefault="006E72DF" w:rsidP="009A503F">
            <w:pPr>
              <w:spacing w:before="120" w:after="120" w:line="360" w:lineRule="exact"/>
              <w:jc w:val="both"/>
              <w:rPr>
                <w:color w:val="000000" w:themeColor="text1"/>
                <w:sz w:val="28"/>
                <w:szCs w:val="28"/>
              </w:rPr>
            </w:pPr>
            <w:r w:rsidRPr="004C17AD">
              <w:rPr>
                <w:color w:val="000000" w:themeColor="text1"/>
                <w:sz w:val="28"/>
                <w:szCs w:val="28"/>
              </w:rPr>
              <w:t>CDNĐT</w:t>
            </w:r>
          </w:p>
        </w:tc>
        <w:tc>
          <w:tcPr>
            <w:tcW w:w="3289" w:type="pct"/>
          </w:tcPr>
          <w:p w14:paraId="47E62BA3" w14:textId="77777777" w:rsidR="006E72DF" w:rsidRPr="004C17AD" w:rsidRDefault="006E72DF" w:rsidP="009A503F">
            <w:pPr>
              <w:spacing w:before="120" w:after="120" w:line="360" w:lineRule="exact"/>
              <w:jc w:val="both"/>
              <w:rPr>
                <w:color w:val="000000" w:themeColor="text1"/>
                <w:sz w:val="28"/>
                <w:szCs w:val="28"/>
              </w:rPr>
            </w:pPr>
            <w:r w:rsidRPr="004C17AD">
              <w:rPr>
                <w:color w:val="000000" w:themeColor="text1"/>
                <w:sz w:val="28"/>
                <w:szCs w:val="28"/>
              </w:rPr>
              <w:t>Chỉ dẫn nhà đầu tư</w:t>
            </w:r>
          </w:p>
        </w:tc>
      </w:tr>
      <w:tr w:rsidR="004C17AD" w:rsidRPr="004C17AD" w14:paraId="08532786" w14:textId="77777777" w:rsidTr="00F107D3">
        <w:trPr>
          <w:trHeight w:val="187"/>
          <w:jc w:val="center"/>
        </w:trPr>
        <w:tc>
          <w:tcPr>
            <w:tcW w:w="1711" w:type="pct"/>
          </w:tcPr>
          <w:p w14:paraId="36B77786" w14:textId="1B7B960D" w:rsidR="0068504E" w:rsidRPr="004C17AD" w:rsidRDefault="0068504E" w:rsidP="009A503F">
            <w:pPr>
              <w:spacing w:before="120" w:after="120" w:line="360" w:lineRule="exact"/>
              <w:jc w:val="both"/>
              <w:rPr>
                <w:color w:val="000000" w:themeColor="text1"/>
                <w:sz w:val="28"/>
                <w:szCs w:val="28"/>
              </w:rPr>
            </w:pPr>
            <w:r w:rsidRPr="004C17AD">
              <w:rPr>
                <w:color w:val="000000" w:themeColor="text1"/>
                <w:sz w:val="28"/>
                <w:szCs w:val="28"/>
              </w:rPr>
              <w:t>Hệ thống</w:t>
            </w:r>
          </w:p>
        </w:tc>
        <w:tc>
          <w:tcPr>
            <w:tcW w:w="3289" w:type="pct"/>
          </w:tcPr>
          <w:p w14:paraId="37711584" w14:textId="6F38446A" w:rsidR="0068504E" w:rsidRPr="004C17AD" w:rsidRDefault="0068504E" w:rsidP="009A503F">
            <w:pPr>
              <w:spacing w:before="120" w:after="120" w:line="360" w:lineRule="exact"/>
              <w:jc w:val="both"/>
              <w:rPr>
                <w:color w:val="000000" w:themeColor="text1"/>
                <w:sz w:val="28"/>
                <w:szCs w:val="28"/>
              </w:rPr>
            </w:pPr>
            <w:r w:rsidRPr="004C17AD">
              <w:rPr>
                <w:color w:val="000000" w:themeColor="text1"/>
                <w:sz w:val="28"/>
                <w:szCs w:val="28"/>
              </w:rPr>
              <w:t>Hệ thống mạng đấu thầu quốc gia</w:t>
            </w:r>
          </w:p>
        </w:tc>
      </w:tr>
      <w:tr w:rsidR="004C17AD" w:rsidRPr="004C17AD" w14:paraId="4444BF13" w14:textId="77777777" w:rsidTr="00F107D3">
        <w:trPr>
          <w:trHeight w:val="200"/>
          <w:jc w:val="center"/>
        </w:trPr>
        <w:tc>
          <w:tcPr>
            <w:tcW w:w="1711" w:type="pct"/>
          </w:tcPr>
          <w:p w14:paraId="798B96DF" w14:textId="77777777" w:rsidR="006E72DF" w:rsidRPr="004C17AD" w:rsidRDefault="006E72DF" w:rsidP="009A503F">
            <w:pPr>
              <w:widowControl w:val="0"/>
              <w:suppressAutoHyphens/>
              <w:autoSpaceDE w:val="0"/>
              <w:spacing w:before="120" w:after="120" w:line="360" w:lineRule="exact"/>
              <w:jc w:val="both"/>
              <w:rPr>
                <w:color w:val="000000" w:themeColor="text1"/>
                <w:sz w:val="28"/>
                <w:szCs w:val="28"/>
              </w:rPr>
            </w:pPr>
            <w:r w:rsidRPr="004C17AD">
              <w:rPr>
                <w:color w:val="000000" w:themeColor="text1"/>
                <w:sz w:val="28"/>
                <w:szCs w:val="28"/>
              </w:rPr>
              <w:t>HSDT</w:t>
            </w:r>
          </w:p>
        </w:tc>
        <w:tc>
          <w:tcPr>
            <w:tcW w:w="3289" w:type="pct"/>
          </w:tcPr>
          <w:p w14:paraId="7B27E337" w14:textId="77777777" w:rsidR="006E72DF" w:rsidRPr="004C17AD" w:rsidRDefault="006E72DF" w:rsidP="009A503F">
            <w:pPr>
              <w:widowControl w:val="0"/>
              <w:suppressAutoHyphens/>
              <w:autoSpaceDE w:val="0"/>
              <w:spacing w:before="120" w:after="120" w:line="360" w:lineRule="exact"/>
              <w:jc w:val="both"/>
              <w:rPr>
                <w:color w:val="000000" w:themeColor="text1"/>
                <w:sz w:val="28"/>
                <w:szCs w:val="28"/>
              </w:rPr>
            </w:pPr>
            <w:r w:rsidRPr="004C17AD">
              <w:rPr>
                <w:color w:val="000000" w:themeColor="text1"/>
                <w:sz w:val="28"/>
                <w:szCs w:val="28"/>
              </w:rPr>
              <w:t>Hồ sơ dự thầu</w:t>
            </w:r>
          </w:p>
        </w:tc>
      </w:tr>
      <w:tr w:rsidR="004C17AD" w:rsidRPr="004C17AD" w14:paraId="046E422E" w14:textId="77777777" w:rsidTr="00F107D3">
        <w:trPr>
          <w:trHeight w:val="200"/>
          <w:jc w:val="center"/>
        </w:trPr>
        <w:tc>
          <w:tcPr>
            <w:tcW w:w="1711" w:type="pct"/>
          </w:tcPr>
          <w:p w14:paraId="1C630CC1" w14:textId="27FE59A1" w:rsidR="006E72DF" w:rsidRPr="004C17AD" w:rsidRDefault="006E72DF" w:rsidP="009A503F">
            <w:pPr>
              <w:widowControl w:val="0"/>
              <w:suppressAutoHyphens/>
              <w:autoSpaceDE w:val="0"/>
              <w:spacing w:before="120" w:after="120" w:line="360" w:lineRule="exact"/>
              <w:jc w:val="both"/>
              <w:rPr>
                <w:color w:val="000000" w:themeColor="text1"/>
                <w:sz w:val="28"/>
                <w:szCs w:val="28"/>
              </w:rPr>
            </w:pPr>
            <w:r w:rsidRPr="004C17AD">
              <w:rPr>
                <w:color w:val="000000" w:themeColor="text1"/>
                <w:sz w:val="28"/>
                <w:szCs w:val="28"/>
              </w:rPr>
              <w:t>HSMT</w:t>
            </w:r>
          </w:p>
        </w:tc>
        <w:tc>
          <w:tcPr>
            <w:tcW w:w="3289" w:type="pct"/>
          </w:tcPr>
          <w:p w14:paraId="1EECFB37" w14:textId="0927258A" w:rsidR="006E72DF" w:rsidRPr="004C17AD" w:rsidRDefault="006E72DF" w:rsidP="009A503F">
            <w:pPr>
              <w:widowControl w:val="0"/>
              <w:suppressAutoHyphens/>
              <w:autoSpaceDE w:val="0"/>
              <w:spacing w:before="120" w:after="120" w:line="360" w:lineRule="exact"/>
              <w:jc w:val="both"/>
              <w:rPr>
                <w:color w:val="000000" w:themeColor="text1"/>
                <w:sz w:val="28"/>
                <w:szCs w:val="28"/>
              </w:rPr>
            </w:pPr>
            <w:r w:rsidRPr="004C17AD">
              <w:rPr>
                <w:color w:val="000000" w:themeColor="text1"/>
                <w:sz w:val="28"/>
                <w:szCs w:val="28"/>
              </w:rPr>
              <w:t>Hồ sơ mời thầu</w:t>
            </w:r>
          </w:p>
        </w:tc>
      </w:tr>
      <w:tr w:rsidR="004C17AD" w:rsidRPr="004C17AD" w14:paraId="64C5BCE7" w14:textId="77777777" w:rsidTr="00F107D3">
        <w:trPr>
          <w:trHeight w:val="278"/>
          <w:jc w:val="center"/>
        </w:trPr>
        <w:tc>
          <w:tcPr>
            <w:tcW w:w="1711" w:type="pct"/>
          </w:tcPr>
          <w:p w14:paraId="7526756A" w14:textId="59609172" w:rsidR="0068504E" w:rsidRPr="004C17AD" w:rsidRDefault="0068504E" w:rsidP="009A503F">
            <w:pPr>
              <w:widowControl w:val="0"/>
              <w:suppressAutoHyphens/>
              <w:autoSpaceDE w:val="0"/>
              <w:spacing w:before="120" w:after="120" w:line="360" w:lineRule="exact"/>
              <w:jc w:val="both"/>
              <w:rPr>
                <w:color w:val="000000" w:themeColor="text1"/>
                <w:sz w:val="28"/>
                <w:szCs w:val="28"/>
              </w:rPr>
            </w:pPr>
            <w:r w:rsidRPr="004C17AD">
              <w:rPr>
                <w:bCs/>
                <w:color w:val="000000" w:themeColor="text1"/>
                <w:sz w:val="28"/>
                <w:szCs w:val="28"/>
                <w:lang w:val="nl-NL"/>
              </w:rPr>
              <w:t>Luật Đấu thầu</w:t>
            </w:r>
          </w:p>
        </w:tc>
        <w:tc>
          <w:tcPr>
            <w:tcW w:w="3289" w:type="pct"/>
          </w:tcPr>
          <w:p w14:paraId="5F734909" w14:textId="726245D6" w:rsidR="0068504E" w:rsidRPr="004C17AD" w:rsidRDefault="0068504E" w:rsidP="009A503F">
            <w:pPr>
              <w:widowControl w:val="0"/>
              <w:suppressAutoHyphens/>
              <w:autoSpaceDE w:val="0"/>
              <w:spacing w:before="120" w:after="120" w:line="360" w:lineRule="exact"/>
              <w:jc w:val="both"/>
              <w:rPr>
                <w:color w:val="000000" w:themeColor="text1"/>
                <w:sz w:val="28"/>
                <w:szCs w:val="28"/>
              </w:rPr>
            </w:pPr>
            <w:r w:rsidRPr="004C17AD">
              <w:rPr>
                <w:color w:val="000000" w:themeColor="text1"/>
                <w:sz w:val="28"/>
                <w:szCs w:val="28"/>
                <w:lang w:val="vi-VN"/>
              </w:rPr>
              <w:t>Luật Đ</w:t>
            </w:r>
            <w:r w:rsidRPr="004C17AD">
              <w:rPr>
                <w:color w:val="000000" w:themeColor="text1"/>
                <w:sz w:val="28"/>
                <w:szCs w:val="28"/>
              </w:rPr>
              <w:t>ấu thầu số 22/2023/QH15</w:t>
            </w:r>
            <w:r w:rsidRPr="004C17AD">
              <w:rPr>
                <w:i/>
                <w:iCs/>
                <w:color w:val="000000" w:themeColor="text1"/>
                <w:sz w:val="28"/>
                <w:szCs w:val="28"/>
              </w:rPr>
              <w:t xml:space="preserve"> </w:t>
            </w:r>
            <w:r w:rsidRPr="004C17AD">
              <w:rPr>
                <w:color w:val="000000" w:themeColor="text1"/>
                <w:sz w:val="28"/>
                <w:szCs w:val="28"/>
              </w:rPr>
              <w:t>ngày 23 tháng 6 năm 2023</w:t>
            </w:r>
          </w:p>
        </w:tc>
      </w:tr>
      <w:tr w:rsidR="004C17AD" w:rsidRPr="004C17AD" w14:paraId="2807C120" w14:textId="77777777" w:rsidTr="00F107D3">
        <w:trPr>
          <w:trHeight w:val="278"/>
          <w:jc w:val="center"/>
        </w:trPr>
        <w:tc>
          <w:tcPr>
            <w:tcW w:w="1711" w:type="pct"/>
          </w:tcPr>
          <w:p w14:paraId="4983DD1C" w14:textId="7A062442" w:rsidR="006E72DF" w:rsidRPr="004C17AD" w:rsidRDefault="007932B7" w:rsidP="009A503F">
            <w:pPr>
              <w:widowControl w:val="0"/>
              <w:tabs>
                <w:tab w:val="left" w:pos="1260"/>
              </w:tabs>
              <w:suppressAutoHyphens/>
              <w:autoSpaceDE w:val="0"/>
              <w:spacing w:before="120" w:after="120" w:line="360" w:lineRule="exact"/>
              <w:jc w:val="both"/>
              <w:rPr>
                <w:bCs/>
                <w:color w:val="000000" w:themeColor="text1"/>
                <w:spacing w:val="-6"/>
                <w:sz w:val="28"/>
                <w:szCs w:val="28"/>
                <w:lang w:val="pl-PL"/>
              </w:rPr>
            </w:pPr>
            <w:r w:rsidRPr="004C17AD">
              <w:rPr>
                <w:bCs/>
                <w:color w:val="000000" w:themeColor="text1"/>
                <w:spacing w:val="-6"/>
                <w:sz w:val="28"/>
                <w:szCs w:val="28"/>
                <w:lang w:val="pl-PL"/>
              </w:rPr>
              <w:t xml:space="preserve">Nghị định số </w:t>
            </w:r>
            <w:r w:rsidR="00D15CCB" w:rsidRPr="004C17AD">
              <w:rPr>
                <w:bCs/>
                <w:color w:val="000000" w:themeColor="text1"/>
                <w:spacing w:val="-6"/>
                <w:sz w:val="28"/>
                <w:szCs w:val="28"/>
                <w:lang w:val="pl-PL"/>
              </w:rPr>
              <w:t>115/</w:t>
            </w:r>
            <w:r w:rsidR="003B1823" w:rsidRPr="004C17AD">
              <w:rPr>
                <w:bCs/>
                <w:color w:val="000000" w:themeColor="text1"/>
                <w:spacing w:val="-6"/>
                <w:sz w:val="28"/>
                <w:szCs w:val="28"/>
                <w:lang w:val="pl-PL"/>
              </w:rPr>
              <w:t>2024/NĐ-CP</w:t>
            </w:r>
            <w:r w:rsidR="006E72DF" w:rsidRPr="004C17AD">
              <w:rPr>
                <w:bCs/>
                <w:color w:val="000000" w:themeColor="text1"/>
                <w:spacing w:val="-6"/>
                <w:sz w:val="28"/>
                <w:szCs w:val="28"/>
                <w:lang w:val="pl-PL"/>
              </w:rPr>
              <w:t xml:space="preserve"> </w:t>
            </w:r>
          </w:p>
          <w:p w14:paraId="10ECD392" w14:textId="2B0DBFCD" w:rsidR="006E72DF" w:rsidRPr="004C17AD" w:rsidRDefault="006E72DF" w:rsidP="009A503F">
            <w:pPr>
              <w:widowControl w:val="0"/>
              <w:suppressAutoHyphens/>
              <w:autoSpaceDE w:val="0"/>
              <w:spacing w:before="120" w:after="120" w:line="360" w:lineRule="exact"/>
              <w:jc w:val="both"/>
              <w:rPr>
                <w:color w:val="000000" w:themeColor="text1"/>
                <w:sz w:val="28"/>
                <w:szCs w:val="28"/>
              </w:rPr>
            </w:pPr>
          </w:p>
        </w:tc>
        <w:tc>
          <w:tcPr>
            <w:tcW w:w="3289" w:type="pct"/>
          </w:tcPr>
          <w:p w14:paraId="687D3FDC" w14:textId="00F83B4C" w:rsidR="006E72DF" w:rsidRPr="004C17AD" w:rsidRDefault="007932B7" w:rsidP="009A503F">
            <w:pPr>
              <w:spacing w:before="120" w:after="120" w:line="360" w:lineRule="exact"/>
              <w:jc w:val="both"/>
              <w:rPr>
                <w:color w:val="000000" w:themeColor="text1"/>
                <w:sz w:val="28"/>
                <w:szCs w:val="28"/>
              </w:rPr>
            </w:pPr>
            <w:r w:rsidRPr="004C17AD">
              <w:rPr>
                <w:bCs/>
                <w:color w:val="000000" w:themeColor="text1"/>
                <w:sz w:val="28"/>
                <w:szCs w:val="28"/>
                <w:lang w:val="pl-PL"/>
              </w:rPr>
              <w:t xml:space="preserve">Nghị định số </w:t>
            </w:r>
            <w:r w:rsidR="00D15CCB" w:rsidRPr="004C17AD">
              <w:rPr>
                <w:bCs/>
                <w:color w:val="000000" w:themeColor="text1"/>
                <w:sz w:val="28"/>
                <w:szCs w:val="28"/>
                <w:lang w:val="pl-PL"/>
              </w:rPr>
              <w:t>115/</w:t>
            </w:r>
            <w:r w:rsidR="0068504E" w:rsidRPr="004C17AD">
              <w:rPr>
                <w:bCs/>
                <w:color w:val="000000" w:themeColor="text1"/>
                <w:sz w:val="28"/>
                <w:szCs w:val="28"/>
                <w:lang w:val="pl-PL"/>
              </w:rPr>
              <w:t>202</w:t>
            </w:r>
            <w:r w:rsidR="003B1823" w:rsidRPr="004C17AD">
              <w:rPr>
                <w:bCs/>
                <w:color w:val="000000" w:themeColor="text1"/>
                <w:sz w:val="28"/>
                <w:szCs w:val="28"/>
                <w:lang w:val="pl-PL"/>
              </w:rPr>
              <w:t>4</w:t>
            </w:r>
            <w:r w:rsidR="0068504E" w:rsidRPr="004C17AD">
              <w:rPr>
                <w:bCs/>
                <w:color w:val="000000" w:themeColor="text1"/>
                <w:sz w:val="28"/>
                <w:szCs w:val="28"/>
                <w:lang w:val="pl-PL"/>
              </w:rPr>
              <w:t xml:space="preserve">/NĐ-CP ngày </w:t>
            </w:r>
            <w:r w:rsidR="00D15CCB" w:rsidRPr="004C17AD">
              <w:rPr>
                <w:bCs/>
                <w:color w:val="000000" w:themeColor="text1"/>
                <w:sz w:val="28"/>
                <w:szCs w:val="28"/>
                <w:lang w:val="pl-PL"/>
              </w:rPr>
              <w:t xml:space="preserve">16 </w:t>
            </w:r>
            <w:r w:rsidR="0068504E" w:rsidRPr="004C17AD">
              <w:rPr>
                <w:bCs/>
                <w:color w:val="000000" w:themeColor="text1"/>
                <w:sz w:val="28"/>
                <w:szCs w:val="28"/>
                <w:lang w:val="pl-PL"/>
              </w:rPr>
              <w:t>tháng</w:t>
            </w:r>
            <w:r w:rsidR="003B1823" w:rsidRPr="004C17AD">
              <w:rPr>
                <w:bCs/>
                <w:color w:val="000000" w:themeColor="text1"/>
                <w:sz w:val="28"/>
                <w:szCs w:val="28"/>
                <w:lang w:val="pl-PL"/>
              </w:rPr>
              <w:t xml:space="preserve"> </w:t>
            </w:r>
            <w:r w:rsidR="00D15CCB" w:rsidRPr="004C17AD">
              <w:rPr>
                <w:bCs/>
                <w:color w:val="000000" w:themeColor="text1"/>
                <w:sz w:val="28"/>
                <w:szCs w:val="28"/>
                <w:lang w:val="pl-PL"/>
              </w:rPr>
              <w:t xml:space="preserve">9 </w:t>
            </w:r>
            <w:r w:rsidR="0068504E" w:rsidRPr="004C17AD">
              <w:rPr>
                <w:bCs/>
                <w:color w:val="000000" w:themeColor="text1"/>
                <w:sz w:val="28"/>
                <w:szCs w:val="28"/>
                <w:lang w:val="pl-PL"/>
              </w:rPr>
              <w:t>năm 202</w:t>
            </w:r>
            <w:r w:rsidR="003B1823" w:rsidRPr="004C17AD">
              <w:rPr>
                <w:bCs/>
                <w:color w:val="000000" w:themeColor="text1"/>
                <w:sz w:val="28"/>
                <w:szCs w:val="28"/>
                <w:lang w:val="pl-PL"/>
              </w:rPr>
              <w:t>4</w:t>
            </w:r>
            <w:r w:rsidR="0068504E" w:rsidRPr="004C17AD">
              <w:rPr>
                <w:bCs/>
                <w:color w:val="000000" w:themeColor="text1"/>
                <w:sz w:val="28"/>
                <w:szCs w:val="28"/>
                <w:lang w:val="pl-PL"/>
              </w:rPr>
              <w:t xml:space="preserve"> của Chính phủ </w:t>
            </w:r>
            <w:r w:rsidR="009A503F" w:rsidRPr="004C17AD">
              <w:rPr>
                <w:bCs/>
                <w:color w:val="000000" w:themeColor="text1"/>
                <w:sz w:val="28"/>
                <w:szCs w:val="28"/>
                <w:lang w:val="pl-PL"/>
              </w:rPr>
              <w:t>q</w:t>
            </w:r>
            <w:r w:rsidR="0068504E" w:rsidRPr="004C17AD">
              <w:rPr>
                <w:bCs/>
                <w:color w:val="000000" w:themeColor="text1"/>
                <w:sz w:val="28"/>
                <w:szCs w:val="28"/>
                <w:lang w:val="pl-PL"/>
              </w:rPr>
              <w:t xml:space="preserve">uy định chi tiết một số điều và biện pháp thi hành Luật Đấu thầu về lựa chọn nhà đầu tư thực hiện dự án </w:t>
            </w:r>
            <w:r w:rsidR="00361323" w:rsidRPr="004C17AD">
              <w:rPr>
                <w:bCs/>
                <w:color w:val="000000" w:themeColor="text1"/>
                <w:sz w:val="28"/>
                <w:szCs w:val="28"/>
                <w:lang w:val="pl-PL"/>
              </w:rPr>
              <w:t>đầu tư có sử dụng đất</w:t>
            </w:r>
            <w:r w:rsidR="0068504E" w:rsidRPr="004C17AD">
              <w:rPr>
                <w:bCs/>
                <w:color w:val="000000" w:themeColor="text1"/>
                <w:sz w:val="28"/>
                <w:szCs w:val="28"/>
                <w:lang w:val="pl-PL"/>
              </w:rPr>
              <w:t>.</w:t>
            </w:r>
          </w:p>
        </w:tc>
      </w:tr>
    </w:tbl>
    <w:p w14:paraId="3CAC2A4D" w14:textId="77777777" w:rsidR="006E72DF" w:rsidRPr="004C17AD" w:rsidRDefault="006E72DF" w:rsidP="0066726D">
      <w:pPr>
        <w:pStyle w:val="Heading1"/>
        <w:spacing w:before="0" w:after="0" w:line="340" w:lineRule="exact"/>
        <w:jc w:val="center"/>
        <w:rPr>
          <w:rFonts w:ascii="Times New Roman" w:hAnsi="Times New Roman"/>
          <w:color w:val="000000" w:themeColor="text1"/>
          <w:lang w:val="pl-PL"/>
        </w:rPr>
      </w:pPr>
      <w:r w:rsidRPr="004C17AD">
        <w:rPr>
          <w:rFonts w:ascii="Times New Roman" w:hAnsi="Times New Roman"/>
          <w:color w:val="000000" w:themeColor="text1"/>
          <w:lang w:val="pl-PL"/>
        </w:rPr>
        <w:br w:type="page"/>
      </w:r>
      <w:bookmarkStart w:id="6" w:name="_Toc38896640"/>
      <w:r w:rsidRPr="004C17AD">
        <w:rPr>
          <w:rFonts w:ascii="Times New Roman" w:hAnsi="Times New Roman"/>
          <w:color w:val="000000" w:themeColor="text1"/>
          <w:lang w:val="pl-PL"/>
        </w:rPr>
        <w:lastRenderedPageBreak/>
        <w:t>PHẦN 1. THỦ TỤC LỰA CHỌN NHÀ ĐẦU TƯ</w:t>
      </w:r>
      <w:bookmarkEnd w:id="6"/>
    </w:p>
    <w:p w14:paraId="33DF8F56" w14:textId="77777777" w:rsidR="006E72DF" w:rsidRPr="004C17AD" w:rsidRDefault="006E72DF" w:rsidP="0066726D">
      <w:pPr>
        <w:pStyle w:val="Phan"/>
        <w:spacing w:before="0" w:after="0" w:line="340" w:lineRule="exact"/>
        <w:outlineLvl w:val="1"/>
        <w:rPr>
          <w:rFonts w:ascii="Times New Roman" w:hAnsi="Times New Roman"/>
          <w:color w:val="000000" w:themeColor="text1"/>
          <w:sz w:val="28"/>
          <w:szCs w:val="28"/>
          <w:lang w:val="pl-PL"/>
        </w:rPr>
      </w:pPr>
      <w:bookmarkStart w:id="7" w:name="_Toc460510704"/>
      <w:bookmarkStart w:id="8" w:name="_Toc38896641"/>
      <w:r w:rsidRPr="004C17AD">
        <w:rPr>
          <w:rFonts w:ascii="Times New Roman" w:hAnsi="Times New Roman"/>
          <w:color w:val="000000" w:themeColor="text1"/>
          <w:sz w:val="28"/>
          <w:szCs w:val="28"/>
          <w:lang w:val="pl-PL"/>
        </w:rPr>
        <w:t>CHƯƠNG I. CHỈ DẪN NHÀ ĐẦU TƯ</w:t>
      </w:r>
      <w:bookmarkEnd w:id="7"/>
      <w:bookmarkEnd w:id="8"/>
    </w:p>
    <w:tbl>
      <w:tblPr>
        <w:tblW w:w="9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6"/>
        <w:gridCol w:w="6920"/>
      </w:tblGrid>
      <w:tr w:rsidR="004C17AD" w:rsidRPr="004C17AD" w14:paraId="1C220B39" w14:textId="77777777" w:rsidTr="007D156A">
        <w:tc>
          <w:tcPr>
            <w:tcW w:w="2496" w:type="dxa"/>
          </w:tcPr>
          <w:p w14:paraId="228A9509" w14:textId="77777777" w:rsidR="006E72DF" w:rsidRPr="004C17AD" w:rsidRDefault="006E72DF" w:rsidP="00557F7B">
            <w:pPr>
              <w:pStyle w:val="Sec1-Clauses"/>
              <w:widowControl w:val="0"/>
              <w:ind w:left="0" w:firstLine="0"/>
              <w:jc w:val="both"/>
              <w:outlineLvl w:val="3"/>
              <w:rPr>
                <w:color w:val="000000" w:themeColor="text1"/>
                <w:sz w:val="28"/>
                <w:szCs w:val="28"/>
                <w:lang w:val="pl-PL"/>
              </w:rPr>
            </w:pPr>
            <w:r w:rsidRPr="004C17AD">
              <w:rPr>
                <w:color w:val="000000" w:themeColor="text1"/>
                <w:sz w:val="28"/>
                <w:szCs w:val="28"/>
                <w:lang w:val="pl-PL"/>
              </w:rPr>
              <w:t>1. Nội dung lựa chọn nhà đầu tư</w:t>
            </w:r>
          </w:p>
        </w:tc>
        <w:tc>
          <w:tcPr>
            <w:tcW w:w="6920" w:type="dxa"/>
          </w:tcPr>
          <w:p w14:paraId="0D2552B7" w14:textId="77777777" w:rsidR="008E08E7" w:rsidRPr="004C17AD" w:rsidRDefault="008E08E7" w:rsidP="00557F7B">
            <w:pPr>
              <w:suppressAutoHyphens/>
              <w:spacing w:before="120" w:after="120"/>
              <w:ind w:left="42"/>
              <w:jc w:val="both"/>
              <w:rPr>
                <w:color w:val="000000" w:themeColor="text1"/>
                <w:sz w:val="28"/>
                <w:szCs w:val="28"/>
                <w:lang w:val="pl-PL"/>
              </w:rPr>
            </w:pPr>
            <w:r w:rsidRPr="004C17AD">
              <w:rPr>
                <w:color w:val="000000" w:themeColor="text1"/>
                <w:sz w:val="28"/>
                <w:szCs w:val="28"/>
                <w:lang w:val="pl-PL"/>
              </w:rPr>
              <w:t xml:space="preserve">1.1. Bên mời thầu với tên và địa chỉ quy định tại </w:t>
            </w:r>
            <w:r w:rsidRPr="004C17AD">
              <w:rPr>
                <w:b/>
                <w:color w:val="000000" w:themeColor="text1"/>
                <w:sz w:val="28"/>
                <w:szCs w:val="28"/>
                <w:lang w:val="pl-PL"/>
              </w:rPr>
              <w:t xml:space="preserve">BDL </w:t>
            </w:r>
            <w:r w:rsidRPr="004C17AD">
              <w:rPr>
                <w:color w:val="000000" w:themeColor="text1"/>
                <w:sz w:val="28"/>
                <w:szCs w:val="28"/>
                <w:lang w:val="pl-PL"/>
              </w:rPr>
              <w:t>mời nhà đầu tư quan tâm nộp HSDT đối với dự án được mô tả trong Phần 2 – Yêu cầu thực hiện dự án.</w:t>
            </w:r>
          </w:p>
          <w:p w14:paraId="6BE2E1F0" w14:textId="59C50AF9" w:rsidR="008E08E7" w:rsidRPr="004C17AD" w:rsidRDefault="008E08E7" w:rsidP="00557F7B">
            <w:pPr>
              <w:suppressAutoHyphens/>
              <w:spacing w:before="120" w:after="120"/>
              <w:ind w:left="42"/>
              <w:jc w:val="both"/>
              <w:rPr>
                <w:color w:val="000000" w:themeColor="text1"/>
                <w:sz w:val="28"/>
                <w:szCs w:val="28"/>
                <w:lang w:val="pl-PL"/>
              </w:rPr>
            </w:pPr>
            <w:r w:rsidRPr="004C17AD">
              <w:rPr>
                <w:color w:val="000000" w:themeColor="text1"/>
                <w:sz w:val="28"/>
                <w:szCs w:val="28"/>
                <w:lang w:val="pl-PL"/>
              </w:rPr>
              <w:t xml:space="preserve">1.2. </w:t>
            </w:r>
            <w:r w:rsidR="0068504E" w:rsidRPr="004C17AD">
              <w:rPr>
                <w:color w:val="000000" w:themeColor="text1"/>
                <w:sz w:val="28"/>
                <w:szCs w:val="28"/>
                <w:lang w:val="pl-PL"/>
              </w:rPr>
              <w:t>T</w:t>
            </w:r>
            <w:r w:rsidRPr="004C17AD">
              <w:rPr>
                <w:color w:val="000000" w:themeColor="text1"/>
                <w:sz w:val="28"/>
                <w:szCs w:val="28"/>
                <w:lang w:val="pl-PL"/>
              </w:rPr>
              <w:t xml:space="preserve">ổng vốn đầu tư dự án được quy định tại </w:t>
            </w:r>
            <w:r w:rsidRPr="004C17AD">
              <w:rPr>
                <w:b/>
                <w:color w:val="000000" w:themeColor="text1"/>
                <w:sz w:val="28"/>
                <w:szCs w:val="28"/>
                <w:lang w:val="pl-PL"/>
              </w:rPr>
              <w:t>BDL</w:t>
            </w:r>
            <w:r w:rsidRPr="004C17AD">
              <w:rPr>
                <w:color w:val="000000" w:themeColor="text1"/>
                <w:sz w:val="28"/>
                <w:szCs w:val="28"/>
                <w:lang w:val="pl-PL"/>
              </w:rPr>
              <w:t>.</w:t>
            </w:r>
          </w:p>
          <w:p w14:paraId="7A029B83" w14:textId="77777777" w:rsidR="008E08E7" w:rsidRPr="004C17AD" w:rsidRDefault="008E08E7" w:rsidP="00557F7B">
            <w:pPr>
              <w:suppressAutoHyphens/>
              <w:spacing w:before="120" w:after="120"/>
              <w:ind w:left="42"/>
              <w:jc w:val="both"/>
              <w:rPr>
                <w:color w:val="000000" w:themeColor="text1"/>
                <w:sz w:val="28"/>
                <w:szCs w:val="28"/>
                <w:lang w:val="pl-PL"/>
              </w:rPr>
            </w:pPr>
            <w:r w:rsidRPr="004C17AD">
              <w:rPr>
                <w:color w:val="000000" w:themeColor="text1"/>
                <w:sz w:val="28"/>
                <w:szCs w:val="28"/>
                <w:lang w:val="pl-PL"/>
              </w:rPr>
              <w:t xml:space="preserve">1.3. Yêu cầu về vốn chủ sở hữu và vốn vay của nhà đầu tư được quy định tại </w:t>
            </w:r>
            <w:r w:rsidRPr="004C17AD">
              <w:rPr>
                <w:b/>
                <w:color w:val="000000" w:themeColor="text1"/>
                <w:sz w:val="28"/>
                <w:szCs w:val="28"/>
                <w:lang w:val="pl-PL"/>
              </w:rPr>
              <w:t>BDL</w:t>
            </w:r>
            <w:r w:rsidRPr="004C17AD">
              <w:rPr>
                <w:color w:val="000000" w:themeColor="text1"/>
                <w:sz w:val="28"/>
                <w:szCs w:val="28"/>
                <w:lang w:val="pl-PL"/>
              </w:rPr>
              <w:t>.</w:t>
            </w:r>
          </w:p>
          <w:p w14:paraId="4CB6CEA2" w14:textId="5114DD03" w:rsidR="006E72DF" w:rsidRPr="004C17AD" w:rsidRDefault="008E08E7" w:rsidP="00557F7B">
            <w:pPr>
              <w:suppressAutoHyphens/>
              <w:spacing w:before="120" w:after="120"/>
              <w:ind w:left="42"/>
              <w:jc w:val="both"/>
              <w:rPr>
                <w:b/>
                <w:color w:val="000000" w:themeColor="text1"/>
                <w:sz w:val="28"/>
                <w:szCs w:val="28"/>
                <w:lang w:val="de-DE"/>
              </w:rPr>
            </w:pPr>
            <w:r w:rsidRPr="004C17AD">
              <w:rPr>
                <w:color w:val="000000" w:themeColor="text1"/>
                <w:sz w:val="28"/>
                <w:szCs w:val="28"/>
                <w:lang w:val="pl-PL"/>
              </w:rPr>
              <w:t xml:space="preserve">1.4. Các thông tin cơ bản về dự án được quy định tại </w:t>
            </w:r>
            <w:r w:rsidRPr="004C17AD">
              <w:rPr>
                <w:b/>
                <w:color w:val="000000" w:themeColor="text1"/>
                <w:sz w:val="28"/>
                <w:szCs w:val="28"/>
                <w:lang w:val="pl-PL"/>
              </w:rPr>
              <w:t>BDL</w:t>
            </w:r>
            <w:r w:rsidRPr="004C17AD">
              <w:rPr>
                <w:color w:val="000000" w:themeColor="text1"/>
                <w:sz w:val="28"/>
                <w:szCs w:val="28"/>
                <w:lang w:val="pl-PL"/>
              </w:rPr>
              <w:t>.</w:t>
            </w:r>
          </w:p>
        </w:tc>
      </w:tr>
      <w:tr w:rsidR="004C17AD" w:rsidRPr="004C17AD" w14:paraId="13222C9E" w14:textId="77777777" w:rsidTr="007D156A">
        <w:tc>
          <w:tcPr>
            <w:tcW w:w="2496" w:type="dxa"/>
          </w:tcPr>
          <w:p w14:paraId="61155289" w14:textId="77777777" w:rsidR="008E08E7" w:rsidRPr="004C17AD" w:rsidRDefault="008E08E7" w:rsidP="00557F7B">
            <w:pPr>
              <w:pStyle w:val="Sec1-Clauses"/>
              <w:widowControl w:val="0"/>
              <w:ind w:left="0" w:firstLine="0"/>
              <w:jc w:val="both"/>
              <w:outlineLvl w:val="3"/>
              <w:rPr>
                <w:color w:val="000000" w:themeColor="text1"/>
                <w:sz w:val="28"/>
                <w:szCs w:val="28"/>
                <w:lang w:val="pl-PL"/>
              </w:rPr>
            </w:pPr>
            <w:r w:rsidRPr="004C17AD">
              <w:rPr>
                <w:color w:val="000000" w:themeColor="text1"/>
                <w:sz w:val="28"/>
                <w:szCs w:val="28"/>
                <w:lang w:val="pl-PL"/>
              </w:rPr>
              <w:t xml:space="preserve">2. </w:t>
            </w:r>
            <w:r w:rsidRPr="004C17AD">
              <w:rPr>
                <w:color w:val="000000" w:themeColor="text1"/>
                <w:spacing w:val="-6"/>
                <w:sz w:val="28"/>
                <w:szCs w:val="28"/>
                <w:lang w:val="pl-PL"/>
              </w:rPr>
              <w:t>Hành vi bị cấm trong đấu thầu</w:t>
            </w:r>
          </w:p>
        </w:tc>
        <w:tc>
          <w:tcPr>
            <w:tcW w:w="6920" w:type="dxa"/>
          </w:tcPr>
          <w:p w14:paraId="0A0C40E4" w14:textId="0C8CE7C0" w:rsidR="008E08E7" w:rsidRPr="004C17AD" w:rsidRDefault="008E08E7" w:rsidP="00557F7B">
            <w:pPr>
              <w:suppressAutoHyphens/>
              <w:spacing w:before="120" w:after="120"/>
              <w:ind w:left="42"/>
              <w:jc w:val="both"/>
              <w:rPr>
                <w:color w:val="000000" w:themeColor="text1"/>
                <w:sz w:val="28"/>
                <w:szCs w:val="28"/>
                <w:lang w:val="pl-PL"/>
              </w:rPr>
            </w:pPr>
            <w:r w:rsidRPr="004C17AD">
              <w:rPr>
                <w:color w:val="000000" w:themeColor="text1"/>
                <w:sz w:val="28"/>
                <w:szCs w:val="28"/>
                <w:lang w:val="pl-PL"/>
              </w:rPr>
              <w:t>Hành vi bị cấm trong đấu thầu gồm các hành vi theo quy định tại Điều 16 Luật Đấu thầu.</w:t>
            </w:r>
          </w:p>
        </w:tc>
      </w:tr>
      <w:tr w:rsidR="004C17AD" w:rsidRPr="004C17AD" w14:paraId="49C697F4" w14:textId="77777777" w:rsidTr="007D156A">
        <w:tc>
          <w:tcPr>
            <w:tcW w:w="2496" w:type="dxa"/>
          </w:tcPr>
          <w:p w14:paraId="21166F4F" w14:textId="77777777" w:rsidR="006E72DF" w:rsidRPr="004C17AD" w:rsidRDefault="006E72DF" w:rsidP="00557F7B">
            <w:pPr>
              <w:pStyle w:val="Sec1-Clauses"/>
              <w:widowControl w:val="0"/>
              <w:suppressAutoHyphens/>
              <w:autoSpaceDE w:val="0"/>
              <w:ind w:left="0" w:firstLine="0"/>
              <w:jc w:val="both"/>
              <w:outlineLvl w:val="3"/>
              <w:rPr>
                <w:color w:val="000000" w:themeColor="text1"/>
                <w:sz w:val="28"/>
                <w:szCs w:val="28"/>
                <w:lang w:val="pl-PL"/>
              </w:rPr>
            </w:pPr>
            <w:r w:rsidRPr="004C17AD">
              <w:rPr>
                <w:color w:val="000000" w:themeColor="text1"/>
                <w:sz w:val="28"/>
                <w:szCs w:val="28"/>
                <w:lang w:val="de-DE"/>
              </w:rPr>
              <w:t>3</w:t>
            </w:r>
            <w:r w:rsidRPr="004C17AD">
              <w:rPr>
                <w:color w:val="000000" w:themeColor="text1"/>
                <w:sz w:val="28"/>
                <w:szCs w:val="28"/>
                <w:lang w:val="vi-VN"/>
              </w:rPr>
              <w:t>.</w:t>
            </w:r>
            <w:r w:rsidRPr="004C17AD">
              <w:rPr>
                <w:color w:val="000000" w:themeColor="text1"/>
                <w:sz w:val="28"/>
                <w:szCs w:val="28"/>
                <w:lang w:val="vi-VN"/>
              </w:rPr>
              <w:tab/>
            </w:r>
            <w:r w:rsidRPr="004C17AD">
              <w:rPr>
                <w:color w:val="000000" w:themeColor="text1"/>
                <w:spacing w:val="-2"/>
                <w:sz w:val="28"/>
                <w:szCs w:val="28"/>
                <w:lang w:val="pl-PL"/>
              </w:rPr>
              <w:t>Tư cách hợp lệ của nhà đầu tư</w:t>
            </w:r>
          </w:p>
        </w:tc>
        <w:tc>
          <w:tcPr>
            <w:tcW w:w="6920" w:type="dxa"/>
          </w:tcPr>
          <w:p w14:paraId="46C719D0" w14:textId="77777777" w:rsidR="0068504E" w:rsidRPr="004C17AD" w:rsidRDefault="0068504E"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Nhà đầu tư độc lập hoặc từng thành viên liên danh có tư cách hợp lệ khi đáp ứng đủ các điều kiện sau đây:</w:t>
            </w:r>
          </w:p>
          <w:p w14:paraId="5F36203F" w14:textId="77777777" w:rsidR="0068504E" w:rsidRPr="004C17AD" w:rsidRDefault="0068504E"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3.1. Đối với nhà đầu tư trong nước: là doanh nghiệp, hợp tác xã, liên hiệp hợp tác xã, tổ hợp tác, đơn vị sự nghiệp công lập, tổ chức kinh tế có vốn đầu tư nước ngoài đăng ký thành lập, hoạt động theo quy định của pháp luật Việt Nam. Đối với nhà đầu tư nước ngoài: có đăng ký thành lập, hoạt động theo pháp luật nước ngoài;</w:t>
            </w:r>
          </w:p>
          <w:p w14:paraId="3A7FE901" w14:textId="77777777" w:rsidR="0068504E" w:rsidRPr="004C17AD" w:rsidRDefault="0068504E"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3.2. Hạch toán tài chính độc lập;</w:t>
            </w:r>
          </w:p>
          <w:p w14:paraId="581A9637" w14:textId="77777777" w:rsidR="0068504E" w:rsidRPr="004C17AD" w:rsidRDefault="0068504E"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3.3.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0F01A76E" w14:textId="79F7F658" w:rsidR="0068504E" w:rsidRPr="004C17AD" w:rsidRDefault="0068504E"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3.4. Có tên trên Hệ thống</w:t>
            </w:r>
            <w:r w:rsidR="000667FC" w:rsidRPr="004C17AD">
              <w:rPr>
                <w:color w:val="000000" w:themeColor="text1"/>
                <w:sz w:val="28"/>
                <w:szCs w:val="28"/>
                <w:lang w:val="vi-VN"/>
              </w:rPr>
              <w:t xml:space="preserve"> </w:t>
            </w:r>
            <w:r w:rsidR="00F107D3" w:rsidRPr="004C17AD">
              <w:rPr>
                <w:color w:val="000000" w:themeColor="text1"/>
                <w:sz w:val="28"/>
                <w:szCs w:val="28"/>
                <w:lang w:val="vi-VN"/>
              </w:rPr>
              <w:t>trước khi</w:t>
            </w:r>
            <w:r w:rsidRPr="004C17AD">
              <w:rPr>
                <w:color w:val="000000" w:themeColor="text1"/>
                <w:sz w:val="28"/>
                <w:szCs w:val="28"/>
                <w:lang w:val="vi-VN"/>
              </w:rPr>
              <w:t xml:space="preserve"> phê duyệt kết quả </w:t>
            </w:r>
            <w:r w:rsidR="00804EF3" w:rsidRPr="004C17AD">
              <w:rPr>
                <w:color w:val="000000" w:themeColor="text1"/>
                <w:sz w:val="28"/>
                <w:szCs w:val="28"/>
                <w:lang w:val="vi-VN"/>
              </w:rPr>
              <w:t>lựa chọn nhà đầu tư</w:t>
            </w:r>
            <w:r w:rsidRPr="004C17AD">
              <w:rPr>
                <w:color w:val="000000" w:themeColor="text1"/>
                <w:sz w:val="28"/>
                <w:szCs w:val="28"/>
                <w:lang w:val="vi-VN"/>
              </w:rPr>
              <w:t>;</w:t>
            </w:r>
          </w:p>
          <w:p w14:paraId="593A1EB6" w14:textId="12586CBD" w:rsidR="0068504E" w:rsidRPr="004C17AD" w:rsidRDefault="0068504E" w:rsidP="00557F7B">
            <w:pPr>
              <w:widowControl w:val="0"/>
              <w:tabs>
                <w:tab w:val="left" w:pos="851"/>
                <w:tab w:val="left" w:pos="900"/>
              </w:tabs>
              <w:spacing w:before="120" w:after="120"/>
              <w:ind w:left="42"/>
              <w:jc w:val="both"/>
              <w:rPr>
                <w:color w:val="000000" w:themeColor="text1"/>
                <w:sz w:val="28"/>
                <w:szCs w:val="28"/>
                <w:lang w:val="vi-VN"/>
              </w:rPr>
            </w:pPr>
            <w:r w:rsidRPr="004C17AD">
              <w:rPr>
                <w:color w:val="000000" w:themeColor="text1"/>
                <w:sz w:val="28"/>
                <w:szCs w:val="28"/>
                <w:lang w:val="vi-VN"/>
              </w:rPr>
              <w:t xml:space="preserve">3.5. Bảo đảm cạnh tranh trong </w:t>
            </w:r>
            <w:r w:rsidR="00F107D3" w:rsidRPr="004C17AD">
              <w:rPr>
                <w:color w:val="000000" w:themeColor="text1"/>
                <w:sz w:val="28"/>
                <w:szCs w:val="28"/>
                <w:lang w:val="de-DE"/>
              </w:rPr>
              <w:t xml:space="preserve">lựa chọn nhà đầu tư </w:t>
            </w:r>
            <w:r w:rsidRPr="004C17AD">
              <w:rPr>
                <w:color w:val="000000" w:themeColor="text1"/>
                <w:sz w:val="28"/>
                <w:szCs w:val="28"/>
                <w:lang w:val="vi-VN"/>
              </w:rPr>
              <w:t>theo quy định tại</w:t>
            </w:r>
            <w:r w:rsidR="00F772D7" w:rsidRPr="004C17AD">
              <w:rPr>
                <w:color w:val="000000" w:themeColor="text1"/>
                <w:sz w:val="28"/>
                <w:szCs w:val="28"/>
                <w:lang w:val="vi-VN"/>
              </w:rPr>
              <w:t xml:space="preserve"> khoản 5</w:t>
            </w:r>
            <w:r w:rsidRPr="004C17AD">
              <w:rPr>
                <w:color w:val="000000" w:themeColor="text1"/>
                <w:sz w:val="28"/>
                <w:szCs w:val="28"/>
                <w:lang w:val="vi-VN"/>
              </w:rPr>
              <w:t xml:space="preserve"> Điều 6 của Luật Đấu thầu và Điều </w:t>
            </w:r>
            <w:r w:rsidR="004345F4" w:rsidRPr="004C17AD">
              <w:rPr>
                <w:color w:val="000000" w:themeColor="text1"/>
                <w:sz w:val="28"/>
                <w:szCs w:val="28"/>
              </w:rPr>
              <w:t>5</w:t>
            </w:r>
            <w:r w:rsidR="004345F4" w:rsidRPr="004C17AD">
              <w:rPr>
                <w:color w:val="000000" w:themeColor="text1"/>
                <w:sz w:val="28"/>
                <w:szCs w:val="28"/>
                <w:lang w:val="vi-VN"/>
              </w:rPr>
              <w:t xml:space="preserve"> </w:t>
            </w:r>
            <w:r w:rsidR="007932B7" w:rsidRPr="004C17AD">
              <w:rPr>
                <w:color w:val="000000" w:themeColor="text1"/>
                <w:sz w:val="28"/>
                <w:szCs w:val="28"/>
                <w:lang w:val="vi-VN"/>
              </w:rPr>
              <w:t xml:space="preserve">Nghị định số </w:t>
            </w:r>
            <w:r w:rsidR="00B47821" w:rsidRPr="004C17AD">
              <w:rPr>
                <w:color w:val="000000" w:themeColor="text1"/>
                <w:sz w:val="28"/>
                <w:szCs w:val="28"/>
              </w:rPr>
              <w:t>115</w:t>
            </w:r>
            <w:r w:rsidR="00B47821" w:rsidRPr="004C17AD">
              <w:rPr>
                <w:color w:val="000000" w:themeColor="text1"/>
                <w:sz w:val="28"/>
                <w:szCs w:val="28"/>
                <w:lang w:val="vi-VN"/>
              </w:rPr>
              <w:t>/</w:t>
            </w:r>
            <w:r w:rsidRPr="004C17AD">
              <w:rPr>
                <w:color w:val="000000" w:themeColor="text1"/>
                <w:sz w:val="28"/>
                <w:szCs w:val="28"/>
                <w:lang w:val="vi-VN"/>
              </w:rPr>
              <w:t>202</w:t>
            </w:r>
            <w:r w:rsidR="00F772D7" w:rsidRPr="004C17AD">
              <w:rPr>
                <w:color w:val="000000" w:themeColor="text1"/>
                <w:sz w:val="28"/>
                <w:szCs w:val="28"/>
                <w:lang w:val="vi-VN"/>
              </w:rPr>
              <w:t>4</w:t>
            </w:r>
            <w:r w:rsidRPr="004C17AD">
              <w:rPr>
                <w:color w:val="000000" w:themeColor="text1"/>
                <w:sz w:val="28"/>
                <w:szCs w:val="28"/>
                <w:lang w:val="vi-VN"/>
              </w:rPr>
              <w:t xml:space="preserve">/NĐ-CP, thông tin về các nhà thầu tư vấn theo </w:t>
            </w:r>
            <w:r w:rsidRPr="004C17AD">
              <w:rPr>
                <w:b/>
                <w:bCs/>
                <w:color w:val="000000" w:themeColor="text1"/>
                <w:sz w:val="28"/>
                <w:szCs w:val="28"/>
                <w:lang w:val="vi-VN"/>
              </w:rPr>
              <w:t>BDL</w:t>
            </w:r>
            <w:r w:rsidR="000667FC" w:rsidRPr="004C17AD">
              <w:rPr>
                <w:color w:val="000000" w:themeColor="text1"/>
                <w:sz w:val="28"/>
                <w:szCs w:val="28"/>
                <w:lang w:val="vi-VN"/>
              </w:rPr>
              <w:t>;</w:t>
            </w:r>
          </w:p>
          <w:p w14:paraId="21BA563C" w14:textId="77777777" w:rsidR="0068504E" w:rsidRPr="004C17AD" w:rsidRDefault="0068504E" w:rsidP="00557F7B">
            <w:pPr>
              <w:widowControl w:val="0"/>
              <w:tabs>
                <w:tab w:val="left" w:pos="851"/>
                <w:tab w:val="left" w:pos="900"/>
              </w:tabs>
              <w:spacing w:before="120" w:after="120"/>
              <w:ind w:left="42"/>
              <w:jc w:val="both"/>
              <w:rPr>
                <w:color w:val="000000" w:themeColor="text1"/>
                <w:sz w:val="28"/>
                <w:szCs w:val="28"/>
                <w:lang w:val="de-DE"/>
              </w:rPr>
            </w:pPr>
            <w:r w:rsidRPr="004C17AD">
              <w:rPr>
                <w:color w:val="000000" w:themeColor="text1"/>
                <w:sz w:val="28"/>
                <w:szCs w:val="28"/>
                <w:lang w:val="de-DE"/>
              </w:rPr>
              <w:t>3.6. Không đang trong thời gian bị cấm tham dự thầu theo quyết định của người có thẩm quyền, Bộ trưởng, Thủ trưởng cơ quan ngang Bộ, cơ quan thuộc Chính phủ, cơ quan khác ở Trung ương, Chủ tịch Ủy ban nhân dân cấp tỉnh quy định tại khoản 3 Điều 87 của Luật Đấu thầu;</w:t>
            </w:r>
          </w:p>
          <w:p w14:paraId="31E41B63" w14:textId="0E41C937" w:rsidR="006E72DF" w:rsidRPr="004C17AD" w:rsidRDefault="0068504E" w:rsidP="00557F7B">
            <w:pPr>
              <w:spacing w:before="120" w:after="120"/>
              <w:ind w:left="42"/>
              <w:jc w:val="both"/>
              <w:rPr>
                <w:color w:val="000000" w:themeColor="text1"/>
                <w:sz w:val="28"/>
                <w:szCs w:val="28"/>
                <w:lang w:val="de-DE"/>
              </w:rPr>
            </w:pPr>
            <w:r w:rsidRPr="004C17AD">
              <w:rPr>
                <w:color w:val="000000" w:themeColor="text1"/>
                <w:sz w:val="28"/>
                <w:szCs w:val="28"/>
                <w:lang w:val="de-DE"/>
              </w:rPr>
              <w:t>3.7. Không đang bị truy cứu trách nhiệm hình sự</w:t>
            </w:r>
            <w:r w:rsidR="00F772D7" w:rsidRPr="004C17AD">
              <w:rPr>
                <w:color w:val="000000" w:themeColor="text1"/>
                <w:sz w:val="28"/>
                <w:szCs w:val="28"/>
                <w:lang w:val="de-DE"/>
              </w:rPr>
              <w:t>;</w:t>
            </w:r>
          </w:p>
          <w:p w14:paraId="7B22C4A3" w14:textId="77777777" w:rsidR="004345F4" w:rsidRPr="004C17AD" w:rsidRDefault="004345F4" w:rsidP="004345F4">
            <w:pPr>
              <w:widowControl w:val="0"/>
              <w:spacing w:before="240"/>
              <w:jc w:val="both"/>
              <w:rPr>
                <w:color w:val="000000" w:themeColor="text1"/>
                <w:spacing w:val="-2"/>
                <w:sz w:val="28"/>
                <w:szCs w:val="28"/>
                <w:lang w:val="fr-FR"/>
              </w:rPr>
            </w:pPr>
            <w:r w:rsidRPr="004C17AD">
              <w:rPr>
                <w:color w:val="000000" w:themeColor="text1"/>
                <w:sz w:val="28"/>
                <w:szCs w:val="28"/>
              </w:rPr>
              <w:t>3.8.</w:t>
            </w:r>
            <w:r w:rsidRPr="004C17AD">
              <w:rPr>
                <w:color w:val="000000" w:themeColor="text1"/>
                <w:spacing w:val="-2"/>
                <w:sz w:val="28"/>
                <w:szCs w:val="28"/>
                <w:lang w:val="fr-FR"/>
              </w:rPr>
              <w:t xml:space="preserve"> Thuộc đối tượng được Nhà nước giao đất, cho thuê đất </w:t>
            </w:r>
            <w:r w:rsidRPr="004C17AD">
              <w:rPr>
                <w:color w:val="000000" w:themeColor="text1"/>
                <w:spacing w:val="-2"/>
                <w:sz w:val="28"/>
                <w:szCs w:val="28"/>
                <w:lang w:val="fr-FR"/>
              </w:rPr>
              <w:lastRenderedPageBreak/>
              <w:t>và đáp ứng các điều kiện giao đất, cho thuê đất theo quy định của pháp luật về đất đai.</w:t>
            </w:r>
          </w:p>
          <w:p w14:paraId="75761F96" w14:textId="6323F497" w:rsidR="00425197" w:rsidRPr="004C17AD" w:rsidRDefault="00204EFB" w:rsidP="00204EFB">
            <w:pPr>
              <w:widowControl w:val="0"/>
              <w:spacing w:before="240"/>
              <w:jc w:val="both"/>
              <w:rPr>
                <w:color w:val="000000" w:themeColor="text1"/>
                <w:sz w:val="28"/>
                <w:szCs w:val="28"/>
              </w:rPr>
            </w:pPr>
            <w:r w:rsidRPr="004C17AD">
              <w:rPr>
                <w:color w:val="000000" w:themeColor="text1"/>
                <w:spacing w:val="-2"/>
                <w:sz w:val="28"/>
                <w:szCs w:val="28"/>
                <w:lang w:val="fr-FR"/>
              </w:rPr>
              <w:t xml:space="preserve">3.9. </w:t>
            </w:r>
            <w:bookmarkStart w:id="9" w:name="dieu_5"/>
            <w:r w:rsidR="003D2E1B" w:rsidRPr="004C17AD">
              <w:rPr>
                <w:color w:val="000000" w:themeColor="text1"/>
                <w:spacing w:val="-2"/>
                <w:sz w:val="28"/>
                <w:szCs w:val="28"/>
                <w:lang w:val="fr-FR"/>
              </w:rPr>
              <w:t>Không trong thời gian bị cấm hoạt động kinh doanh bất động sản, bị tạm ngừng, bị đình chỉ hoạt động theo bản án, quyết định của Tòa án, quyết định của cơ quan nhà nước có thẩm quyền theo quy định của pháp luật về kinh doanh bất động sản (áp dụng đối với dự án bất động sản).</w:t>
            </w:r>
            <w:bookmarkEnd w:id="9"/>
          </w:p>
          <w:p w14:paraId="3DA6F9B6" w14:textId="20A1444B" w:rsidR="00262357" w:rsidRPr="004C17AD" w:rsidRDefault="00F772D7" w:rsidP="00557F7B">
            <w:pPr>
              <w:spacing w:before="120" w:after="120"/>
              <w:ind w:left="42"/>
              <w:jc w:val="both"/>
              <w:rPr>
                <w:b/>
                <w:color w:val="000000" w:themeColor="text1"/>
                <w:sz w:val="28"/>
                <w:szCs w:val="28"/>
                <w:lang w:val="vi-VN"/>
              </w:rPr>
            </w:pPr>
            <w:r w:rsidRPr="006C167B">
              <w:rPr>
                <w:color w:val="FF0000"/>
                <w:sz w:val="28"/>
                <w:szCs w:val="28"/>
                <w:lang w:val="pl-PL"/>
              </w:rPr>
              <w:t>3.</w:t>
            </w:r>
            <w:r w:rsidR="00204EFB" w:rsidRPr="006C167B">
              <w:rPr>
                <w:color w:val="FF0000"/>
                <w:sz w:val="28"/>
                <w:szCs w:val="28"/>
                <w:lang w:val="pl-PL"/>
              </w:rPr>
              <w:t>10</w:t>
            </w:r>
            <w:r w:rsidRPr="006C167B">
              <w:rPr>
                <w:color w:val="FF0000"/>
                <w:sz w:val="28"/>
                <w:szCs w:val="28"/>
                <w:lang w:val="pl-PL"/>
              </w:rPr>
              <w:t xml:space="preserve">. </w:t>
            </w:r>
            <w:r w:rsidR="00262357" w:rsidRPr="006C167B">
              <w:rPr>
                <w:color w:val="FF0000"/>
                <w:sz w:val="28"/>
                <w:szCs w:val="28"/>
                <w:lang w:val="vi-VN"/>
              </w:rPr>
              <w:t xml:space="preserve">Có tên trong danh sách ngắn đối với </w:t>
            </w:r>
            <w:r w:rsidR="000826DA" w:rsidRPr="006C167B">
              <w:rPr>
                <w:color w:val="FF0000"/>
                <w:sz w:val="28"/>
                <w:szCs w:val="28"/>
                <w:lang w:val="de-DE"/>
              </w:rPr>
              <w:t>trường hợp dự án áp dụng hình thức đấu thầu hạn chế</w:t>
            </w:r>
            <w:r w:rsidR="00262357" w:rsidRPr="006C167B">
              <w:rPr>
                <w:color w:val="FF0000"/>
                <w:sz w:val="28"/>
                <w:szCs w:val="28"/>
                <w:lang w:val="vi-VN"/>
              </w:rPr>
              <w:t>.</w:t>
            </w:r>
          </w:p>
        </w:tc>
      </w:tr>
      <w:tr w:rsidR="004C17AD" w:rsidRPr="004C17AD" w14:paraId="75703840" w14:textId="77777777" w:rsidTr="006E72DF">
        <w:trPr>
          <w:trHeight w:val="416"/>
        </w:trPr>
        <w:tc>
          <w:tcPr>
            <w:tcW w:w="2496" w:type="dxa"/>
          </w:tcPr>
          <w:p w14:paraId="62C04780" w14:textId="1E4BC4F4" w:rsidR="006E72DF" w:rsidRPr="004C17AD" w:rsidRDefault="006E72DF" w:rsidP="00557F7B">
            <w:pPr>
              <w:pStyle w:val="Sec1-Clauses"/>
              <w:widowControl w:val="0"/>
              <w:suppressAutoHyphens/>
              <w:autoSpaceDE w:val="0"/>
              <w:ind w:left="0" w:firstLine="0"/>
              <w:jc w:val="both"/>
              <w:outlineLvl w:val="3"/>
              <w:rPr>
                <w:color w:val="000000" w:themeColor="text1"/>
                <w:sz w:val="28"/>
                <w:szCs w:val="28"/>
              </w:rPr>
            </w:pPr>
            <w:r w:rsidRPr="004C17AD">
              <w:rPr>
                <w:color w:val="000000" w:themeColor="text1"/>
                <w:sz w:val="28"/>
                <w:szCs w:val="28"/>
              </w:rPr>
              <w:lastRenderedPageBreak/>
              <w:t>4.</w:t>
            </w:r>
            <w:r w:rsidRPr="004C17AD">
              <w:rPr>
                <w:color w:val="000000" w:themeColor="text1"/>
                <w:sz w:val="28"/>
                <w:szCs w:val="28"/>
              </w:rPr>
              <w:tab/>
              <w:t>Nội dung HSMT</w:t>
            </w:r>
          </w:p>
          <w:p w14:paraId="0583EDDE" w14:textId="77777777" w:rsidR="006E72DF" w:rsidRPr="004C17AD" w:rsidRDefault="006E72DF" w:rsidP="00557F7B">
            <w:pPr>
              <w:pStyle w:val="i"/>
              <w:widowControl w:val="0"/>
              <w:suppressAutoHyphens w:val="0"/>
              <w:spacing w:before="120" w:after="120"/>
              <w:outlineLvl w:val="3"/>
              <w:rPr>
                <w:rFonts w:ascii="Times New Roman" w:hAnsi="Times New Roman"/>
                <w:color w:val="000000" w:themeColor="text1"/>
                <w:sz w:val="28"/>
                <w:szCs w:val="28"/>
                <w:lang w:eastAsia="en-US"/>
              </w:rPr>
            </w:pPr>
          </w:p>
        </w:tc>
        <w:tc>
          <w:tcPr>
            <w:tcW w:w="6920" w:type="dxa"/>
          </w:tcPr>
          <w:p w14:paraId="130178C1" w14:textId="724BDD52" w:rsidR="008E08E7" w:rsidRPr="004C17AD" w:rsidRDefault="008E08E7" w:rsidP="00557F7B">
            <w:pPr>
              <w:pStyle w:val="Sub-ClauseText"/>
              <w:widowControl w:val="0"/>
              <w:suppressAutoHyphens/>
              <w:autoSpaceDE w:val="0"/>
              <w:ind w:left="42"/>
              <w:outlineLvl w:val="3"/>
              <w:rPr>
                <w:color w:val="000000" w:themeColor="text1"/>
                <w:spacing w:val="0"/>
                <w:sz w:val="28"/>
                <w:szCs w:val="28"/>
              </w:rPr>
            </w:pPr>
            <w:r w:rsidRPr="004C17AD">
              <w:rPr>
                <w:color w:val="000000" w:themeColor="text1"/>
                <w:spacing w:val="0"/>
                <w:sz w:val="28"/>
                <w:szCs w:val="28"/>
              </w:rPr>
              <w:t xml:space="preserve">4.1. HSMT gồm có Phần 1, Phần 2, Phần 3 và các tài liệu sửa đổi, </w:t>
            </w:r>
            <w:r w:rsidR="009B3938" w:rsidRPr="004C17AD">
              <w:rPr>
                <w:color w:val="000000" w:themeColor="text1"/>
                <w:spacing w:val="0"/>
                <w:sz w:val="28"/>
                <w:szCs w:val="28"/>
              </w:rPr>
              <w:t>làm rõ</w:t>
            </w:r>
            <w:r w:rsidRPr="004C17AD">
              <w:rPr>
                <w:color w:val="000000" w:themeColor="text1"/>
                <w:spacing w:val="0"/>
                <w:sz w:val="28"/>
                <w:szCs w:val="28"/>
              </w:rPr>
              <w:t xml:space="preserve"> HSMT theo quy định tại Mục 7 CDNĐT (nếu có), trong đó gồm các nội dung sau đây:</w:t>
            </w:r>
          </w:p>
          <w:p w14:paraId="3A82374A" w14:textId="3A1B5849" w:rsidR="008E08E7" w:rsidRPr="004C17AD" w:rsidRDefault="00F337A0" w:rsidP="00557F7B">
            <w:pPr>
              <w:widowControl w:val="0"/>
              <w:tabs>
                <w:tab w:val="left" w:pos="1152"/>
                <w:tab w:val="left" w:pos="2502"/>
              </w:tabs>
              <w:spacing w:before="120" w:after="120"/>
              <w:ind w:left="42"/>
              <w:jc w:val="both"/>
              <w:outlineLvl w:val="3"/>
              <w:rPr>
                <w:b/>
                <w:color w:val="000000" w:themeColor="text1"/>
                <w:sz w:val="28"/>
                <w:szCs w:val="28"/>
              </w:rPr>
            </w:pPr>
            <w:r w:rsidRPr="004C17AD">
              <w:rPr>
                <w:bCs/>
                <w:color w:val="000000" w:themeColor="text1"/>
                <w:sz w:val="28"/>
                <w:szCs w:val="28"/>
              </w:rPr>
              <w:t>a)</w:t>
            </w:r>
            <w:r w:rsidRPr="004C17AD">
              <w:rPr>
                <w:b/>
                <w:color w:val="000000" w:themeColor="text1"/>
                <w:sz w:val="28"/>
                <w:szCs w:val="28"/>
              </w:rPr>
              <w:t xml:space="preserve"> </w:t>
            </w:r>
            <w:r w:rsidR="008E08E7" w:rsidRPr="004C17AD">
              <w:rPr>
                <w:bCs/>
                <w:color w:val="000000" w:themeColor="text1"/>
                <w:sz w:val="28"/>
                <w:szCs w:val="28"/>
              </w:rPr>
              <w:t>Phần 1. Thủ tục lựa chọn nhà đầu tư</w:t>
            </w:r>
          </w:p>
          <w:p w14:paraId="308FEE0C" w14:textId="77777777" w:rsidR="008E08E7" w:rsidRPr="004C17AD" w:rsidRDefault="008E08E7" w:rsidP="00557F7B">
            <w:pPr>
              <w:widowControl w:val="0"/>
              <w:tabs>
                <w:tab w:val="left" w:pos="1154"/>
                <w:tab w:val="left" w:pos="2502"/>
              </w:tabs>
              <w:spacing w:before="120" w:after="120"/>
              <w:ind w:left="42"/>
              <w:jc w:val="both"/>
              <w:outlineLvl w:val="3"/>
              <w:rPr>
                <w:color w:val="000000" w:themeColor="text1"/>
                <w:sz w:val="28"/>
                <w:szCs w:val="28"/>
              </w:rPr>
            </w:pPr>
            <w:r w:rsidRPr="004C17AD">
              <w:rPr>
                <w:color w:val="000000" w:themeColor="text1"/>
                <w:sz w:val="28"/>
                <w:szCs w:val="28"/>
              </w:rPr>
              <w:t>- Chương I. Chỉ dẫn nhà đầu tư</w:t>
            </w:r>
          </w:p>
          <w:p w14:paraId="1CAC05DF" w14:textId="77777777" w:rsidR="008E08E7" w:rsidRPr="004C17AD" w:rsidRDefault="008E08E7" w:rsidP="00557F7B">
            <w:pPr>
              <w:widowControl w:val="0"/>
              <w:tabs>
                <w:tab w:val="left" w:pos="1154"/>
                <w:tab w:val="left" w:pos="2502"/>
              </w:tabs>
              <w:spacing w:before="120" w:after="120"/>
              <w:ind w:left="42"/>
              <w:jc w:val="both"/>
              <w:outlineLvl w:val="3"/>
              <w:rPr>
                <w:color w:val="000000" w:themeColor="text1"/>
                <w:sz w:val="28"/>
                <w:szCs w:val="28"/>
              </w:rPr>
            </w:pPr>
            <w:r w:rsidRPr="004C17AD">
              <w:rPr>
                <w:color w:val="000000" w:themeColor="text1"/>
                <w:sz w:val="28"/>
                <w:szCs w:val="28"/>
              </w:rPr>
              <w:t xml:space="preserve">- Chương II. Bảng dữ liệu </w:t>
            </w:r>
          </w:p>
          <w:p w14:paraId="0E6A08BE" w14:textId="77777777" w:rsidR="008E08E7" w:rsidRPr="004C17AD" w:rsidRDefault="008E08E7" w:rsidP="00557F7B">
            <w:pPr>
              <w:widowControl w:val="0"/>
              <w:tabs>
                <w:tab w:val="left" w:pos="1154"/>
                <w:tab w:val="left" w:pos="1692"/>
                <w:tab w:val="left" w:pos="2502"/>
              </w:tabs>
              <w:spacing w:before="120" w:after="120"/>
              <w:ind w:left="42"/>
              <w:jc w:val="both"/>
              <w:outlineLvl w:val="3"/>
              <w:rPr>
                <w:color w:val="000000" w:themeColor="text1"/>
                <w:sz w:val="28"/>
                <w:szCs w:val="28"/>
              </w:rPr>
            </w:pPr>
            <w:r w:rsidRPr="004C17AD">
              <w:rPr>
                <w:color w:val="000000" w:themeColor="text1"/>
                <w:sz w:val="28"/>
                <w:szCs w:val="28"/>
              </w:rPr>
              <w:t>- Chương III. Đánh giá HSDT</w:t>
            </w:r>
          </w:p>
          <w:p w14:paraId="14DE1481" w14:textId="77777777" w:rsidR="008E08E7" w:rsidRPr="004C17AD" w:rsidRDefault="008E08E7" w:rsidP="00557F7B">
            <w:pPr>
              <w:widowControl w:val="0"/>
              <w:tabs>
                <w:tab w:val="left" w:pos="1154"/>
                <w:tab w:val="left" w:pos="1692"/>
                <w:tab w:val="left" w:pos="2502"/>
              </w:tabs>
              <w:spacing w:before="120" w:after="120"/>
              <w:ind w:left="42"/>
              <w:jc w:val="both"/>
              <w:outlineLvl w:val="3"/>
              <w:rPr>
                <w:color w:val="000000" w:themeColor="text1"/>
                <w:sz w:val="28"/>
                <w:szCs w:val="28"/>
              </w:rPr>
            </w:pPr>
            <w:r w:rsidRPr="004C17AD">
              <w:rPr>
                <w:color w:val="000000" w:themeColor="text1"/>
                <w:sz w:val="28"/>
                <w:szCs w:val="28"/>
              </w:rPr>
              <w:t>- Chương IV. Biểu mẫu dự thầu</w:t>
            </w:r>
          </w:p>
          <w:p w14:paraId="26C5442C" w14:textId="3C5BEB99" w:rsidR="008E08E7" w:rsidRPr="004C17AD" w:rsidRDefault="00F337A0" w:rsidP="00557F7B">
            <w:pPr>
              <w:widowControl w:val="0"/>
              <w:tabs>
                <w:tab w:val="left" w:pos="1154"/>
                <w:tab w:val="left" w:pos="1692"/>
                <w:tab w:val="left" w:pos="2502"/>
              </w:tabs>
              <w:spacing w:before="120" w:after="120"/>
              <w:ind w:left="42"/>
              <w:jc w:val="both"/>
              <w:outlineLvl w:val="3"/>
              <w:rPr>
                <w:bCs/>
                <w:color w:val="000000" w:themeColor="text1"/>
                <w:sz w:val="28"/>
                <w:szCs w:val="28"/>
              </w:rPr>
            </w:pPr>
            <w:r w:rsidRPr="004C17AD">
              <w:rPr>
                <w:bCs/>
                <w:color w:val="000000" w:themeColor="text1"/>
                <w:sz w:val="28"/>
                <w:szCs w:val="28"/>
              </w:rPr>
              <w:t xml:space="preserve">b) </w:t>
            </w:r>
            <w:r w:rsidR="008E08E7" w:rsidRPr="004C17AD">
              <w:rPr>
                <w:bCs/>
                <w:color w:val="000000" w:themeColor="text1"/>
                <w:sz w:val="28"/>
                <w:szCs w:val="28"/>
              </w:rPr>
              <w:t>Phần 2. Yêu cầu thực hiện dự án</w:t>
            </w:r>
          </w:p>
          <w:p w14:paraId="78D5255F" w14:textId="1738A6DD" w:rsidR="008E08E7" w:rsidRPr="004C17AD" w:rsidRDefault="00F337A0" w:rsidP="00557F7B">
            <w:pPr>
              <w:widowControl w:val="0"/>
              <w:tabs>
                <w:tab w:val="left" w:pos="1154"/>
              </w:tabs>
              <w:suppressAutoHyphens/>
              <w:autoSpaceDE w:val="0"/>
              <w:spacing w:before="120" w:after="120"/>
              <w:ind w:left="42"/>
              <w:jc w:val="both"/>
              <w:rPr>
                <w:bCs/>
                <w:color w:val="000000" w:themeColor="text1"/>
                <w:sz w:val="28"/>
                <w:szCs w:val="28"/>
              </w:rPr>
            </w:pPr>
            <w:r w:rsidRPr="004C17AD">
              <w:rPr>
                <w:bCs/>
                <w:color w:val="000000" w:themeColor="text1"/>
                <w:sz w:val="28"/>
                <w:szCs w:val="28"/>
              </w:rPr>
              <w:t xml:space="preserve">c) </w:t>
            </w:r>
            <w:r w:rsidR="008E08E7" w:rsidRPr="004C17AD">
              <w:rPr>
                <w:bCs/>
                <w:color w:val="000000" w:themeColor="text1"/>
                <w:sz w:val="28"/>
                <w:szCs w:val="28"/>
              </w:rPr>
              <w:t>Phần 3. Dự thảo hợp đồng và biểu mẫu hợp đồng</w:t>
            </w:r>
          </w:p>
          <w:p w14:paraId="2407A21A" w14:textId="77777777" w:rsidR="008E08E7" w:rsidRPr="004C17AD" w:rsidRDefault="008E08E7" w:rsidP="00557F7B">
            <w:pPr>
              <w:widowControl w:val="0"/>
              <w:tabs>
                <w:tab w:val="left" w:pos="1602"/>
              </w:tabs>
              <w:spacing w:before="120" w:after="120"/>
              <w:ind w:left="42"/>
              <w:jc w:val="both"/>
              <w:rPr>
                <w:color w:val="000000" w:themeColor="text1"/>
                <w:sz w:val="28"/>
                <w:szCs w:val="28"/>
                <w:lang w:val="pl-PL"/>
              </w:rPr>
            </w:pPr>
            <w:r w:rsidRPr="004C17AD">
              <w:rPr>
                <w:color w:val="000000" w:themeColor="text1"/>
                <w:sz w:val="28"/>
                <w:szCs w:val="28"/>
                <w:lang w:val="vi-VN"/>
              </w:rPr>
              <w:t>4.2. Th</w:t>
            </w:r>
            <w:r w:rsidRPr="004C17AD">
              <w:rPr>
                <w:color w:val="000000" w:themeColor="text1"/>
                <w:sz w:val="28"/>
                <w:szCs w:val="28"/>
              </w:rPr>
              <w:t>ông báo</w:t>
            </w:r>
            <w:r w:rsidRPr="004C17AD">
              <w:rPr>
                <w:color w:val="000000" w:themeColor="text1"/>
                <w:sz w:val="28"/>
                <w:szCs w:val="28"/>
                <w:lang w:val="vi-VN"/>
              </w:rPr>
              <w:t xml:space="preserve"> mời thầu</w:t>
            </w:r>
            <w:r w:rsidRPr="004C17AD">
              <w:rPr>
                <w:color w:val="000000" w:themeColor="text1"/>
                <w:sz w:val="28"/>
                <w:szCs w:val="28"/>
                <w:lang w:val="pl-PL"/>
              </w:rPr>
              <w:t xml:space="preserve"> do bên mời thầu đăng tải chỉ có tính chất thông báo, không phải là một phần của HSMT.</w:t>
            </w:r>
          </w:p>
          <w:p w14:paraId="53E28B32" w14:textId="77777777" w:rsidR="008E08E7" w:rsidRPr="004C17AD" w:rsidRDefault="008E08E7" w:rsidP="00557F7B">
            <w:pPr>
              <w:widowControl w:val="0"/>
              <w:tabs>
                <w:tab w:val="left" w:pos="1602"/>
              </w:tabs>
              <w:spacing w:before="120" w:after="120"/>
              <w:ind w:left="42"/>
              <w:jc w:val="both"/>
              <w:rPr>
                <w:color w:val="000000" w:themeColor="text1"/>
                <w:sz w:val="28"/>
                <w:szCs w:val="28"/>
                <w:lang w:val="pl-PL"/>
              </w:rPr>
            </w:pPr>
            <w:r w:rsidRPr="004C17AD">
              <w:rPr>
                <w:color w:val="000000" w:themeColor="text1"/>
                <w:sz w:val="28"/>
                <w:szCs w:val="28"/>
                <w:lang w:val="pl-PL"/>
              </w:rPr>
              <w:t xml:space="preserve">4.3. Bên mời thầu không chịu trách nhiệm về tính không chính xác, không hoàn chỉnh của HSMT, tài liệu giải thích làm rõ HSMT, biên bản hội nghị tiền đấu thầu (nếu có) hay các tài liệu sửa đổi HSMT không do bên mời thầu cung cấp. </w:t>
            </w:r>
          </w:p>
          <w:p w14:paraId="5DE3563D" w14:textId="3502EF81" w:rsidR="006E72DF" w:rsidRPr="004C17AD" w:rsidRDefault="008E08E7" w:rsidP="00557F7B">
            <w:pPr>
              <w:widowControl w:val="0"/>
              <w:tabs>
                <w:tab w:val="left" w:pos="1602"/>
              </w:tabs>
              <w:spacing w:before="120" w:after="120"/>
              <w:ind w:left="42"/>
              <w:jc w:val="both"/>
              <w:rPr>
                <w:color w:val="000000" w:themeColor="text1"/>
                <w:sz w:val="28"/>
                <w:szCs w:val="28"/>
                <w:lang w:val="pl-PL"/>
              </w:rPr>
            </w:pPr>
            <w:r w:rsidRPr="004C17AD">
              <w:rPr>
                <w:color w:val="000000" w:themeColor="text1"/>
                <w:sz w:val="28"/>
                <w:szCs w:val="28"/>
                <w:lang w:val="pl-PL"/>
              </w:rPr>
              <w:t>4.4. Nhà đầu tư phải nghiên cứu tất cả thông tin chỉ dẫn, BDL, biểu mẫu, yêu cầu về thực hiện dự án và các yêu cầu khác trong HSMT để chuẩn bị HSDT.</w:t>
            </w:r>
          </w:p>
        </w:tc>
      </w:tr>
      <w:tr w:rsidR="004C17AD" w:rsidRPr="004C17AD" w14:paraId="7C3A2A9E" w14:textId="77777777" w:rsidTr="007D156A">
        <w:tc>
          <w:tcPr>
            <w:tcW w:w="2496" w:type="dxa"/>
          </w:tcPr>
          <w:p w14:paraId="6D2AE423" w14:textId="77777777" w:rsidR="006E72DF" w:rsidRPr="004C17AD" w:rsidRDefault="006E72DF" w:rsidP="00557F7B">
            <w:pPr>
              <w:pStyle w:val="Sec1-Clauses"/>
              <w:widowControl w:val="0"/>
              <w:suppressAutoHyphens/>
              <w:autoSpaceDE w:val="0"/>
              <w:ind w:left="0" w:firstLine="0"/>
              <w:jc w:val="both"/>
              <w:outlineLvl w:val="3"/>
              <w:rPr>
                <w:color w:val="000000" w:themeColor="text1"/>
                <w:sz w:val="28"/>
                <w:szCs w:val="28"/>
                <w:lang w:val="pl-PL"/>
              </w:rPr>
            </w:pPr>
            <w:r w:rsidRPr="004C17AD">
              <w:rPr>
                <w:color w:val="000000" w:themeColor="text1"/>
                <w:sz w:val="28"/>
                <w:szCs w:val="28"/>
                <w:lang w:val="pl-PL"/>
              </w:rPr>
              <w:t>5.</w:t>
            </w:r>
            <w:r w:rsidRPr="004C17AD">
              <w:rPr>
                <w:color w:val="000000" w:themeColor="text1"/>
                <w:sz w:val="28"/>
                <w:szCs w:val="28"/>
                <w:lang w:val="pl-PL"/>
              </w:rPr>
              <w:tab/>
              <w:t>Làm rõ HSMT, hội nghị tiền đấu thầu</w:t>
            </w:r>
          </w:p>
        </w:tc>
        <w:tc>
          <w:tcPr>
            <w:tcW w:w="6920" w:type="dxa"/>
          </w:tcPr>
          <w:p w14:paraId="23CD5F27" w14:textId="2E426DC3" w:rsidR="00A0180E" w:rsidRPr="004C17AD" w:rsidRDefault="003D6806" w:rsidP="00557F7B">
            <w:pPr>
              <w:spacing w:before="120" w:after="120"/>
              <w:jc w:val="both"/>
              <w:rPr>
                <w:color w:val="000000" w:themeColor="text1"/>
                <w:spacing w:val="-2"/>
                <w:sz w:val="28"/>
                <w:szCs w:val="28"/>
                <w:lang w:val="pl-PL"/>
              </w:rPr>
            </w:pPr>
            <w:r w:rsidRPr="004C17AD">
              <w:rPr>
                <w:color w:val="000000" w:themeColor="text1"/>
                <w:sz w:val="28"/>
                <w:szCs w:val="28"/>
                <w:lang w:val="pl-PL"/>
              </w:rPr>
              <w:t xml:space="preserve">5.1. Trường hợp cần làm rõ HSMT thì nhà đầu tư gửi </w:t>
            </w:r>
            <w:r w:rsidR="00745F12" w:rsidRPr="004C17AD">
              <w:rPr>
                <w:color w:val="000000" w:themeColor="text1"/>
                <w:sz w:val="28"/>
                <w:szCs w:val="28"/>
                <w:lang w:val="pl-PL"/>
              </w:rPr>
              <w:t xml:space="preserve">văn bản </w:t>
            </w:r>
            <w:r w:rsidRPr="004C17AD">
              <w:rPr>
                <w:color w:val="000000" w:themeColor="text1"/>
                <w:sz w:val="28"/>
                <w:szCs w:val="28"/>
                <w:lang w:val="pl-PL"/>
              </w:rPr>
              <w:t xml:space="preserve">đề nghị làm rõ đến bên mời thầu trên Hệ thống </w:t>
            </w:r>
            <w:r w:rsidR="00745F12" w:rsidRPr="004C17AD">
              <w:rPr>
                <w:color w:val="000000" w:themeColor="text1"/>
                <w:sz w:val="28"/>
                <w:szCs w:val="28"/>
                <w:lang w:val="pl-PL"/>
              </w:rPr>
              <w:t xml:space="preserve">(đối với </w:t>
            </w:r>
            <w:r w:rsidR="00745F12" w:rsidRPr="004C17AD">
              <w:rPr>
                <w:color w:val="000000" w:themeColor="text1"/>
                <w:spacing w:val="-2"/>
                <w:sz w:val="28"/>
                <w:szCs w:val="28"/>
                <w:lang w:val="vi-VN"/>
              </w:rPr>
              <w:t>đấu thầu trong nước</w:t>
            </w:r>
            <w:r w:rsidR="00745F12" w:rsidRPr="004C17AD">
              <w:rPr>
                <w:color w:val="000000" w:themeColor="text1"/>
                <w:spacing w:val="-2"/>
                <w:sz w:val="28"/>
                <w:szCs w:val="28"/>
              </w:rPr>
              <w:t xml:space="preserve">), </w:t>
            </w:r>
            <w:r w:rsidR="002A1811" w:rsidRPr="004C17AD">
              <w:rPr>
                <w:color w:val="000000" w:themeColor="text1"/>
                <w:spacing w:val="-2"/>
                <w:sz w:val="28"/>
                <w:szCs w:val="28"/>
                <w:lang w:val="pl-PL"/>
              </w:rPr>
              <w:t xml:space="preserve">gửi văn bản đề nghị làm rõ </w:t>
            </w:r>
            <w:r w:rsidR="00183591" w:rsidRPr="004C17AD">
              <w:rPr>
                <w:color w:val="000000" w:themeColor="text1"/>
                <w:spacing w:val="-2"/>
                <w:sz w:val="28"/>
                <w:szCs w:val="28"/>
                <w:lang w:val="pl-PL"/>
              </w:rPr>
              <w:t xml:space="preserve">trực tiếp </w:t>
            </w:r>
            <w:r w:rsidR="00745F12" w:rsidRPr="004C17AD">
              <w:rPr>
                <w:color w:val="000000" w:themeColor="text1"/>
                <w:spacing w:val="-2"/>
                <w:sz w:val="28"/>
                <w:szCs w:val="28"/>
              </w:rPr>
              <w:t xml:space="preserve">đến </w:t>
            </w:r>
            <w:r w:rsidR="00183591" w:rsidRPr="004C17AD">
              <w:rPr>
                <w:color w:val="000000" w:themeColor="text1"/>
                <w:spacing w:val="-2"/>
                <w:sz w:val="28"/>
                <w:szCs w:val="28"/>
              </w:rPr>
              <w:t xml:space="preserve">bên mời thầu (đối với </w:t>
            </w:r>
            <w:r w:rsidR="00183591" w:rsidRPr="004C17AD">
              <w:rPr>
                <w:color w:val="000000" w:themeColor="text1"/>
                <w:spacing w:val="-2"/>
                <w:sz w:val="28"/>
                <w:szCs w:val="28"/>
                <w:lang w:val="vi-VN"/>
              </w:rPr>
              <w:t>đấu thầu quốc tế</w:t>
            </w:r>
            <w:r w:rsidR="00183591" w:rsidRPr="004C17AD">
              <w:rPr>
                <w:color w:val="000000" w:themeColor="text1"/>
                <w:spacing w:val="-2"/>
                <w:sz w:val="28"/>
                <w:szCs w:val="28"/>
              </w:rPr>
              <w:t>)</w:t>
            </w:r>
            <w:r w:rsidR="00745F12" w:rsidRPr="004C17AD">
              <w:rPr>
                <w:color w:val="000000" w:themeColor="text1"/>
                <w:spacing w:val="-2"/>
                <w:sz w:val="28"/>
                <w:szCs w:val="28"/>
                <w:lang w:val="pl-PL"/>
              </w:rPr>
              <w:t xml:space="preserve"> </w:t>
            </w:r>
            <w:r w:rsidR="005E0DE1" w:rsidRPr="004C17AD">
              <w:rPr>
                <w:color w:val="000000" w:themeColor="text1"/>
                <w:spacing w:val="-2"/>
                <w:sz w:val="28"/>
                <w:szCs w:val="28"/>
                <w:lang w:val="pl-PL"/>
              </w:rPr>
              <w:t>để xem xét, xử lý</w:t>
            </w:r>
            <w:r w:rsidR="006E0F90" w:rsidRPr="004C17AD">
              <w:rPr>
                <w:color w:val="000000" w:themeColor="text1"/>
                <w:spacing w:val="-2"/>
                <w:sz w:val="28"/>
                <w:szCs w:val="28"/>
                <w:lang w:val="pl-PL"/>
              </w:rPr>
              <w:t>.</w:t>
            </w:r>
          </w:p>
          <w:p w14:paraId="45E92AFF" w14:textId="7360EDB5" w:rsidR="001F1102" w:rsidRPr="004C17AD" w:rsidRDefault="00A0180E" w:rsidP="00557F7B">
            <w:pPr>
              <w:spacing w:before="120" w:after="120"/>
              <w:jc w:val="both"/>
              <w:rPr>
                <w:color w:val="000000" w:themeColor="text1"/>
                <w:sz w:val="28"/>
                <w:szCs w:val="28"/>
                <w:lang w:val="pl-PL"/>
              </w:rPr>
            </w:pPr>
            <w:r w:rsidRPr="004C17AD">
              <w:rPr>
                <w:color w:val="000000" w:themeColor="text1"/>
                <w:sz w:val="28"/>
                <w:szCs w:val="28"/>
                <w:lang w:val="pl-PL"/>
              </w:rPr>
              <w:t>5.2. T</w:t>
            </w:r>
            <w:r w:rsidR="003D6806" w:rsidRPr="004C17AD">
              <w:rPr>
                <w:color w:val="000000" w:themeColor="text1"/>
                <w:sz w:val="28"/>
                <w:szCs w:val="28"/>
                <w:lang w:val="pl-PL"/>
              </w:rPr>
              <w:t>hời hạn tối thiểu</w:t>
            </w:r>
            <w:r w:rsidR="00D23F96" w:rsidRPr="004C17AD">
              <w:rPr>
                <w:color w:val="000000" w:themeColor="text1"/>
                <w:sz w:val="28"/>
                <w:szCs w:val="28"/>
                <w:lang w:val="pl-PL"/>
              </w:rPr>
              <w:t xml:space="preserve"> </w:t>
            </w:r>
            <w:r w:rsidRPr="004C17AD">
              <w:rPr>
                <w:color w:val="000000" w:themeColor="text1"/>
                <w:sz w:val="28"/>
                <w:szCs w:val="28"/>
                <w:lang w:val="pl-PL"/>
              </w:rPr>
              <w:t xml:space="preserve">để nhà đầu tư gửi văn bản đề nghị làm rõ theo quy định tại </w:t>
            </w:r>
            <w:r w:rsidR="005E0DE1" w:rsidRPr="004C17AD">
              <w:rPr>
                <w:color w:val="000000" w:themeColor="text1"/>
                <w:sz w:val="28"/>
                <w:szCs w:val="28"/>
                <w:lang w:val="pl-PL"/>
              </w:rPr>
              <w:t>M</w:t>
            </w:r>
            <w:r w:rsidRPr="004C17AD">
              <w:rPr>
                <w:color w:val="000000" w:themeColor="text1"/>
                <w:sz w:val="28"/>
                <w:szCs w:val="28"/>
                <w:lang w:val="pl-PL"/>
              </w:rPr>
              <w:t>ục 5.1</w:t>
            </w:r>
            <w:r w:rsidR="005E0DE1" w:rsidRPr="004C17AD">
              <w:rPr>
                <w:color w:val="000000" w:themeColor="text1"/>
                <w:sz w:val="28"/>
                <w:szCs w:val="28"/>
                <w:lang w:val="pl-PL"/>
              </w:rPr>
              <w:t xml:space="preserve"> CDNĐT </w:t>
            </w:r>
            <w:r w:rsidR="00D23F96" w:rsidRPr="004C17AD">
              <w:rPr>
                <w:color w:val="000000" w:themeColor="text1"/>
                <w:sz w:val="28"/>
                <w:szCs w:val="28"/>
                <w:lang w:val="pl-PL"/>
              </w:rPr>
              <w:t>quy định tại</w:t>
            </w:r>
            <w:r w:rsidR="003D6806" w:rsidRPr="004C17AD">
              <w:rPr>
                <w:color w:val="000000" w:themeColor="text1"/>
                <w:sz w:val="28"/>
                <w:szCs w:val="28"/>
                <w:lang w:val="pl-PL"/>
              </w:rPr>
              <w:t xml:space="preserve"> </w:t>
            </w:r>
            <w:r w:rsidR="003D6806" w:rsidRPr="004C17AD">
              <w:rPr>
                <w:b/>
                <w:bCs/>
                <w:color w:val="000000" w:themeColor="text1"/>
                <w:sz w:val="28"/>
                <w:szCs w:val="28"/>
                <w:lang w:val="pl-PL"/>
              </w:rPr>
              <w:t>BDL</w:t>
            </w:r>
            <w:r w:rsidR="003D6806" w:rsidRPr="004C17AD">
              <w:rPr>
                <w:color w:val="000000" w:themeColor="text1"/>
                <w:sz w:val="28"/>
                <w:szCs w:val="28"/>
                <w:lang w:val="pl-PL"/>
              </w:rPr>
              <w:t xml:space="preserve">. </w:t>
            </w:r>
          </w:p>
          <w:p w14:paraId="156DBE24" w14:textId="69C2471D" w:rsidR="003D6806" w:rsidRPr="004C17AD" w:rsidRDefault="001F1102" w:rsidP="00557F7B">
            <w:pPr>
              <w:spacing w:before="120" w:after="120"/>
              <w:jc w:val="both"/>
              <w:rPr>
                <w:color w:val="000000" w:themeColor="text1"/>
                <w:sz w:val="28"/>
                <w:szCs w:val="28"/>
                <w:lang w:val="pl-PL"/>
              </w:rPr>
            </w:pPr>
            <w:r w:rsidRPr="004C17AD">
              <w:rPr>
                <w:color w:val="000000" w:themeColor="text1"/>
                <w:sz w:val="28"/>
                <w:szCs w:val="28"/>
                <w:lang w:val="pl-PL"/>
              </w:rPr>
              <w:t xml:space="preserve">5.3. </w:t>
            </w:r>
            <w:r w:rsidR="003D6806" w:rsidRPr="004C17AD">
              <w:rPr>
                <w:color w:val="000000" w:themeColor="text1"/>
                <w:sz w:val="28"/>
                <w:szCs w:val="28"/>
                <w:lang w:val="pl-PL"/>
              </w:rPr>
              <w:t xml:space="preserve">Việc làm rõ </w:t>
            </w:r>
            <w:r w:rsidR="00D23F96" w:rsidRPr="004C17AD">
              <w:rPr>
                <w:color w:val="000000" w:themeColor="text1"/>
                <w:sz w:val="28"/>
                <w:szCs w:val="28"/>
                <w:lang w:val="pl-PL"/>
              </w:rPr>
              <w:t>HSMT</w:t>
            </w:r>
            <w:r w:rsidR="003D6806" w:rsidRPr="004C17AD">
              <w:rPr>
                <w:color w:val="000000" w:themeColor="text1"/>
                <w:sz w:val="28"/>
                <w:szCs w:val="28"/>
                <w:lang w:val="pl-PL"/>
              </w:rPr>
              <w:t xml:space="preserve"> được bên mời thầu thực hiện theo một trong các hình thức sau đây:</w:t>
            </w:r>
          </w:p>
          <w:p w14:paraId="2E242AD8" w14:textId="77777777" w:rsidR="003D6806" w:rsidRPr="004C17AD" w:rsidRDefault="003D6806" w:rsidP="00557F7B">
            <w:pPr>
              <w:spacing w:before="120" w:after="120"/>
              <w:jc w:val="both"/>
              <w:rPr>
                <w:color w:val="000000" w:themeColor="text1"/>
                <w:sz w:val="28"/>
                <w:szCs w:val="28"/>
                <w:lang w:val="pl-PL"/>
              </w:rPr>
            </w:pPr>
            <w:r w:rsidRPr="004C17AD">
              <w:rPr>
                <w:color w:val="000000" w:themeColor="text1"/>
                <w:sz w:val="28"/>
                <w:szCs w:val="28"/>
                <w:lang w:val="pl-PL"/>
              </w:rPr>
              <w:t>a) Đăng tải nội dung làm rõ trên Hệ thống;</w:t>
            </w:r>
          </w:p>
          <w:p w14:paraId="3C8C6A0D" w14:textId="688C1BE2" w:rsidR="003D6806" w:rsidRPr="004C17AD" w:rsidRDefault="003D6806" w:rsidP="00557F7B">
            <w:pPr>
              <w:spacing w:before="120" w:after="120"/>
              <w:jc w:val="both"/>
              <w:rPr>
                <w:color w:val="000000" w:themeColor="text1"/>
                <w:sz w:val="28"/>
                <w:szCs w:val="28"/>
                <w:lang w:val="pl-PL"/>
              </w:rPr>
            </w:pPr>
            <w:r w:rsidRPr="004C17AD">
              <w:rPr>
                <w:color w:val="000000" w:themeColor="text1"/>
                <w:sz w:val="28"/>
                <w:szCs w:val="28"/>
                <w:lang w:val="pl-PL"/>
              </w:rPr>
              <w:lastRenderedPageBreak/>
              <w:t xml:space="preserve">b) Trường hợp cần thiết, tổ chức hội nghị tiền đấu thầu </w:t>
            </w:r>
            <w:r w:rsidR="00C47A6B" w:rsidRPr="004C17AD">
              <w:rPr>
                <w:color w:val="000000" w:themeColor="text1"/>
                <w:sz w:val="28"/>
                <w:szCs w:val="28"/>
                <w:lang w:val="pl-PL"/>
              </w:rPr>
              <w:t xml:space="preserve">theo quy định tại </w:t>
            </w:r>
            <w:r w:rsidR="00C47A6B" w:rsidRPr="004C17AD">
              <w:rPr>
                <w:b/>
                <w:bCs/>
                <w:color w:val="000000" w:themeColor="text1"/>
                <w:sz w:val="28"/>
                <w:szCs w:val="28"/>
                <w:lang w:val="pl-PL"/>
              </w:rPr>
              <w:t xml:space="preserve">BDL </w:t>
            </w:r>
            <w:r w:rsidRPr="004C17AD">
              <w:rPr>
                <w:color w:val="000000" w:themeColor="text1"/>
                <w:sz w:val="28"/>
                <w:szCs w:val="28"/>
                <w:lang w:val="pl-PL"/>
              </w:rPr>
              <w:t xml:space="preserve">để trao đổi về những nội dung trong </w:t>
            </w:r>
            <w:r w:rsidR="00A76D6B" w:rsidRPr="004C17AD">
              <w:rPr>
                <w:color w:val="000000" w:themeColor="text1"/>
                <w:sz w:val="28"/>
                <w:szCs w:val="28"/>
                <w:lang w:val="pl-PL"/>
              </w:rPr>
              <w:t>HSMT</w:t>
            </w:r>
            <w:r w:rsidRPr="004C17AD">
              <w:rPr>
                <w:color w:val="000000" w:themeColor="text1"/>
                <w:sz w:val="28"/>
                <w:szCs w:val="28"/>
                <w:lang w:val="pl-PL"/>
              </w:rPr>
              <w:t xml:space="preserve"> mà nhà đầu tư chưa rõ. Nội dung trao đổi phải được bên mời thầu </w:t>
            </w:r>
            <w:r w:rsidR="002D6EB8" w:rsidRPr="004C17AD">
              <w:rPr>
                <w:color w:val="000000" w:themeColor="text1"/>
                <w:sz w:val="28"/>
                <w:szCs w:val="28"/>
                <w:lang w:val="pl-PL"/>
              </w:rPr>
              <w:t xml:space="preserve">lập </w:t>
            </w:r>
            <w:r w:rsidRPr="004C17AD">
              <w:rPr>
                <w:color w:val="000000" w:themeColor="text1"/>
                <w:sz w:val="28"/>
                <w:szCs w:val="28"/>
                <w:lang w:val="pl-PL"/>
              </w:rPr>
              <w:t xml:space="preserve"> thành biên bản làm rõ HSMT và phải được đăng tải trên Hệ thống.</w:t>
            </w:r>
          </w:p>
          <w:p w14:paraId="71CD366F" w14:textId="170F8889" w:rsidR="003D6806" w:rsidRPr="004C17AD" w:rsidRDefault="003D6806" w:rsidP="00557F7B">
            <w:pPr>
              <w:pStyle w:val="Sub-ClauseText"/>
              <w:widowControl w:val="0"/>
              <w:ind w:left="42"/>
              <w:outlineLvl w:val="3"/>
              <w:rPr>
                <w:color w:val="000000" w:themeColor="text1"/>
                <w:spacing w:val="0"/>
                <w:sz w:val="28"/>
                <w:szCs w:val="28"/>
                <w:lang w:val="nl-NL"/>
              </w:rPr>
            </w:pPr>
            <w:r w:rsidRPr="004C17AD">
              <w:rPr>
                <w:color w:val="000000" w:themeColor="text1"/>
                <w:spacing w:val="0"/>
                <w:sz w:val="28"/>
                <w:szCs w:val="28"/>
                <w:lang w:val="nl-NL"/>
              </w:rPr>
              <w:t xml:space="preserve">Để tạo điều kiện thuận lợi cho bên mời thầu trả lời yêu cầu làm rõ HSMT, nhà đầu tư nên gửi yêu cầu làm rõ đến bên mời thầu trước ngày tổ chức hội nghị tiền đấu thầu. </w:t>
            </w:r>
            <w:r w:rsidR="00CF5160" w:rsidRPr="004C17AD">
              <w:rPr>
                <w:color w:val="000000" w:themeColor="text1"/>
                <w:spacing w:val="0"/>
                <w:sz w:val="28"/>
                <w:szCs w:val="28"/>
                <w:lang w:val="nl-NL"/>
              </w:rPr>
              <w:t>Biên bản</w:t>
            </w:r>
            <w:r w:rsidRPr="004C17AD">
              <w:rPr>
                <w:color w:val="000000" w:themeColor="text1"/>
                <w:spacing w:val="0"/>
                <w:sz w:val="28"/>
                <w:szCs w:val="28"/>
                <w:lang w:val="nl-NL"/>
              </w:rPr>
              <w:t xml:space="preserve"> hội nghị tiền đấu thầu</w:t>
            </w:r>
            <w:r w:rsidR="00CF5160" w:rsidRPr="004C17AD">
              <w:rPr>
                <w:color w:val="000000" w:themeColor="text1"/>
                <w:spacing w:val="0"/>
                <w:sz w:val="28"/>
                <w:szCs w:val="28"/>
                <w:lang w:val="nl-NL"/>
              </w:rPr>
              <w:t xml:space="preserve"> cần</w:t>
            </w:r>
            <w:r w:rsidRPr="004C17AD">
              <w:rPr>
                <w:color w:val="000000" w:themeColor="text1"/>
                <w:spacing w:val="0"/>
                <w:sz w:val="28"/>
                <w:szCs w:val="28"/>
                <w:lang w:val="nl-NL"/>
              </w:rPr>
              <w:t xml:space="preserve"> nêu rõ nội dung các câu hỏi của nhà đầu tư và nội dung câu trả lời của bên mời thầu nhưng không nêu tên nhà đầu tư có câu hỏi. Biên bản hội nghị tiền đấu thầu không phải là văn bản sửa đổi HSMT. Việc không tham gia hội nghị tiền đấu thầu không phải là lý do để loại nhà đầu tư.</w:t>
            </w:r>
          </w:p>
          <w:p w14:paraId="68AE25A0" w14:textId="49F59B9A" w:rsidR="003D6806" w:rsidRPr="004C17AD" w:rsidRDefault="003D6806" w:rsidP="00557F7B">
            <w:pPr>
              <w:spacing w:before="120" w:after="120"/>
              <w:jc w:val="both"/>
              <w:rPr>
                <w:color w:val="000000" w:themeColor="text1"/>
                <w:sz w:val="28"/>
                <w:szCs w:val="28"/>
                <w:lang w:val="nl-NL"/>
              </w:rPr>
            </w:pPr>
            <w:r w:rsidRPr="004C17AD">
              <w:rPr>
                <w:color w:val="000000" w:themeColor="text1"/>
                <w:sz w:val="28"/>
                <w:szCs w:val="28"/>
                <w:lang w:val="nl-NL"/>
              </w:rPr>
              <w:t>5.</w:t>
            </w:r>
            <w:r w:rsidR="001F1102" w:rsidRPr="004C17AD">
              <w:rPr>
                <w:color w:val="000000" w:themeColor="text1"/>
                <w:sz w:val="28"/>
                <w:szCs w:val="28"/>
                <w:lang w:val="nl-NL"/>
              </w:rPr>
              <w:t>4</w:t>
            </w:r>
            <w:r w:rsidRPr="004C17AD">
              <w:rPr>
                <w:color w:val="000000" w:themeColor="text1"/>
                <w:sz w:val="28"/>
                <w:szCs w:val="28"/>
                <w:lang w:val="nl-NL"/>
              </w:rPr>
              <w:t xml:space="preserve">. </w:t>
            </w:r>
            <w:r w:rsidRPr="004C17AD">
              <w:rPr>
                <w:color w:val="000000" w:themeColor="text1"/>
                <w:sz w:val="28"/>
                <w:szCs w:val="28"/>
                <w:lang w:val="pl-PL"/>
              </w:rPr>
              <w:t xml:space="preserve">Bên mời thầu làm rõ HSMT khi nhận được văn bản đề nghị làm rõ trong thời hạn nêu trên. Nội dung làm rõ HSMT phải được đăng tải trên Hệ thống trong thời hạn tối thiểu quy định tại </w:t>
            </w:r>
            <w:r w:rsidRPr="004C17AD">
              <w:rPr>
                <w:b/>
                <w:bCs/>
                <w:color w:val="000000" w:themeColor="text1"/>
                <w:sz w:val="28"/>
                <w:szCs w:val="28"/>
                <w:lang w:val="pl-PL"/>
              </w:rPr>
              <w:t>BDL</w:t>
            </w:r>
            <w:r w:rsidRPr="004C17AD">
              <w:rPr>
                <w:color w:val="000000" w:themeColor="text1"/>
                <w:sz w:val="28"/>
                <w:szCs w:val="28"/>
                <w:lang w:val="vi-VN"/>
              </w:rPr>
              <w:t xml:space="preserve"> trước ngày có thời điểm đóng thầu</w:t>
            </w:r>
            <w:r w:rsidRPr="004C17AD">
              <w:rPr>
                <w:color w:val="000000" w:themeColor="text1"/>
                <w:sz w:val="28"/>
                <w:szCs w:val="28"/>
                <w:lang w:val="pl-PL"/>
              </w:rPr>
              <w:t xml:space="preserve">. </w:t>
            </w:r>
          </w:p>
          <w:p w14:paraId="7BE65B24" w14:textId="6E5F46BF" w:rsidR="003D6806" w:rsidRPr="004C17AD" w:rsidRDefault="003D6806" w:rsidP="00557F7B">
            <w:pPr>
              <w:spacing w:before="120" w:after="120"/>
              <w:jc w:val="both"/>
              <w:rPr>
                <w:color w:val="000000" w:themeColor="text1"/>
                <w:sz w:val="28"/>
                <w:szCs w:val="28"/>
                <w:lang w:val="pl-PL"/>
              </w:rPr>
            </w:pPr>
            <w:r w:rsidRPr="004C17AD">
              <w:rPr>
                <w:color w:val="000000" w:themeColor="text1"/>
                <w:sz w:val="28"/>
                <w:szCs w:val="28"/>
                <w:lang w:val="pl-PL"/>
              </w:rPr>
              <w:t>5.</w:t>
            </w:r>
            <w:r w:rsidR="001F1102" w:rsidRPr="004C17AD">
              <w:rPr>
                <w:color w:val="000000" w:themeColor="text1"/>
                <w:sz w:val="28"/>
                <w:szCs w:val="28"/>
                <w:lang w:val="pl-PL"/>
              </w:rPr>
              <w:t>5</w:t>
            </w:r>
            <w:r w:rsidRPr="004C17AD">
              <w:rPr>
                <w:color w:val="000000" w:themeColor="text1"/>
                <w:sz w:val="28"/>
                <w:szCs w:val="28"/>
                <w:lang w:val="pl-PL"/>
              </w:rPr>
              <w:t xml:space="preserve">. </w:t>
            </w:r>
            <w:r w:rsidRPr="004C17AD">
              <w:rPr>
                <w:color w:val="000000" w:themeColor="text1"/>
                <w:sz w:val="28"/>
                <w:szCs w:val="28"/>
                <w:lang w:val="nl-NL"/>
              </w:rPr>
              <w:t xml:space="preserve">Nội dung làm rõ HSMT không được trái với nội dung của HSMT đã được đăng tải trên Hệ thống. Trường hợp sau khi làm rõ HSMT dẫn đến phải sửa đổi HSMT </w:t>
            </w:r>
            <w:r w:rsidRPr="004C17AD">
              <w:rPr>
                <w:color w:val="000000" w:themeColor="text1"/>
                <w:sz w:val="28"/>
                <w:szCs w:val="28"/>
                <w:lang w:val="pl-PL"/>
              </w:rPr>
              <w:t xml:space="preserve">thì bên mời thầu tiến hành sửa đổi HSMT theo thủ tục quy định tại Mục 7 CDNĐT. </w:t>
            </w:r>
          </w:p>
          <w:p w14:paraId="79C7ACB9" w14:textId="582A0B7D" w:rsidR="006E72DF" w:rsidRPr="004C17AD" w:rsidRDefault="003D6806" w:rsidP="00557F7B">
            <w:pPr>
              <w:pStyle w:val="Sub-ClauseText"/>
              <w:widowControl w:val="0"/>
              <w:ind w:left="42"/>
              <w:outlineLvl w:val="3"/>
              <w:rPr>
                <w:color w:val="000000" w:themeColor="text1"/>
                <w:spacing w:val="0"/>
                <w:sz w:val="28"/>
                <w:szCs w:val="28"/>
                <w:lang w:val="nl-NL"/>
              </w:rPr>
            </w:pPr>
            <w:r w:rsidRPr="004C17AD">
              <w:rPr>
                <w:color w:val="000000" w:themeColor="text1"/>
                <w:sz w:val="28"/>
                <w:szCs w:val="28"/>
                <w:lang w:val="pl-PL"/>
              </w:rPr>
              <w:t>5.</w:t>
            </w:r>
            <w:r w:rsidR="001A3901" w:rsidRPr="004C17AD">
              <w:rPr>
                <w:color w:val="000000" w:themeColor="text1"/>
                <w:sz w:val="28"/>
                <w:szCs w:val="28"/>
                <w:lang w:val="pl-PL"/>
              </w:rPr>
              <w:t>6</w:t>
            </w:r>
            <w:r w:rsidRPr="004C17AD">
              <w:rPr>
                <w:color w:val="000000" w:themeColor="text1"/>
                <w:sz w:val="28"/>
                <w:szCs w:val="28"/>
                <w:lang w:val="pl-PL"/>
              </w:rPr>
              <w:t xml:space="preserve">. </w:t>
            </w:r>
            <w:r w:rsidR="00936D81" w:rsidRPr="004C17AD">
              <w:rPr>
                <w:color w:val="000000" w:themeColor="text1"/>
                <w:sz w:val="28"/>
                <w:szCs w:val="28"/>
                <w:lang w:val="pl-PL"/>
              </w:rPr>
              <w:t xml:space="preserve">Văn </w:t>
            </w:r>
            <w:r w:rsidRPr="004C17AD">
              <w:rPr>
                <w:color w:val="000000" w:themeColor="text1"/>
                <w:sz w:val="28"/>
                <w:szCs w:val="28"/>
                <w:lang w:val="pl-PL"/>
              </w:rPr>
              <w:t>bản làm rõ HSMT là một phần của HSMT.</w:t>
            </w:r>
          </w:p>
        </w:tc>
      </w:tr>
      <w:tr w:rsidR="004C17AD" w:rsidRPr="004C17AD" w14:paraId="6810BD60" w14:textId="77777777" w:rsidTr="007D156A">
        <w:tc>
          <w:tcPr>
            <w:tcW w:w="2496" w:type="dxa"/>
          </w:tcPr>
          <w:p w14:paraId="5E81E183" w14:textId="77777777" w:rsidR="006E72DF" w:rsidRPr="004C17AD" w:rsidRDefault="006E72DF" w:rsidP="00557F7B">
            <w:pPr>
              <w:pStyle w:val="Sec1-Clauses"/>
              <w:widowControl w:val="0"/>
              <w:suppressAutoHyphens/>
              <w:autoSpaceDE w:val="0"/>
              <w:ind w:left="0" w:firstLine="0"/>
              <w:jc w:val="both"/>
              <w:outlineLvl w:val="3"/>
              <w:rPr>
                <w:color w:val="000000" w:themeColor="text1"/>
                <w:sz w:val="28"/>
                <w:szCs w:val="28"/>
                <w:lang w:val="pl-PL"/>
              </w:rPr>
            </w:pPr>
            <w:r w:rsidRPr="004C17AD">
              <w:rPr>
                <w:color w:val="000000" w:themeColor="text1"/>
                <w:sz w:val="28"/>
                <w:szCs w:val="28"/>
                <w:lang w:val="pl-PL"/>
              </w:rPr>
              <w:lastRenderedPageBreak/>
              <w:t>6. Khảo sát hiện trường</w:t>
            </w:r>
          </w:p>
        </w:tc>
        <w:tc>
          <w:tcPr>
            <w:tcW w:w="6920" w:type="dxa"/>
          </w:tcPr>
          <w:p w14:paraId="37B55102" w14:textId="77777777" w:rsidR="006E72DF" w:rsidRPr="004C17AD" w:rsidRDefault="006E72DF" w:rsidP="00557F7B">
            <w:pPr>
              <w:pStyle w:val="Sub-ClauseText"/>
              <w:widowControl w:val="0"/>
              <w:suppressAutoHyphens/>
              <w:autoSpaceDE w:val="0"/>
              <w:ind w:left="42"/>
              <w:outlineLvl w:val="3"/>
              <w:rPr>
                <w:color w:val="000000" w:themeColor="text1"/>
                <w:spacing w:val="0"/>
                <w:sz w:val="28"/>
                <w:szCs w:val="28"/>
                <w:lang w:val="nl-NL"/>
              </w:rPr>
            </w:pPr>
            <w:r w:rsidRPr="004C17AD">
              <w:rPr>
                <w:color w:val="000000" w:themeColor="text1"/>
                <w:spacing w:val="0"/>
                <w:sz w:val="28"/>
                <w:szCs w:val="28"/>
                <w:lang w:val="nl-NL"/>
              </w:rPr>
              <w:t xml:space="preserve">6.1. Nhà đầu tư được tiếp cận, khảo sát hiện trường dự án với điều kiện nhà đầu tư cam kết rằng bên mời thầu không phải chịu bất kì trách nhiệm nào đối với nhà đầu tư trong việc khảo sát hiện trường này. Nhà đầu tư sẽ tự chịu trách nhiệm cho những rủi ro của mình như tai nạn, mất mát hoặc thiệt hại tài sản và bất kỳ chi phí nào khác phát sinh từ việc khảo sát hiện trường. Trong trường hợp cần thiết, bên mời thầu sẽ tổ chức, hướng dẫn nhà đầu tư đi khảo sát hiện trường theo quy định tại </w:t>
            </w:r>
            <w:r w:rsidRPr="004C17AD">
              <w:rPr>
                <w:b/>
                <w:color w:val="000000" w:themeColor="text1"/>
                <w:spacing w:val="0"/>
                <w:sz w:val="28"/>
                <w:szCs w:val="28"/>
                <w:lang w:val="nl-NL"/>
              </w:rPr>
              <w:t>BDL</w:t>
            </w:r>
            <w:r w:rsidRPr="004C17AD">
              <w:rPr>
                <w:color w:val="000000" w:themeColor="text1"/>
                <w:spacing w:val="0"/>
                <w:sz w:val="28"/>
                <w:szCs w:val="28"/>
                <w:lang w:val="nl-NL"/>
              </w:rPr>
              <w:t xml:space="preserve">. </w:t>
            </w:r>
          </w:p>
          <w:p w14:paraId="41F17B37" w14:textId="77777777" w:rsidR="006E72DF" w:rsidRPr="004C17AD" w:rsidRDefault="006E72DF" w:rsidP="00557F7B">
            <w:pPr>
              <w:pStyle w:val="Sub-ClauseText"/>
              <w:widowControl w:val="0"/>
              <w:ind w:left="42"/>
              <w:outlineLvl w:val="3"/>
              <w:rPr>
                <w:b/>
                <w:color w:val="000000" w:themeColor="text1"/>
                <w:spacing w:val="0"/>
                <w:sz w:val="28"/>
                <w:szCs w:val="28"/>
                <w:lang w:val="nl-NL"/>
              </w:rPr>
            </w:pPr>
            <w:r w:rsidRPr="004C17AD">
              <w:rPr>
                <w:color w:val="000000" w:themeColor="text1"/>
                <w:spacing w:val="0"/>
                <w:sz w:val="28"/>
                <w:szCs w:val="28"/>
                <w:lang w:val="nl-NL"/>
              </w:rPr>
              <w:t>6.2. Nhà đầu tư cần thông báo trước cho bên mời thầu về việc đề xuất tổ chức khảo sát hiện trường dự án.</w:t>
            </w:r>
          </w:p>
        </w:tc>
      </w:tr>
      <w:tr w:rsidR="004C17AD" w:rsidRPr="004C17AD" w14:paraId="061B1DA7" w14:textId="77777777" w:rsidTr="007D156A">
        <w:tc>
          <w:tcPr>
            <w:tcW w:w="2496" w:type="dxa"/>
          </w:tcPr>
          <w:p w14:paraId="653E0841" w14:textId="4787EB89" w:rsidR="006E72DF" w:rsidRPr="004C17AD" w:rsidRDefault="00BD7189" w:rsidP="00557F7B">
            <w:pPr>
              <w:pStyle w:val="Sec1-Clauses"/>
              <w:widowControl w:val="0"/>
              <w:suppressAutoHyphens/>
              <w:autoSpaceDE w:val="0"/>
              <w:ind w:left="0" w:firstLine="0"/>
              <w:jc w:val="both"/>
              <w:outlineLvl w:val="3"/>
              <w:rPr>
                <w:color w:val="000000" w:themeColor="text1"/>
                <w:sz w:val="28"/>
                <w:szCs w:val="28"/>
                <w:lang w:val="vi-VN"/>
              </w:rPr>
            </w:pPr>
            <w:r w:rsidRPr="004C17AD">
              <w:rPr>
                <w:color w:val="000000" w:themeColor="text1"/>
                <w:sz w:val="28"/>
                <w:szCs w:val="28"/>
                <w:lang w:val="nl-NL"/>
              </w:rPr>
              <w:t>7</w:t>
            </w:r>
            <w:r w:rsidR="006E72DF" w:rsidRPr="004C17AD">
              <w:rPr>
                <w:color w:val="000000" w:themeColor="text1"/>
                <w:sz w:val="28"/>
                <w:szCs w:val="28"/>
                <w:lang w:val="nl-NL"/>
              </w:rPr>
              <w:t>.</w:t>
            </w:r>
            <w:r w:rsidR="006E72DF" w:rsidRPr="004C17AD">
              <w:rPr>
                <w:color w:val="000000" w:themeColor="text1"/>
                <w:sz w:val="28"/>
                <w:szCs w:val="28"/>
                <w:lang w:val="nl-NL"/>
              </w:rPr>
              <w:tab/>
              <w:t>Sửa đổi HSMT</w:t>
            </w:r>
          </w:p>
        </w:tc>
        <w:tc>
          <w:tcPr>
            <w:tcW w:w="6920" w:type="dxa"/>
          </w:tcPr>
          <w:p w14:paraId="0A00D3EF" w14:textId="7A844DC3" w:rsidR="00BD7189" w:rsidRPr="004C17AD" w:rsidRDefault="00BD7189" w:rsidP="00557F7B">
            <w:pPr>
              <w:spacing w:before="120" w:after="120"/>
              <w:jc w:val="both"/>
              <w:rPr>
                <w:color w:val="000000" w:themeColor="text1"/>
                <w:sz w:val="28"/>
                <w:szCs w:val="28"/>
                <w:lang w:val="nl-NL"/>
              </w:rPr>
            </w:pPr>
            <w:r w:rsidRPr="004C17AD">
              <w:rPr>
                <w:color w:val="000000" w:themeColor="text1"/>
                <w:sz w:val="28"/>
                <w:szCs w:val="28"/>
                <w:lang w:val="nl-NL"/>
              </w:rPr>
              <w:t xml:space="preserve">7.1. </w:t>
            </w:r>
            <w:r w:rsidRPr="004C17AD">
              <w:rPr>
                <w:color w:val="000000" w:themeColor="text1"/>
                <w:sz w:val="28"/>
                <w:szCs w:val="28"/>
                <w:lang w:val="vi-VN"/>
              </w:rPr>
              <w:t>Trường hợp sửa đổi HSMT sau khi phát hành, bên mời thầu phải đăng tải trên Hệ thống quyết định sửa đổi kèm theo những nội dung sửa đổi HSMT, HSMT</w:t>
            </w:r>
            <w:r w:rsidRPr="004C17AD" w:rsidDel="00621DE3">
              <w:rPr>
                <w:color w:val="000000" w:themeColor="text1"/>
                <w:sz w:val="28"/>
                <w:szCs w:val="28"/>
                <w:lang w:val="vi-VN"/>
              </w:rPr>
              <w:t xml:space="preserve"> </w:t>
            </w:r>
            <w:r w:rsidRPr="004C17AD">
              <w:rPr>
                <w:color w:val="000000" w:themeColor="text1"/>
                <w:sz w:val="28"/>
                <w:szCs w:val="28"/>
                <w:lang w:val="vi-VN"/>
              </w:rPr>
              <w:t xml:space="preserve">đã được sửa đổi. </w:t>
            </w:r>
            <w:r w:rsidRPr="004C17AD">
              <w:rPr>
                <w:color w:val="000000" w:themeColor="text1"/>
                <w:sz w:val="28"/>
                <w:szCs w:val="28"/>
                <w:lang w:val="nl-NL"/>
              </w:rPr>
              <w:t>Việc sửa đổi HSMT được thực hiện trước thời điểm đóng thầu.</w:t>
            </w:r>
          </w:p>
          <w:p w14:paraId="5D540068" w14:textId="0E0F0AA2" w:rsidR="00AD3142" w:rsidRPr="004C17AD" w:rsidRDefault="00AD3142" w:rsidP="00557F7B">
            <w:pPr>
              <w:spacing w:before="120" w:after="120"/>
              <w:jc w:val="both"/>
              <w:rPr>
                <w:color w:val="000000" w:themeColor="text1"/>
                <w:sz w:val="28"/>
                <w:szCs w:val="28"/>
                <w:lang w:val="nl-NL"/>
              </w:rPr>
            </w:pPr>
            <w:r w:rsidRPr="004C17AD">
              <w:rPr>
                <w:color w:val="000000" w:themeColor="text1"/>
                <w:sz w:val="28"/>
                <w:szCs w:val="28"/>
                <w:lang w:val="nl-NL"/>
              </w:rPr>
              <w:lastRenderedPageBreak/>
              <w:t xml:space="preserve">Quyết định sửa đổi HSMT là một phần của HSMT. Nhà đầu tư có trách nhiệm thường xuyên truy cập vào Hệ thống </w:t>
            </w:r>
            <w:r w:rsidR="0003053C" w:rsidRPr="004C17AD">
              <w:rPr>
                <w:color w:val="000000" w:themeColor="text1"/>
                <w:sz w:val="28"/>
                <w:szCs w:val="28"/>
                <w:lang w:val="nl-NL"/>
              </w:rPr>
              <w:t>để</w:t>
            </w:r>
            <w:r w:rsidRPr="004C17AD">
              <w:rPr>
                <w:color w:val="000000" w:themeColor="text1"/>
                <w:sz w:val="28"/>
                <w:szCs w:val="28"/>
                <w:lang w:val="nl-NL"/>
              </w:rPr>
              <w:t xml:space="preserve"> cập nhật các thông tin về HSMT.</w:t>
            </w:r>
          </w:p>
          <w:p w14:paraId="115BB428" w14:textId="6BDA8D1E" w:rsidR="00FD567E" w:rsidRPr="004C17AD" w:rsidRDefault="00BD7189" w:rsidP="00557F7B">
            <w:pPr>
              <w:pStyle w:val="Sub-ClauseText"/>
              <w:widowControl w:val="0"/>
              <w:ind w:left="42"/>
              <w:outlineLvl w:val="3"/>
              <w:rPr>
                <w:color w:val="000000" w:themeColor="text1"/>
                <w:spacing w:val="0"/>
                <w:sz w:val="28"/>
                <w:szCs w:val="28"/>
                <w:lang w:val="nl-NL"/>
              </w:rPr>
            </w:pPr>
            <w:r w:rsidRPr="004C17AD">
              <w:rPr>
                <w:color w:val="000000" w:themeColor="text1"/>
                <w:sz w:val="28"/>
                <w:szCs w:val="28"/>
                <w:lang w:val="nl-NL"/>
              </w:rPr>
              <w:t xml:space="preserve">7.2. Thời gian đăng tải </w:t>
            </w:r>
            <w:r w:rsidR="00AD3142" w:rsidRPr="004C17AD">
              <w:rPr>
                <w:color w:val="000000" w:themeColor="text1"/>
                <w:sz w:val="28"/>
                <w:szCs w:val="28"/>
                <w:lang w:val="nl-NL"/>
              </w:rPr>
              <w:t>quyết định</w:t>
            </w:r>
            <w:r w:rsidRPr="004C17AD">
              <w:rPr>
                <w:color w:val="000000" w:themeColor="text1"/>
                <w:sz w:val="28"/>
                <w:szCs w:val="28"/>
                <w:lang w:val="nl-NL"/>
              </w:rPr>
              <w:t xml:space="preserve"> sửa đổi HSMT theo quy định tại </w:t>
            </w:r>
            <w:r w:rsidRPr="004C17AD">
              <w:rPr>
                <w:b/>
                <w:color w:val="000000" w:themeColor="text1"/>
                <w:sz w:val="28"/>
                <w:szCs w:val="28"/>
                <w:lang w:val="nl-NL"/>
              </w:rPr>
              <w:t>BDL</w:t>
            </w:r>
            <w:r w:rsidRPr="004C17AD">
              <w:rPr>
                <w:color w:val="000000" w:themeColor="text1"/>
                <w:sz w:val="28"/>
                <w:szCs w:val="28"/>
                <w:lang w:val="nl-NL"/>
              </w:rPr>
              <w:t xml:space="preserve">. Trường hợp thời gian đăng tải </w:t>
            </w:r>
            <w:r w:rsidR="0012364A" w:rsidRPr="004C17AD">
              <w:rPr>
                <w:color w:val="000000" w:themeColor="text1"/>
                <w:sz w:val="28"/>
                <w:szCs w:val="28"/>
                <w:lang w:val="nl-NL"/>
              </w:rPr>
              <w:t>quyết định</w:t>
            </w:r>
            <w:r w:rsidRPr="004C17AD">
              <w:rPr>
                <w:color w:val="000000" w:themeColor="text1"/>
                <w:sz w:val="28"/>
                <w:szCs w:val="28"/>
                <w:lang w:val="nl-NL"/>
              </w:rPr>
              <w:t xml:space="preserve"> sửa đổi HSMT không đáp ứng theo quy định nêu trên thì bên mời thầu thực hiện gia hạn thời điểm đóng thầu tương ứng bảo đảm quy định về thời gian tại Mục này. Việc gia hạn được thực hiện theo quy định tại Mục 21.2 CDNĐT.</w:t>
            </w:r>
          </w:p>
        </w:tc>
      </w:tr>
      <w:tr w:rsidR="004C17AD" w:rsidRPr="004C17AD" w14:paraId="29F42E53" w14:textId="77777777" w:rsidTr="007D156A">
        <w:tc>
          <w:tcPr>
            <w:tcW w:w="2496" w:type="dxa"/>
          </w:tcPr>
          <w:p w14:paraId="594D4F35" w14:textId="41C81D07" w:rsidR="006E72DF" w:rsidRPr="004C17AD" w:rsidRDefault="00BD7189" w:rsidP="00557F7B">
            <w:pPr>
              <w:pStyle w:val="Sec1-Clauses"/>
              <w:widowControl w:val="0"/>
              <w:tabs>
                <w:tab w:val="clear" w:pos="360"/>
              </w:tabs>
              <w:suppressAutoHyphens/>
              <w:autoSpaceDE w:val="0"/>
              <w:ind w:left="0" w:firstLine="0"/>
              <w:jc w:val="both"/>
              <w:outlineLvl w:val="3"/>
              <w:rPr>
                <w:color w:val="000000" w:themeColor="text1"/>
                <w:sz w:val="28"/>
                <w:szCs w:val="28"/>
              </w:rPr>
            </w:pPr>
            <w:r w:rsidRPr="004C17AD">
              <w:rPr>
                <w:color w:val="000000" w:themeColor="text1"/>
                <w:sz w:val="28"/>
                <w:szCs w:val="28"/>
                <w:lang w:val="vi-VN"/>
              </w:rPr>
              <w:lastRenderedPageBreak/>
              <w:t>8</w:t>
            </w:r>
            <w:r w:rsidR="006E72DF" w:rsidRPr="004C17AD">
              <w:rPr>
                <w:b w:val="0"/>
                <w:color w:val="000000" w:themeColor="text1"/>
                <w:sz w:val="28"/>
                <w:szCs w:val="28"/>
                <w:lang w:val="vi-VN"/>
              </w:rPr>
              <w:t>.</w:t>
            </w:r>
            <w:r w:rsidR="006E72DF" w:rsidRPr="004C17AD">
              <w:rPr>
                <w:b w:val="0"/>
                <w:color w:val="000000" w:themeColor="text1"/>
                <w:sz w:val="28"/>
                <w:szCs w:val="28"/>
              </w:rPr>
              <w:t xml:space="preserve"> </w:t>
            </w:r>
            <w:r w:rsidR="006E72DF" w:rsidRPr="004C17AD">
              <w:rPr>
                <w:color w:val="000000" w:themeColor="text1"/>
                <w:sz w:val="28"/>
                <w:szCs w:val="28"/>
                <w:lang w:val="vi-VN"/>
              </w:rPr>
              <w:t xml:space="preserve">Chi phí dự </w:t>
            </w:r>
            <w:r w:rsidR="006E72DF" w:rsidRPr="004C17AD">
              <w:rPr>
                <w:color w:val="000000" w:themeColor="text1"/>
                <w:sz w:val="28"/>
                <w:szCs w:val="28"/>
              </w:rPr>
              <w:t>thầu</w:t>
            </w:r>
          </w:p>
        </w:tc>
        <w:tc>
          <w:tcPr>
            <w:tcW w:w="6920" w:type="dxa"/>
          </w:tcPr>
          <w:p w14:paraId="05E47F4C" w14:textId="77777777" w:rsidR="006E72DF" w:rsidRPr="004C17AD" w:rsidRDefault="006E72DF" w:rsidP="00557F7B">
            <w:pPr>
              <w:pStyle w:val="Sub-ClauseText"/>
              <w:widowControl w:val="0"/>
              <w:suppressAutoHyphens/>
              <w:autoSpaceDE w:val="0"/>
              <w:ind w:left="42"/>
              <w:outlineLvl w:val="3"/>
              <w:rPr>
                <w:color w:val="000000" w:themeColor="text1"/>
                <w:spacing w:val="0"/>
                <w:sz w:val="28"/>
                <w:szCs w:val="28"/>
                <w:lang w:val="vi-VN"/>
              </w:rPr>
            </w:pPr>
            <w:r w:rsidRPr="004C17AD">
              <w:rPr>
                <w:color w:val="000000" w:themeColor="text1"/>
                <w:spacing w:val="0"/>
                <w:sz w:val="28"/>
                <w:szCs w:val="28"/>
                <w:lang w:val="vi-VN"/>
              </w:rPr>
              <w:t>Nhà đầu tư phải chịu mọi chi phí liên quan đến việc chuẩn bị và nộp HSDT. Trong mọi trường hợp, bên mời thầu sẽ không phải chịu trách nhiệm về các chi phí liên quan đến việc tham dự thầu của nhà đầu tư.</w:t>
            </w:r>
          </w:p>
        </w:tc>
      </w:tr>
      <w:tr w:rsidR="004C17AD" w:rsidRPr="004C17AD" w14:paraId="57A85E32" w14:textId="77777777" w:rsidTr="007D156A">
        <w:tc>
          <w:tcPr>
            <w:tcW w:w="2496" w:type="dxa"/>
          </w:tcPr>
          <w:p w14:paraId="17A1E3F9" w14:textId="07E79C5A" w:rsidR="006E72DF" w:rsidRPr="004C17AD" w:rsidRDefault="00BD7189" w:rsidP="00557F7B">
            <w:pPr>
              <w:pStyle w:val="Sec1-Clauses"/>
              <w:widowControl w:val="0"/>
              <w:suppressAutoHyphens/>
              <w:autoSpaceDE w:val="0"/>
              <w:ind w:left="0" w:firstLine="0"/>
              <w:jc w:val="both"/>
              <w:outlineLvl w:val="3"/>
              <w:rPr>
                <w:color w:val="000000" w:themeColor="text1"/>
                <w:sz w:val="28"/>
                <w:szCs w:val="28"/>
              </w:rPr>
            </w:pPr>
            <w:r w:rsidRPr="004C17AD">
              <w:rPr>
                <w:color w:val="000000" w:themeColor="text1"/>
                <w:sz w:val="28"/>
                <w:szCs w:val="28"/>
              </w:rPr>
              <w:t>9</w:t>
            </w:r>
            <w:r w:rsidR="00312A8D" w:rsidRPr="004C17AD">
              <w:rPr>
                <w:color w:val="000000" w:themeColor="text1"/>
                <w:sz w:val="28"/>
                <w:szCs w:val="28"/>
              </w:rPr>
              <w:t>. N</w:t>
            </w:r>
            <w:r w:rsidR="006E72DF" w:rsidRPr="004C17AD">
              <w:rPr>
                <w:color w:val="000000" w:themeColor="text1"/>
                <w:sz w:val="28"/>
                <w:szCs w:val="28"/>
              </w:rPr>
              <w:t>gôn ngữ của HSDT</w:t>
            </w:r>
          </w:p>
        </w:tc>
        <w:tc>
          <w:tcPr>
            <w:tcW w:w="6920" w:type="dxa"/>
          </w:tcPr>
          <w:p w14:paraId="38B37550" w14:textId="77777777" w:rsidR="006E72DF" w:rsidRPr="004C17AD" w:rsidRDefault="006E72DF" w:rsidP="00557F7B">
            <w:pPr>
              <w:pStyle w:val="Sub-ClauseText"/>
              <w:widowControl w:val="0"/>
              <w:suppressAutoHyphens/>
              <w:autoSpaceDE w:val="0"/>
              <w:ind w:left="42"/>
              <w:outlineLvl w:val="3"/>
              <w:rPr>
                <w:color w:val="000000" w:themeColor="text1"/>
                <w:spacing w:val="0"/>
                <w:sz w:val="28"/>
                <w:szCs w:val="28"/>
              </w:rPr>
            </w:pPr>
            <w:r w:rsidRPr="004C17AD">
              <w:rPr>
                <w:color w:val="000000" w:themeColor="text1"/>
                <w:spacing w:val="0"/>
                <w:sz w:val="28"/>
                <w:szCs w:val="28"/>
              </w:rPr>
              <w:t xml:space="preserve">HSDT cũng như tất cả thư từ và tài liệu liên quan đến HSDT trao đổi giữa nhà đầu tư với bên mời thầu được viết bằng ngôn ngữ quy định tại </w:t>
            </w:r>
            <w:r w:rsidRPr="004C17AD">
              <w:rPr>
                <w:b/>
                <w:color w:val="000000" w:themeColor="text1"/>
                <w:spacing w:val="0"/>
                <w:sz w:val="28"/>
                <w:szCs w:val="28"/>
              </w:rPr>
              <w:t>BDL</w:t>
            </w:r>
            <w:r w:rsidRPr="004C17AD">
              <w:rPr>
                <w:color w:val="000000" w:themeColor="text1"/>
                <w:spacing w:val="0"/>
                <w:sz w:val="28"/>
                <w:szCs w:val="28"/>
              </w:rPr>
              <w:t>.</w:t>
            </w:r>
          </w:p>
        </w:tc>
      </w:tr>
      <w:tr w:rsidR="004C17AD" w:rsidRPr="004C17AD" w14:paraId="0B530285" w14:textId="77777777" w:rsidTr="007D156A">
        <w:tc>
          <w:tcPr>
            <w:tcW w:w="2496" w:type="dxa"/>
          </w:tcPr>
          <w:p w14:paraId="71327FB9" w14:textId="57694EF8" w:rsidR="006E72DF" w:rsidRPr="004C17AD" w:rsidRDefault="00BD7189" w:rsidP="00557F7B">
            <w:pPr>
              <w:pStyle w:val="Sec1-Clauses"/>
              <w:widowControl w:val="0"/>
              <w:suppressAutoHyphens/>
              <w:autoSpaceDE w:val="0"/>
              <w:ind w:left="0" w:firstLine="0"/>
              <w:jc w:val="both"/>
              <w:outlineLvl w:val="3"/>
              <w:rPr>
                <w:color w:val="000000" w:themeColor="text1"/>
                <w:sz w:val="28"/>
                <w:szCs w:val="28"/>
              </w:rPr>
            </w:pPr>
            <w:r w:rsidRPr="004C17AD">
              <w:rPr>
                <w:color w:val="000000" w:themeColor="text1"/>
                <w:sz w:val="28"/>
                <w:szCs w:val="28"/>
              </w:rPr>
              <w:t>10</w:t>
            </w:r>
            <w:r w:rsidR="00312A8D" w:rsidRPr="004C17AD">
              <w:rPr>
                <w:color w:val="000000" w:themeColor="text1"/>
                <w:sz w:val="28"/>
                <w:szCs w:val="28"/>
              </w:rPr>
              <w:t xml:space="preserve">. </w:t>
            </w:r>
            <w:r w:rsidR="006E72DF" w:rsidRPr="004C17AD">
              <w:rPr>
                <w:color w:val="000000" w:themeColor="text1"/>
                <w:sz w:val="28"/>
                <w:szCs w:val="28"/>
              </w:rPr>
              <w:t>Thành phần của HSDT</w:t>
            </w:r>
          </w:p>
        </w:tc>
        <w:tc>
          <w:tcPr>
            <w:tcW w:w="6920" w:type="dxa"/>
          </w:tcPr>
          <w:p w14:paraId="395ADB10" w14:textId="3CFD51D1" w:rsidR="006E72DF" w:rsidRPr="004C17AD" w:rsidRDefault="006E72DF" w:rsidP="00557F7B">
            <w:pPr>
              <w:widowControl w:val="0"/>
              <w:suppressAutoHyphens/>
              <w:autoSpaceDE w:val="0"/>
              <w:spacing w:before="120" w:after="120"/>
              <w:ind w:left="42"/>
              <w:jc w:val="both"/>
              <w:rPr>
                <w:rFonts w:eastAsia="Arial"/>
                <w:color w:val="000000" w:themeColor="text1"/>
                <w:sz w:val="28"/>
                <w:szCs w:val="28"/>
                <w:lang w:val="pl-PL"/>
              </w:rPr>
            </w:pPr>
            <w:r w:rsidRPr="004C17AD">
              <w:rPr>
                <w:color w:val="000000" w:themeColor="text1"/>
                <w:sz w:val="28"/>
                <w:szCs w:val="28"/>
              </w:rPr>
              <w:t xml:space="preserve">10.1. HSDT gồm </w:t>
            </w:r>
            <w:r w:rsidRPr="004C17AD">
              <w:rPr>
                <w:color w:val="000000" w:themeColor="text1"/>
                <w:sz w:val="28"/>
                <w:szCs w:val="28"/>
                <w:lang w:val="pl-PL"/>
              </w:rPr>
              <w:t>:</w:t>
            </w:r>
          </w:p>
          <w:p w14:paraId="314B8E28" w14:textId="6D583030" w:rsidR="006E72DF" w:rsidRPr="004C17AD" w:rsidRDefault="006E72DF" w:rsidP="00557F7B">
            <w:pPr>
              <w:spacing w:before="120" w:after="120"/>
              <w:jc w:val="both"/>
              <w:rPr>
                <w:color w:val="000000" w:themeColor="text1"/>
                <w:sz w:val="28"/>
                <w:szCs w:val="28"/>
                <w:lang w:val="pl-PL"/>
              </w:rPr>
            </w:pPr>
            <w:r w:rsidRPr="004C17AD">
              <w:rPr>
                <w:color w:val="000000" w:themeColor="text1"/>
                <w:sz w:val="28"/>
                <w:szCs w:val="28"/>
                <w:lang w:val="pl-PL"/>
              </w:rPr>
              <w:t xml:space="preserve">- Đơn dự thầu theo quy định tại Mục </w:t>
            </w:r>
            <w:r w:rsidR="00CE03E3" w:rsidRPr="004C17AD">
              <w:rPr>
                <w:color w:val="000000" w:themeColor="text1"/>
                <w:sz w:val="28"/>
                <w:szCs w:val="28"/>
                <w:lang w:val="pl-PL"/>
              </w:rPr>
              <w:t xml:space="preserve">11 </w:t>
            </w:r>
            <w:r w:rsidRPr="004C17AD">
              <w:rPr>
                <w:color w:val="000000" w:themeColor="text1"/>
                <w:sz w:val="28"/>
                <w:szCs w:val="28"/>
                <w:lang w:val="pl-PL"/>
              </w:rPr>
              <w:t>CDNĐT;</w:t>
            </w:r>
          </w:p>
          <w:p w14:paraId="237FC32C" w14:textId="33C5A10D" w:rsidR="00312A8D" w:rsidRPr="004C17AD" w:rsidRDefault="00312A8D" w:rsidP="00557F7B">
            <w:pPr>
              <w:spacing w:before="120" w:after="120"/>
              <w:jc w:val="both"/>
              <w:rPr>
                <w:color w:val="000000" w:themeColor="text1"/>
                <w:sz w:val="28"/>
                <w:szCs w:val="28"/>
                <w:lang w:val="pl-PL"/>
              </w:rPr>
            </w:pPr>
            <w:r w:rsidRPr="004C17AD">
              <w:rPr>
                <w:color w:val="000000" w:themeColor="text1"/>
                <w:sz w:val="28"/>
                <w:szCs w:val="28"/>
                <w:lang w:val="pl-PL"/>
              </w:rPr>
              <w:t xml:space="preserve">- Tài liệu chứng minh tư cách hợp lệ của người ký đơn dự thầu theo quy định tại Mục </w:t>
            </w:r>
            <w:r w:rsidR="00CE03E3" w:rsidRPr="004C17AD">
              <w:rPr>
                <w:color w:val="000000" w:themeColor="text1"/>
                <w:sz w:val="28"/>
                <w:szCs w:val="28"/>
                <w:lang w:val="pl-PL"/>
              </w:rPr>
              <w:t xml:space="preserve">11 </w:t>
            </w:r>
            <w:r w:rsidRPr="004C17AD">
              <w:rPr>
                <w:color w:val="000000" w:themeColor="text1"/>
                <w:sz w:val="28"/>
                <w:szCs w:val="28"/>
                <w:lang w:val="pl-PL"/>
              </w:rPr>
              <w:t xml:space="preserve">CDNĐT;   </w:t>
            </w:r>
          </w:p>
          <w:p w14:paraId="5CBAB607" w14:textId="2DC1EB61" w:rsidR="0066726D" w:rsidRPr="004C17AD" w:rsidRDefault="0066726D" w:rsidP="00557F7B">
            <w:pPr>
              <w:spacing w:before="120" w:after="120"/>
              <w:ind w:left="42"/>
              <w:jc w:val="both"/>
              <w:rPr>
                <w:color w:val="000000" w:themeColor="text1"/>
                <w:sz w:val="28"/>
                <w:szCs w:val="28"/>
                <w:lang w:val="pl-PL"/>
              </w:rPr>
            </w:pPr>
            <w:r w:rsidRPr="004C17AD">
              <w:rPr>
                <w:color w:val="000000" w:themeColor="text1"/>
                <w:sz w:val="28"/>
                <w:szCs w:val="28"/>
                <w:lang w:val="pl-PL"/>
              </w:rPr>
              <w:t>- Giấy ủy quyền ký đơn dự thầu theo quy định tại Mẫu số 02 Chương IV</w:t>
            </w:r>
            <w:r w:rsidR="00E9599B" w:rsidRPr="004C17AD">
              <w:rPr>
                <w:color w:val="000000" w:themeColor="text1"/>
                <w:sz w:val="28"/>
                <w:szCs w:val="28"/>
                <w:lang w:val="pl-PL"/>
              </w:rPr>
              <w:t xml:space="preserve"> – Biểu mẫu dự thầu</w:t>
            </w:r>
            <w:r w:rsidRPr="004C17AD">
              <w:rPr>
                <w:color w:val="000000" w:themeColor="text1"/>
                <w:sz w:val="28"/>
                <w:szCs w:val="28"/>
                <w:lang w:val="pl-PL"/>
              </w:rPr>
              <w:t>;</w:t>
            </w:r>
          </w:p>
          <w:p w14:paraId="208873FE" w14:textId="558B2BD6" w:rsidR="008E08E7" w:rsidRPr="004C17AD" w:rsidRDefault="008E08E7" w:rsidP="00557F7B">
            <w:pPr>
              <w:spacing w:before="120" w:after="120"/>
              <w:ind w:left="42"/>
              <w:jc w:val="both"/>
              <w:rPr>
                <w:color w:val="000000" w:themeColor="text1"/>
                <w:sz w:val="28"/>
                <w:szCs w:val="28"/>
                <w:lang w:val="pl-PL"/>
              </w:rPr>
            </w:pPr>
            <w:r w:rsidRPr="004C17AD">
              <w:rPr>
                <w:color w:val="000000" w:themeColor="text1"/>
                <w:sz w:val="28"/>
                <w:szCs w:val="28"/>
                <w:lang w:val="pl-PL"/>
              </w:rPr>
              <w:t xml:space="preserve">- Thỏa thuận liên danh theo quy định tại </w:t>
            </w:r>
            <w:r w:rsidR="00CE03E3" w:rsidRPr="004C17AD">
              <w:rPr>
                <w:color w:val="000000" w:themeColor="text1"/>
                <w:sz w:val="28"/>
                <w:szCs w:val="28"/>
                <w:lang w:val="pl-PL"/>
              </w:rPr>
              <w:t>Mẫu số 03 Chương IV</w:t>
            </w:r>
            <w:r w:rsidR="00E9599B" w:rsidRPr="004C17AD">
              <w:rPr>
                <w:color w:val="000000" w:themeColor="text1"/>
                <w:sz w:val="28"/>
                <w:szCs w:val="28"/>
                <w:lang w:val="pl-PL"/>
              </w:rPr>
              <w:t>– Biểu mẫu dự thầu</w:t>
            </w:r>
            <w:r w:rsidRPr="004C17AD">
              <w:rPr>
                <w:color w:val="000000" w:themeColor="text1"/>
                <w:sz w:val="28"/>
                <w:szCs w:val="28"/>
                <w:lang w:val="pl-PL"/>
              </w:rPr>
              <w:t xml:space="preserve">; </w:t>
            </w:r>
          </w:p>
          <w:p w14:paraId="5403E547" w14:textId="347FBA2C" w:rsidR="008E08E7" w:rsidRPr="004C17AD" w:rsidRDefault="006E72DF" w:rsidP="00557F7B">
            <w:pPr>
              <w:spacing w:before="120" w:after="120"/>
              <w:ind w:left="40"/>
              <w:jc w:val="both"/>
              <w:rPr>
                <w:color w:val="000000" w:themeColor="text1"/>
                <w:sz w:val="28"/>
                <w:szCs w:val="28"/>
                <w:lang w:val="pl-PL"/>
              </w:rPr>
            </w:pPr>
            <w:r w:rsidRPr="004C17AD">
              <w:rPr>
                <w:color w:val="000000" w:themeColor="text1"/>
                <w:sz w:val="28"/>
                <w:szCs w:val="28"/>
                <w:lang w:val="pl-PL"/>
              </w:rPr>
              <w:t>- Bảo đảm dự thầu theo quy định tại Mục 17 CDNĐT;</w:t>
            </w:r>
          </w:p>
          <w:p w14:paraId="18254144" w14:textId="77777777" w:rsidR="006E72DF" w:rsidRPr="004C17AD" w:rsidRDefault="006E72DF" w:rsidP="00557F7B">
            <w:pPr>
              <w:spacing w:before="120" w:after="120"/>
              <w:ind w:left="40"/>
              <w:jc w:val="both"/>
              <w:rPr>
                <w:color w:val="000000" w:themeColor="text1"/>
                <w:sz w:val="28"/>
                <w:szCs w:val="28"/>
                <w:lang w:val="pl-PL"/>
              </w:rPr>
            </w:pPr>
            <w:r w:rsidRPr="004C17AD">
              <w:rPr>
                <w:color w:val="000000" w:themeColor="text1"/>
                <w:sz w:val="28"/>
                <w:szCs w:val="28"/>
                <w:lang w:val="pl-PL"/>
              </w:rPr>
              <w:t>- Tài liệu chứng minh tư cách hợp lệ, năng lực và kinh nghiệm của nhà đầu tư theo quy định tại Mục 12 CDNĐT;</w:t>
            </w:r>
          </w:p>
          <w:p w14:paraId="68459EA0" w14:textId="0BCF377F" w:rsidR="006E72DF" w:rsidRPr="004C17AD" w:rsidRDefault="006E72DF" w:rsidP="00557F7B">
            <w:pPr>
              <w:spacing w:before="120" w:after="120"/>
              <w:ind w:left="40"/>
              <w:jc w:val="both"/>
              <w:rPr>
                <w:color w:val="000000" w:themeColor="text1"/>
                <w:sz w:val="28"/>
                <w:szCs w:val="28"/>
                <w:lang w:val="pl-PL"/>
              </w:rPr>
            </w:pPr>
            <w:r w:rsidRPr="004C17AD">
              <w:rPr>
                <w:color w:val="000000" w:themeColor="text1"/>
                <w:sz w:val="28"/>
                <w:szCs w:val="28"/>
                <w:lang w:val="pl-PL"/>
              </w:rPr>
              <w:t xml:space="preserve">- Đề xuất về </w:t>
            </w:r>
            <w:r w:rsidR="00CE03E3" w:rsidRPr="004C17AD">
              <w:rPr>
                <w:color w:val="000000" w:themeColor="text1"/>
                <w:sz w:val="28"/>
                <w:szCs w:val="28"/>
                <w:lang w:val="pl-PL"/>
              </w:rPr>
              <w:t xml:space="preserve">kỹ thuật </w:t>
            </w:r>
            <w:r w:rsidRPr="004C17AD">
              <w:rPr>
                <w:color w:val="000000" w:themeColor="text1"/>
                <w:sz w:val="28"/>
                <w:szCs w:val="28"/>
                <w:lang w:val="pl-PL"/>
              </w:rPr>
              <w:t>theo quy định tại Mục 13 CDNĐT</w:t>
            </w:r>
            <w:r w:rsidR="000667FC" w:rsidRPr="004C17AD">
              <w:rPr>
                <w:color w:val="000000" w:themeColor="text1"/>
                <w:sz w:val="28"/>
                <w:szCs w:val="28"/>
                <w:lang w:val="pl-PL"/>
              </w:rPr>
              <w:t>;</w:t>
            </w:r>
          </w:p>
          <w:p w14:paraId="5D85D12F" w14:textId="623F01DA" w:rsidR="006E72DF" w:rsidRPr="004C17AD" w:rsidRDefault="006E72DF" w:rsidP="00557F7B">
            <w:pPr>
              <w:pStyle w:val="Heading3"/>
              <w:spacing w:before="120" w:after="120"/>
              <w:ind w:left="40"/>
              <w:jc w:val="both"/>
              <w:rPr>
                <w:rFonts w:ascii="Times New Roman" w:eastAsia="Arial" w:hAnsi="Times New Roman"/>
                <w:b w:val="0"/>
                <w:bCs/>
                <w:color w:val="000000" w:themeColor="text1"/>
                <w:sz w:val="28"/>
                <w:szCs w:val="28"/>
                <w:lang w:val="pl-PL" w:eastAsia="en-US"/>
              </w:rPr>
            </w:pPr>
            <w:bookmarkStart w:id="10" w:name="_Toc447281565"/>
            <w:bookmarkStart w:id="11" w:name="_Toc460510706"/>
            <w:bookmarkStart w:id="12" w:name="_Toc462838566"/>
            <w:bookmarkStart w:id="13" w:name="_Toc38896643"/>
            <w:r w:rsidRPr="004C17AD">
              <w:rPr>
                <w:rFonts w:ascii="Times New Roman" w:eastAsia="Arial" w:hAnsi="Times New Roman"/>
                <w:b w:val="0"/>
                <w:bCs/>
                <w:color w:val="000000" w:themeColor="text1"/>
                <w:sz w:val="28"/>
                <w:szCs w:val="28"/>
                <w:lang w:val="pl-PL" w:eastAsia="en-US"/>
              </w:rPr>
              <w:t xml:space="preserve">- Đề xuất về </w:t>
            </w:r>
            <w:r w:rsidR="00CE03E3" w:rsidRPr="004C17AD">
              <w:rPr>
                <w:rFonts w:ascii="Times New Roman" w:eastAsia="Arial" w:hAnsi="Times New Roman"/>
                <w:b w:val="0"/>
                <w:bCs/>
                <w:color w:val="000000" w:themeColor="text1"/>
                <w:sz w:val="28"/>
                <w:szCs w:val="28"/>
                <w:lang w:val="pl-PL" w:eastAsia="en-US"/>
              </w:rPr>
              <w:t>tài chính</w:t>
            </w:r>
            <w:r w:rsidR="008E08E7" w:rsidRPr="004C17AD">
              <w:rPr>
                <w:rFonts w:ascii="Times New Roman" w:eastAsia="Arial" w:hAnsi="Times New Roman"/>
                <w:b w:val="0"/>
                <w:bCs/>
                <w:color w:val="000000" w:themeColor="text1"/>
                <w:sz w:val="28"/>
                <w:szCs w:val="28"/>
                <w:lang w:val="pl-PL" w:eastAsia="en-US"/>
              </w:rPr>
              <w:t xml:space="preserve"> </w:t>
            </w:r>
            <w:r w:rsidRPr="004C17AD">
              <w:rPr>
                <w:rFonts w:ascii="Times New Roman" w:eastAsia="Arial" w:hAnsi="Times New Roman"/>
                <w:b w:val="0"/>
                <w:bCs/>
                <w:color w:val="000000" w:themeColor="text1"/>
                <w:sz w:val="28"/>
                <w:szCs w:val="28"/>
                <w:lang w:val="pl-PL" w:eastAsia="en-US"/>
              </w:rPr>
              <w:t>và các bảng biểu được ghi đầy đủ thông tin theo quy định tại Mục 15 CDNĐT.</w:t>
            </w:r>
            <w:bookmarkEnd w:id="10"/>
            <w:bookmarkEnd w:id="11"/>
            <w:bookmarkEnd w:id="12"/>
            <w:bookmarkEnd w:id="13"/>
          </w:p>
          <w:p w14:paraId="71B6E744" w14:textId="0CEB62B9" w:rsidR="006E72DF" w:rsidRPr="004C17AD" w:rsidRDefault="006E72DF" w:rsidP="00557F7B">
            <w:pPr>
              <w:spacing w:before="120" w:after="120"/>
              <w:ind w:left="40"/>
              <w:jc w:val="both"/>
              <w:rPr>
                <w:color w:val="000000" w:themeColor="text1"/>
                <w:sz w:val="28"/>
                <w:szCs w:val="28"/>
                <w:lang w:val="pl-PL"/>
              </w:rPr>
            </w:pPr>
            <w:r w:rsidRPr="004C17AD">
              <w:rPr>
                <w:color w:val="000000" w:themeColor="text1"/>
                <w:sz w:val="28"/>
                <w:szCs w:val="28"/>
                <w:lang w:val="pl-PL"/>
              </w:rPr>
              <w:t>10.</w:t>
            </w:r>
            <w:r w:rsidRPr="004C17AD">
              <w:rPr>
                <w:rFonts w:eastAsia="Arial"/>
                <w:color w:val="000000" w:themeColor="text1"/>
                <w:sz w:val="28"/>
                <w:szCs w:val="28"/>
                <w:lang w:val="pl-PL"/>
              </w:rPr>
              <w:t xml:space="preserve">2. Đề xuất thay thế phương án </w:t>
            </w:r>
            <w:r w:rsidR="00F337A0" w:rsidRPr="004C17AD">
              <w:rPr>
                <w:rFonts w:eastAsia="Arial"/>
                <w:color w:val="000000" w:themeColor="text1"/>
                <w:sz w:val="28"/>
                <w:szCs w:val="28"/>
                <w:lang w:val="pl-PL"/>
              </w:rPr>
              <w:t>đầu tư kinh doanh</w:t>
            </w:r>
            <w:r w:rsidRPr="004C17AD">
              <w:rPr>
                <w:rFonts w:eastAsia="Arial"/>
                <w:color w:val="000000" w:themeColor="text1"/>
                <w:sz w:val="28"/>
                <w:szCs w:val="28"/>
                <w:lang w:val="pl-PL"/>
              </w:rPr>
              <w:t xml:space="preserve"> trong HSDT theo quy định tại Mục 14 CDNĐT.</w:t>
            </w:r>
          </w:p>
          <w:p w14:paraId="10D30AD3" w14:textId="2B006AA6" w:rsidR="006E72DF" w:rsidRPr="004C17AD" w:rsidRDefault="00BD7189" w:rsidP="00557F7B">
            <w:pPr>
              <w:spacing w:before="120" w:after="120"/>
              <w:ind w:left="40"/>
              <w:jc w:val="both"/>
              <w:rPr>
                <w:color w:val="000000" w:themeColor="text1"/>
                <w:sz w:val="28"/>
                <w:szCs w:val="28"/>
                <w:lang w:val="pl-PL"/>
              </w:rPr>
            </w:pPr>
            <w:r w:rsidRPr="004C17AD">
              <w:rPr>
                <w:color w:val="000000" w:themeColor="text1"/>
                <w:sz w:val="28"/>
                <w:szCs w:val="28"/>
                <w:lang w:val="pl-PL"/>
              </w:rPr>
              <w:t>10.3.</w:t>
            </w:r>
            <w:r w:rsidR="006E72DF" w:rsidRPr="004C17AD">
              <w:rPr>
                <w:color w:val="000000" w:themeColor="text1"/>
                <w:sz w:val="28"/>
                <w:szCs w:val="28"/>
                <w:lang w:val="pl-PL"/>
              </w:rPr>
              <w:t xml:space="preserve"> Các nội dung khác nêu tại </w:t>
            </w:r>
            <w:r w:rsidR="006E72DF" w:rsidRPr="004C17AD">
              <w:rPr>
                <w:b/>
                <w:color w:val="000000" w:themeColor="text1"/>
                <w:sz w:val="28"/>
                <w:szCs w:val="28"/>
                <w:lang w:val="pl-PL"/>
              </w:rPr>
              <w:t>BDL</w:t>
            </w:r>
            <w:r w:rsidR="006E72DF" w:rsidRPr="004C17AD">
              <w:rPr>
                <w:color w:val="000000" w:themeColor="text1"/>
                <w:sz w:val="28"/>
                <w:szCs w:val="28"/>
                <w:lang w:val="pl-PL"/>
              </w:rPr>
              <w:t>.</w:t>
            </w:r>
          </w:p>
        </w:tc>
      </w:tr>
      <w:tr w:rsidR="004C17AD" w:rsidRPr="004C17AD" w14:paraId="2F577E5D" w14:textId="77777777" w:rsidTr="007D156A">
        <w:tc>
          <w:tcPr>
            <w:tcW w:w="2496" w:type="dxa"/>
          </w:tcPr>
          <w:p w14:paraId="0A944ED5" w14:textId="3482FC75" w:rsidR="006E72DF" w:rsidRPr="004C17AD" w:rsidRDefault="006E72DF" w:rsidP="00557F7B">
            <w:pPr>
              <w:pStyle w:val="Sec1-Clauses"/>
              <w:widowControl w:val="0"/>
              <w:suppressAutoHyphens/>
              <w:autoSpaceDE w:val="0"/>
              <w:ind w:left="0" w:firstLine="0"/>
              <w:jc w:val="both"/>
              <w:outlineLvl w:val="3"/>
              <w:rPr>
                <w:color w:val="000000" w:themeColor="text1"/>
                <w:sz w:val="28"/>
                <w:szCs w:val="28"/>
                <w:lang w:val="pl-PL"/>
              </w:rPr>
            </w:pPr>
            <w:r w:rsidRPr="004C17AD">
              <w:rPr>
                <w:color w:val="000000" w:themeColor="text1"/>
                <w:sz w:val="28"/>
                <w:szCs w:val="28"/>
                <w:lang w:val="es-ES_tradnl"/>
              </w:rPr>
              <w:t>1</w:t>
            </w:r>
            <w:r w:rsidR="00BD7189" w:rsidRPr="004C17AD">
              <w:rPr>
                <w:color w:val="000000" w:themeColor="text1"/>
                <w:sz w:val="28"/>
                <w:szCs w:val="28"/>
                <w:lang w:val="es-ES_tradnl"/>
              </w:rPr>
              <w:t>1</w:t>
            </w:r>
            <w:r w:rsidRPr="004C17AD">
              <w:rPr>
                <w:color w:val="000000" w:themeColor="text1"/>
                <w:sz w:val="28"/>
                <w:szCs w:val="28"/>
                <w:lang w:val="es-ES_tradnl"/>
              </w:rPr>
              <w:t>.</w:t>
            </w:r>
            <w:r w:rsidRPr="004C17AD">
              <w:rPr>
                <w:color w:val="000000" w:themeColor="text1"/>
                <w:sz w:val="28"/>
                <w:szCs w:val="28"/>
                <w:lang w:val="es-ES_tradnl"/>
              </w:rPr>
              <w:tab/>
              <w:t xml:space="preserve"> Đơn dự thầu</w:t>
            </w:r>
          </w:p>
        </w:tc>
        <w:tc>
          <w:tcPr>
            <w:tcW w:w="6920" w:type="dxa"/>
          </w:tcPr>
          <w:p w14:paraId="0A5771E1" w14:textId="17FA652D" w:rsidR="00BD7189" w:rsidRPr="004C17AD" w:rsidRDefault="00BD7189" w:rsidP="00557F7B">
            <w:pPr>
              <w:pStyle w:val="Sub-ClauseText"/>
              <w:widowControl w:val="0"/>
              <w:ind w:left="34" w:right="34"/>
              <w:outlineLvl w:val="3"/>
              <w:rPr>
                <w:color w:val="000000" w:themeColor="text1"/>
                <w:spacing w:val="-6"/>
                <w:sz w:val="28"/>
                <w:szCs w:val="28"/>
                <w:lang w:val="pl-PL"/>
              </w:rPr>
            </w:pPr>
            <w:r w:rsidRPr="004C17AD">
              <w:rPr>
                <w:color w:val="000000" w:themeColor="text1"/>
                <w:spacing w:val="-6"/>
                <w:sz w:val="28"/>
                <w:szCs w:val="28"/>
                <w:lang w:val="pl-PL"/>
              </w:rPr>
              <w:t>11.1. Đối với nhà đầu tư độc lập, đơn dự thầu phải được ký tên và đóng dấu (nếu có) bởi đại diện hợp pháp của nhà đầu tư.</w:t>
            </w:r>
          </w:p>
          <w:p w14:paraId="57B87777" w14:textId="77777777" w:rsidR="00BD7189" w:rsidRPr="004C17AD" w:rsidRDefault="00BD7189" w:rsidP="00557F7B">
            <w:pPr>
              <w:pStyle w:val="Sub-ClauseText"/>
              <w:widowControl w:val="0"/>
              <w:ind w:left="34" w:right="34"/>
              <w:outlineLvl w:val="3"/>
              <w:rPr>
                <w:color w:val="000000" w:themeColor="text1"/>
                <w:spacing w:val="0"/>
                <w:sz w:val="28"/>
                <w:szCs w:val="28"/>
                <w:lang w:val="pl-PL"/>
              </w:rPr>
            </w:pPr>
            <w:r w:rsidRPr="004C17AD">
              <w:rPr>
                <w:color w:val="000000" w:themeColor="text1"/>
                <w:spacing w:val="0"/>
                <w:sz w:val="28"/>
                <w:szCs w:val="28"/>
                <w:lang w:val="pl-PL"/>
              </w:rPr>
              <w:t xml:space="preserve">Đại diện hợp pháp của nhà đầu tư là người đại diện theo pháp luật của nhà đầu tư hoặc người được người đại diện </w:t>
            </w:r>
            <w:r w:rsidRPr="004C17AD">
              <w:rPr>
                <w:color w:val="000000" w:themeColor="text1"/>
                <w:spacing w:val="0"/>
                <w:sz w:val="28"/>
                <w:szCs w:val="28"/>
                <w:lang w:val="pl-PL"/>
              </w:rPr>
              <w:lastRenderedPageBreak/>
              <w:t xml:space="preserve">theo pháp luật của nhà đầu tư ủy quyền. </w:t>
            </w:r>
          </w:p>
          <w:p w14:paraId="5ACBE8F2" w14:textId="6B6895D6" w:rsidR="00BD7189" w:rsidRPr="004C17AD" w:rsidRDefault="00BD7189" w:rsidP="00557F7B">
            <w:pPr>
              <w:pStyle w:val="Sub-ClauseText"/>
              <w:widowControl w:val="0"/>
              <w:ind w:left="34" w:right="34"/>
              <w:outlineLvl w:val="3"/>
              <w:rPr>
                <w:color w:val="000000" w:themeColor="text1"/>
                <w:spacing w:val="0"/>
                <w:sz w:val="28"/>
                <w:szCs w:val="28"/>
                <w:lang w:val="pl-PL"/>
              </w:rPr>
            </w:pPr>
            <w:r w:rsidRPr="004C17AD">
              <w:rPr>
                <w:color w:val="000000" w:themeColor="text1"/>
                <w:spacing w:val="0"/>
                <w:sz w:val="28"/>
                <w:szCs w:val="28"/>
                <w:lang w:val="pl-PL"/>
              </w:rPr>
              <w:t>Trường hợp đại diện theo pháp luật của nhà đầu tư ủy quyền cho cấp dưới thì phải gửi kèm theo Giấy ủy quyền theo Mẫu số 02 Chương IV – Biểu mẫu dự thầu; trường hợp tại điều lệ công ty hoặc tại các tài liệu khác liên quan có phân công trách nhiệm cho cấp dưới thì phải gửi kèm theo các văn bản này (không cần lập Giấy ủy quyền theo Mẫu số 02 Chương IV</w:t>
            </w:r>
            <w:r w:rsidR="00E9599B" w:rsidRPr="004C17AD">
              <w:rPr>
                <w:color w:val="000000" w:themeColor="text1"/>
                <w:sz w:val="28"/>
                <w:szCs w:val="28"/>
                <w:lang w:val="pl-PL"/>
              </w:rPr>
              <w:t>– Biểu mẫu dự thầu</w:t>
            </w:r>
            <w:r w:rsidRPr="004C17AD">
              <w:rPr>
                <w:color w:val="000000" w:themeColor="text1"/>
                <w:spacing w:val="0"/>
                <w:sz w:val="28"/>
                <w:szCs w:val="28"/>
                <w:lang w:val="pl-PL"/>
              </w:rPr>
              <w:t>). Bản gốc giấy ủy quyền (lập theo Mẫu số 02 Chương IV</w:t>
            </w:r>
            <w:r w:rsidR="00E9599B" w:rsidRPr="004C17AD">
              <w:rPr>
                <w:color w:val="000000" w:themeColor="text1"/>
                <w:sz w:val="28"/>
                <w:szCs w:val="28"/>
                <w:lang w:val="pl-PL"/>
              </w:rPr>
              <w:t>– Biểu mẫu dự thầu</w:t>
            </w:r>
            <w:r w:rsidRPr="004C17AD">
              <w:rPr>
                <w:color w:val="000000" w:themeColor="text1"/>
                <w:spacing w:val="0"/>
                <w:sz w:val="28"/>
                <w:szCs w:val="28"/>
                <w:lang w:val="pl-PL"/>
              </w:rPr>
              <w:t>) phải được gửi cho bên mời thầu cùng với đơn dự thầu.</w:t>
            </w:r>
          </w:p>
          <w:p w14:paraId="5BB46826" w14:textId="27AEE7F3" w:rsidR="00BD7189" w:rsidRPr="004C17AD" w:rsidRDefault="00BD7189" w:rsidP="00557F7B">
            <w:pPr>
              <w:pStyle w:val="Sub-ClauseText"/>
              <w:widowControl w:val="0"/>
              <w:ind w:left="34" w:right="34"/>
              <w:outlineLvl w:val="3"/>
              <w:rPr>
                <w:color w:val="000000" w:themeColor="text1"/>
                <w:spacing w:val="0"/>
                <w:sz w:val="28"/>
                <w:szCs w:val="28"/>
                <w:lang w:val="pl-PL"/>
              </w:rPr>
            </w:pPr>
            <w:r w:rsidRPr="004C17AD">
              <w:rPr>
                <w:color w:val="000000" w:themeColor="text1"/>
                <w:spacing w:val="0"/>
                <w:sz w:val="28"/>
                <w:szCs w:val="28"/>
                <w:lang w:val="pl-PL"/>
              </w:rPr>
              <w:t xml:space="preserve">11.2. Đối với nhà đầu tư liên danh, đơn dự thầu phải được đại diện hợp pháp của từng thành viên liên danh hoặc của thành viên </w:t>
            </w:r>
            <w:r w:rsidR="0012364A" w:rsidRPr="004C17AD">
              <w:rPr>
                <w:color w:val="000000" w:themeColor="text1"/>
                <w:spacing w:val="0"/>
                <w:sz w:val="28"/>
                <w:szCs w:val="28"/>
                <w:lang w:val="pl-PL"/>
              </w:rPr>
              <w:t>được</w:t>
            </w:r>
            <w:r w:rsidRPr="004C17AD">
              <w:rPr>
                <w:color w:val="000000" w:themeColor="text1"/>
                <w:spacing w:val="0"/>
                <w:sz w:val="28"/>
                <w:szCs w:val="28"/>
                <w:lang w:val="pl-PL"/>
              </w:rPr>
              <w:t xml:space="preserve"> phân công </w:t>
            </w:r>
            <w:r w:rsidR="0012364A" w:rsidRPr="004C17AD">
              <w:rPr>
                <w:color w:val="000000" w:themeColor="text1"/>
                <w:spacing w:val="0"/>
                <w:sz w:val="28"/>
                <w:szCs w:val="28"/>
                <w:lang w:val="pl-PL"/>
              </w:rPr>
              <w:t xml:space="preserve">thay mặt liên danh </w:t>
            </w:r>
            <w:r w:rsidR="00A1087F" w:rsidRPr="004C17AD">
              <w:rPr>
                <w:color w:val="000000" w:themeColor="text1"/>
                <w:spacing w:val="0"/>
                <w:sz w:val="28"/>
                <w:szCs w:val="28"/>
                <w:lang w:val="pl-PL"/>
              </w:rPr>
              <w:t xml:space="preserve">theo phân công trách nhiệm </w:t>
            </w:r>
            <w:r w:rsidRPr="004C17AD">
              <w:rPr>
                <w:color w:val="000000" w:themeColor="text1"/>
                <w:spacing w:val="0"/>
                <w:sz w:val="28"/>
                <w:szCs w:val="28"/>
                <w:lang w:val="pl-PL"/>
              </w:rPr>
              <w:t xml:space="preserve">trong </w:t>
            </w:r>
            <w:r w:rsidR="0012364A" w:rsidRPr="004C17AD">
              <w:rPr>
                <w:color w:val="000000" w:themeColor="text1"/>
                <w:spacing w:val="0"/>
                <w:sz w:val="28"/>
                <w:szCs w:val="28"/>
                <w:lang w:val="pl-PL"/>
              </w:rPr>
              <w:t xml:space="preserve">văn bản </w:t>
            </w:r>
            <w:r w:rsidRPr="004C17AD">
              <w:rPr>
                <w:color w:val="000000" w:themeColor="text1"/>
                <w:spacing w:val="0"/>
                <w:sz w:val="28"/>
                <w:szCs w:val="28"/>
                <w:lang w:val="pl-PL"/>
              </w:rPr>
              <w:t>thỏa thuận liên danh ký tên, đóng dấu (nếu có).</w:t>
            </w:r>
          </w:p>
          <w:p w14:paraId="0656145A" w14:textId="330C6AA6" w:rsidR="006E72DF" w:rsidRPr="004C17AD" w:rsidRDefault="00BD7189" w:rsidP="00557F7B">
            <w:pPr>
              <w:pStyle w:val="Sub-ClauseText"/>
              <w:widowControl w:val="0"/>
              <w:suppressAutoHyphens/>
              <w:autoSpaceDE w:val="0"/>
              <w:ind w:left="42"/>
              <w:outlineLvl w:val="3"/>
              <w:rPr>
                <w:color w:val="000000" w:themeColor="text1"/>
                <w:spacing w:val="0"/>
                <w:sz w:val="28"/>
                <w:szCs w:val="28"/>
                <w:lang w:val="pl-PL"/>
              </w:rPr>
            </w:pPr>
            <w:r w:rsidRPr="004C17AD">
              <w:rPr>
                <w:color w:val="000000" w:themeColor="text1"/>
                <w:spacing w:val="0"/>
                <w:sz w:val="28"/>
                <w:szCs w:val="28"/>
                <w:lang w:val="pl-PL"/>
              </w:rPr>
              <w:t>Đại diện hợp pháp của thành viên liên danh là người đại diện theo pháp luật hoặc người được đại diện theo pháp luật ủy quyền. Trường hợp ủy quyền, thực hiện tương tự nhà đầu tư độc lập theo quy định tại Mục 11.1 CDNĐT.</w:t>
            </w:r>
          </w:p>
        </w:tc>
      </w:tr>
      <w:tr w:rsidR="004C17AD" w:rsidRPr="004C17AD" w14:paraId="27A3358D" w14:textId="77777777" w:rsidTr="007D156A">
        <w:tc>
          <w:tcPr>
            <w:tcW w:w="2496" w:type="dxa"/>
          </w:tcPr>
          <w:p w14:paraId="4A977C11" w14:textId="607D0B58" w:rsidR="006E72DF" w:rsidRPr="004C17AD" w:rsidRDefault="0030177D" w:rsidP="00557F7B">
            <w:pPr>
              <w:pStyle w:val="Sec1-Clauses"/>
              <w:widowControl w:val="0"/>
              <w:suppressAutoHyphens/>
              <w:autoSpaceDE w:val="0"/>
              <w:ind w:left="0" w:firstLine="0"/>
              <w:jc w:val="both"/>
              <w:outlineLvl w:val="3"/>
              <w:rPr>
                <w:color w:val="000000" w:themeColor="text1"/>
                <w:sz w:val="28"/>
                <w:szCs w:val="28"/>
                <w:lang w:val="pl-PL"/>
              </w:rPr>
            </w:pPr>
            <w:r w:rsidRPr="004C17AD">
              <w:rPr>
                <w:color w:val="000000" w:themeColor="text1"/>
                <w:sz w:val="28"/>
                <w:szCs w:val="28"/>
                <w:lang w:val="pl-PL"/>
              </w:rPr>
              <w:lastRenderedPageBreak/>
              <w:t>1</w:t>
            </w:r>
            <w:r w:rsidR="00BD7189" w:rsidRPr="004C17AD">
              <w:rPr>
                <w:color w:val="000000" w:themeColor="text1"/>
                <w:sz w:val="28"/>
                <w:szCs w:val="28"/>
                <w:lang w:val="pl-PL"/>
              </w:rPr>
              <w:t>2</w:t>
            </w:r>
            <w:r w:rsidR="006E72DF" w:rsidRPr="004C17AD">
              <w:rPr>
                <w:color w:val="000000" w:themeColor="text1"/>
                <w:sz w:val="28"/>
                <w:szCs w:val="28"/>
                <w:lang w:val="pl-PL"/>
              </w:rPr>
              <w:t>. Tài liệu chứng minh tư cách hợp lệ, năng lực và kinh nghiệm của nhà đầu tư</w:t>
            </w:r>
          </w:p>
        </w:tc>
        <w:tc>
          <w:tcPr>
            <w:tcW w:w="6920" w:type="dxa"/>
          </w:tcPr>
          <w:p w14:paraId="307F808D" w14:textId="1DAA8C2E" w:rsidR="006E72DF" w:rsidRPr="004C17AD" w:rsidRDefault="0030177D" w:rsidP="00557F7B">
            <w:pPr>
              <w:widowControl w:val="0"/>
              <w:suppressAutoHyphens/>
              <w:autoSpaceDE w:val="0"/>
              <w:spacing w:before="120" w:after="120"/>
              <w:ind w:left="40"/>
              <w:jc w:val="both"/>
              <w:rPr>
                <w:rFonts w:eastAsia="Arial"/>
                <w:color w:val="000000" w:themeColor="text1"/>
                <w:sz w:val="28"/>
                <w:szCs w:val="28"/>
                <w:lang w:val="de-DE"/>
              </w:rPr>
            </w:pPr>
            <w:r w:rsidRPr="004C17AD">
              <w:rPr>
                <w:color w:val="000000" w:themeColor="text1"/>
                <w:sz w:val="28"/>
                <w:szCs w:val="28"/>
                <w:lang w:val="pl-PL"/>
              </w:rPr>
              <w:t>1</w:t>
            </w:r>
            <w:r w:rsidR="00BD7189" w:rsidRPr="004C17AD">
              <w:rPr>
                <w:color w:val="000000" w:themeColor="text1"/>
                <w:sz w:val="28"/>
                <w:szCs w:val="28"/>
                <w:lang w:val="pl-PL"/>
              </w:rPr>
              <w:t>2</w:t>
            </w:r>
            <w:r w:rsidR="006E72DF" w:rsidRPr="004C17AD">
              <w:rPr>
                <w:color w:val="000000" w:themeColor="text1"/>
                <w:sz w:val="28"/>
                <w:szCs w:val="28"/>
                <w:lang w:val="pl-PL"/>
              </w:rPr>
              <w:t xml:space="preserve">.1. </w:t>
            </w:r>
            <w:r w:rsidR="006E72DF" w:rsidRPr="004C17AD">
              <w:rPr>
                <w:color w:val="000000" w:themeColor="text1"/>
                <w:sz w:val="28"/>
                <w:szCs w:val="28"/>
                <w:lang w:val="vi-VN"/>
              </w:rPr>
              <w:t xml:space="preserve">Tài liệu chứng minh tư cách hợp lệ của nhà đầu tư theo quy định tại </w:t>
            </w:r>
            <w:r w:rsidR="006E72DF" w:rsidRPr="004C17AD">
              <w:rPr>
                <w:b/>
                <w:color w:val="000000" w:themeColor="text1"/>
                <w:sz w:val="28"/>
                <w:szCs w:val="28"/>
                <w:lang w:val="vi-VN"/>
              </w:rPr>
              <w:t>BDL</w:t>
            </w:r>
            <w:r w:rsidR="006E72DF" w:rsidRPr="004C17AD">
              <w:rPr>
                <w:color w:val="000000" w:themeColor="text1"/>
                <w:sz w:val="28"/>
                <w:szCs w:val="28"/>
                <w:lang w:val="vi-VN"/>
              </w:rPr>
              <w:t>.</w:t>
            </w:r>
          </w:p>
          <w:p w14:paraId="26737C0A" w14:textId="0153EF22" w:rsidR="006E72DF" w:rsidRPr="004C17AD" w:rsidRDefault="0030177D" w:rsidP="00557F7B">
            <w:pPr>
              <w:spacing w:before="120" w:after="120"/>
              <w:ind w:left="40"/>
              <w:jc w:val="both"/>
              <w:rPr>
                <w:color w:val="000000" w:themeColor="text1"/>
                <w:sz w:val="28"/>
                <w:szCs w:val="28"/>
                <w:lang w:val="de-DE"/>
              </w:rPr>
            </w:pPr>
            <w:r w:rsidRPr="004C17AD">
              <w:rPr>
                <w:color w:val="000000" w:themeColor="text1"/>
                <w:sz w:val="28"/>
                <w:szCs w:val="28"/>
                <w:lang w:val="de-DE"/>
              </w:rPr>
              <w:t>1</w:t>
            </w:r>
            <w:r w:rsidR="00BD7189" w:rsidRPr="004C17AD">
              <w:rPr>
                <w:color w:val="000000" w:themeColor="text1"/>
                <w:sz w:val="28"/>
                <w:szCs w:val="28"/>
                <w:lang w:val="de-DE"/>
              </w:rPr>
              <w:t>2</w:t>
            </w:r>
            <w:r w:rsidR="006E72DF" w:rsidRPr="004C17AD">
              <w:rPr>
                <w:color w:val="000000" w:themeColor="text1"/>
                <w:sz w:val="28"/>
                <w:szCs w:val="28"/>
                <w:lang w:val="de-DE"/>
              </w:rPr>
              <w:t xml:space="preserve">.2. Tài liệu chứng minh năng lực và kinh nghiệm của nhà đầu tư gồm: </w:t>
            </w:r>
          </w:p>
          <w:p w14:paraId="376A44CE" w14:textId="7325B409" w:rsidR="006E72DF" w:rsidRPr="004C17AD" w:rsidRDefault="006E72DF" w:rsidP="00557F7B">
            <w:pPr>
              <w:widowControl w:val="0"/>
              <w:suppressAutoHyphens/>
              <w:autoSpaceDE w:val="0"/>
              <w:spacing w:before="120" w:after="120"/>
              <w:jc w:val="both"/>
              <w:rPr>
                <w:color w:val="000000" w:themeColor="text1"/>
                <w:spacing w:val="-2"/>
                <w:sz w:val="28"/>
                <w:szCs w:val="28"/>
                <w:lang w:val="de-DE"/>
              </w:rPr>
            </w:pPr>
            <w:r w:rsidRPr="004C17AD">
              <w:rPr>
                <w:color w:val="000000" w:themeColor="text1"/>
                <w:sz w:val="28"/>
                <w:szCs w:val="28"/>
                <w:lang w:val="de-DE"/>
              </w:rPr>
              <w:t xml:space="preserve">a) Năng lực và kinh nghiệm của nhà đầu tư được kê khai theo các Mẫu </w:t>
            </w:r>
            <w:r w:rsidR="00B82FB5" w:rsidRPr="004C17AD">
              <w:rPr>
                <w:color w:val="000000" w:themeColor="text1"/>
                <w:sz w:val="28"/>
                <w:szCs w:val="28"/>
                <w:lang w:val="de-DE"/>
              </w:rPr>
              <w:t>số 06, 07</w:t>
            </w:r>
            <w:r w:rsidR="00CE03E3" w:rsidRPr="004C17AD">
              <w:rPr>
                <w:color w:val="000000" w:themeColor="text1"/>
                <w:sz w:val="28"/>
                <w:szCs w:val="28"/>
                <w:lang w:val="de-DE"/>
              </w:rPr>
              <w:t xml:space="preserve"> và </w:t>
            </w:r>
            <w:r w:rsidR="00B82FB5" w:rsidRPr="004C17AD">
              <w:rPr>
                <w:color w:val="000000" w:themeColor="text1"/>
                <w:sz w:val="28"/>
                <w:szCs w:val="28"/>
                <w:lang w:val="de-DE"/>
              </w:rPr>
              <w:t xml:space="preserve">08 </w:t>
            </w:r>
            <w:r w:rsidRPr="004C17AD">
              <w:rPr>
                <w:color w:val="000000" w:themeColor="text1"/>
                <w:sz w:val="28"/>
                <w:szCs w:val="28"/>
                <w:lang w:val="de-DE"/>
              </w:rPr>
              <w:t>Chương IV – Biểu mẫu dự thầu.</w:t>
            </w:r>
            <w:r w:rsidRPr="004C17AD">
              <w:rPr>
                <w:color w:val="000000" w:themeColor="text1"/>
                <w:spacing w:val="-2"/>
                <w:sz w:val="28"/>
                <w:szCs w:val="28"/>
                <w:lang w:val="de-DE"/>
              </w:rPr>
              <w:t xml:space="preserve"> Trường hợp đồng tiền nêu trong các tài liệu chứng minh năng lực, kinh nghiệm không phải đồng tiền theo quy định tại </w:t>
            </w:r>
            <w:r w:rsidRPr="004C17AD">
              <w:rPr>
                <w:b/>
                <w:color w:val="000000" w:themeColor="text1"/>
                <w:spacing w:val="-2"/>
                <w:sz w:val="28"/>
                <w:szCs w:val="28"/>
                <w:lang w:val="de-DE"/>
              </w:rPr>
              <w:t xml:space="preserve">BDL </w:t>
            </w:r>
            <w:r w:rsidRPr="004C17AD">
              <w:rPr>
                <w:color w:val="000000" w:themeColor="text1"/>
                <w:spacing w:val="-2"/>
                <w:sz w:val="28"/>
                <w:szCs w:val="28"/>
                <w:lang w:val="de-DE"/>
              </w:rPr>
              <w:t xml:space="preserve">thì khi lập HSDT, nhà đầu tư phải quy đổi về đồng tiền tương ứng theo quy định tại Mục này để làm cơ sở đánh giá HSDT; trường hợp </w:t>
            </w:r>
            <w:r w:rsidRPr="004C17AD">
              <w:rPr>
                <w:color w:val="000000" w:themeColor="text1"/>
                <w:sz w:val="28"/>
                <w:szCs w:val="28"/>
                <w:lang w:val="vi-VN"/>
              </w:rPr>
              <w:t xml:space="preserve">không có tỷ giá trực tiếp giữa các loại đồng tiền </w:t>
            </w:r>
            <w:r w:rsidRPr="004C17AD">
              <w:rPr>
                <w:color w:val="000000" w:themeColor="text1"/>
                <w:sz w:val="28"/>
                <w:szCs w:val="28"/>
                <w:lang w:val="de-DE"/>
              </w:rPr>
              <w:t xml:space="preserve">này thì nhà đầu tư sử dụng đồng tiền trung gian theo quy định tại </w:t>
            </w:r>
            <w:r w:rsidRPr="004C17AD">
              <w:rPr>
                <w:b/>
                <w:color w:val="000000" w:themeColor="text1"/>
                <w:sz w:val="28"/>
                <w:szCs w:val="28"/>
                <w:lang w:val="de-DE"/>
              </w:rPr>
              <w:t>BDL</w:t>
            </w:r>
            <w:r w:rsidRPr="004C17AD">
              <w:rPr>
                <w:color w:val="000000" w:themeColor="text1"/>
                <w:sz w:val="28"/>
                <w:szCs w:val="28"/>
                <w:lang w:val="de-DE"/>
              </w:rPr>
              <w:t xml:space="preserve"> để làm cơ sở quy đổi và kê khai trong HSDT</w:t>
            </w:r>
            <w:r w:rsidR="000667FC" w:rsidRPr="004C17AD">
              <w:rPr>
                <w:color w:val="000000" w:themeColor="text1"/>
                <w:sz w:val="28"/>
                <w:szCs w:val="28"/>
                <w:lang w:val="de-DE"/>
              </w:rPr>
              <w:t>;</w:t>
            </w:r>
          </w:p>
          <w:p w14:paraId="02DE5D05" w14:textId="77777777" w:rsidR="006E72DF" w:rsidRPr="004C17AD" w:rsidRDefault="006E72DF" w:rsidP="00557F7B">
            <w:pPr>
              <w:widowControl w:val="0"/>
              <w:suppressAutoHyphens/>
              <w:autoSpaceDE w:val="0"/>
              <w:spacing w:before="120" w:after="120"/>
              <w:jc w:val="both"/>
              <w:rPr>
                <w:rFonts w:eastAsia="Arial"/>
                <w:color w:val="000000" w:themeColor="text1"/>
                <w:sz w:val="28"/>
                <w:szCs w:val="28"/>
                <w:lang w:val="de-DE"/>
              </w:rPr>
            </w:pPr>
            <w:r w:rsidRPr="004C17AD">
              <w:rPr>
                <w:color w:val="000000" w:themeColor="text1"/>
                <w:sz w:val="28"/>
                <w:szCs w:val="28"/>
                <w:lang w:val="de-DE"/>
              </w:rPr>
              <w:t xml:space="preserve">b) Các tài liệu khác theo quy định tại </w:t>
            </w:r>
            <w:r w:rsidRPr="004C17AD">
              <w:rPr>
                <w:b/>
                <w:color w:val="000000" w:themeColor="text1"/>
                <w:sz w:val="28"/>
                <w:szCs w:val="28"/>
                <w:lang w:val="de-DE"/>
              </w:rPr>
              <w:t>BDL</w:t>
            </w:r>
            <w:r w:rsidRPr="004C17AD">
              <w:rPr>
                <w:iCs/>
                <w:color w:val="000000" w:themeColor="text1"/>
                <w:sz w:val="28"/>
                <w:szCs w:val="28"/>
                <w:lang w:val="it-IT"/>
              </w:rPr>
              <w:t>.</w:t>
            </w:r>
          </w:p>
        </w:tc>
      </w:tr>
      <w:tr w:rsidR="004C17AD" w:rsidRPr="004C17AD" w14:paraId="33E7471D" w14:textId="77777777" w:rsidTr="007D156A">
        <w:tc>
          <w:tcPr>
            <w:tcW w:w="2496" w:type="dxa"/>
          </w:tcPr>
          <w:p w14:paraId="3B4A268F" w14:textId="6234FEB4" w:rsidR="006E72DF" w:rsidRPr="004C17AD" w:rsidRDefault="0030177D" w:rsidP="00557F7B">
            <w:pPr>
              <w:pStyle w:val="Sec1-Clauses"/>
              <w:widowControl w:val="0"/>
              <w:suppressAutoHyphens/>
              <w:autoSpaceDE w:val="0"/>
              <w:ind w:left="0" w:firstLine="0"/>
              <w:jc w:val="both"/>
              <w:outlineLvl w:val="3"/>
              <w:rPr>
                <w:color w:val="000000" w:themeColor="text1"/>
                <w:sz w:val="28"/>
                <w:szCs w:val="28"/>
                <w:lang w:val="de-DE"/>
              </w:rPr>
            </w:pPr>
            <w:r w:rsidRPr="004C17AD">
              <w:rPr>
                <w:color w:val="000000" w:themeColor="text1"/>
                <w:sz w:val="28"/>
                <w:szCs w:val="28"/>
                <w:lang w:val="de-DE"/>
              </w:rPr>
              <w:t>1</w:t>
            </w:r>
            <w:r w:rsidR="00BD7189" w:rsidRPr="004C17AD">
              <w:rPr>
                <w:color w:val="000000" w:themeColor="text1"/>
                <w:sz w:val="28"/>
                <w:szCs w:val="28"/>
                <w:lang w:val="de-DE"/>
              </w:rPr>
              <w:t>3</w:t>
            </w:r>
            <w:r w:rsidR="006E72DF" w:rsidRPr="004C17AD">
              <w:rPr>
                <w:color w:val="000000" w:themeColor="text1"/>
                <w:sz w:val="28"/>
                <w:szCs w:val="28"/>
                <w:lang w:val="de-DE"/>
              </w:rPr>
              <w:t>. Thành phần đề xuất về</w:t>
            </w:r>
            <w:r w:rsidRPr="004C17AD">
              <w:rPr>
                <w:color w:val="000000" w:themeColor="text1"/>
                <w:sz w:val="28"/>
                <w:szCs w:val="28"/>
                <w:lang w:val="de-DE"/>
              </w:rPr>
              <w:t xml:space="preserve"> </w:t>
            </w:r>
            <w:r w:rsidR="00AA4079" w:rsidRPr="004C17AD">
              <w:rPr>
                <w:color w:val="000000" w:themeColor="text1"/>
                <w:sz w:val="28"/>
                <w:szCs w:val="28"/>
                <w:lang w:val="de-DE"/>
              </w:rPr>
              <w:t>kỹ thuật</w:t>
            </w:r>
          </w:p>
        </w:tc>
        <w:tc>
          <w:tcPr>
            <w:tcW w:w="6920" w:type="dxa"/>
          </w:tcPr>
          <w:p w14:paraId="26B61F9B" w14:textId="5AE868CF" w:rsidR="006E72DF" w:rsidRPr="004C17AD" w:rsidRDefault="006E72DF" w:rsidP="00557F7B">
            <w:pPr>
              <w:widowControl w:val="0"/>
              <w:suppressAutoHyphens/>
              <w:autoSpaceDE w:val="0"/>
              <w:spacing w:before="120" w:after="120"/>
              <w:ind w:left="42"/>
              <w:jc w:val="both"/>
              <w:rPr>
                <w:rFonts w:eastAsia="Arial"/>
                <w:color w:val="000000" w:themeColor="text1"/>
                <w:sz w:val="28"/>
                <w:szCs w:val="28"/>
                <w:lang w:val="de-DE"/>
              </w:rPr>
            </w:pPr>
            <w:r w:rsidRPr="004C17AD">
              <w:rPr>
                <w:color w:val="000000" w:themeColor="text1"/>
                <w:sz w:val="28"/>
                <w:szCs w:val="28"/>
                <w:lang w:val="de-DE"/>
              </w:rPr>
              <w:t xml:space="preserve">Trong </w:t>
            </w:r>
            <w:r w:rsidR="008E08E7" w:rsidRPr="004C17AD">
              <w:rPr>
                <w:color w:val="000000" w:themeColor="text1"/>
                <w:sz w:val="28"/>
                <w:szCs w:val="28"/>
                <w:lang w:val="de-DE"/>
              </w:rPr>
              <w:t>HSDT,</w:t>
            </w:r>
            <w:r w:rsidRPr="004C17AD">
              <w:rPr>
                <w:color w:val="000000" w:themeColor="text1"/>
                <w:sz w:val="28"/>
                <w:szCs w:val="28"/>
                <w:lang w:val="de-DE"/>
              </w:rPr>
              <w:t xml:space="preserve"> nhà đầu tư phải nộp một đề xuất về </w:t>
            </w:r>
            <w:r w:rsidR="00450741" w:rsidRPr="004C17AD">
              <w:rPr>
                <w:color w:val="000000" w:themeColor="text1"/>
                <w:sz w:val="28"/>
                <w:szCs w:val="28"/>
                <w:lang w:val="de-DE"/>
              </w:rPr>
              <w:t xml:space="preserve">phương án đầu tư kinh doanh </w:t>
            </w:r>
            <w:r w:rsidRPr="004C17AD">
              <w:rPr>
                <w:color w:val="000000" w:themeColor="text1"/>
                <w:sz w:val="28"/>
                <w:szCs w:val="28"/>
                <w:lang w:val="de-DE"/>
              </w:rPr>
              <w:t xml:space="preserve">gồm các nội dung theo quy định tại </w:t>
            </w:r>
            <w:r w:rsidRPr="004C17AD">
              <w:rPr>
                <w:b/>
                <w:color w:val="000000" w:themeColor="text1"/>
                <w:sz w:val="28"/>
                <w:szCs w:val="28"/>
                <w:lang w:val="de-DE"/>
              </w:rPr>
              <w:t xml:space="preserve">BDL </w:t>
            </w:r>
            <w:r w:rsidRPr="004C17AD">
              <w:rPr>
                <w:color w:val="000000" w:themeColor="text1"/>
                <w:sz w:val="28"/>
                <w:szCs w:val="28"/>
                <w:lang w:val="de-DE"/>
              </w:rPr>
              <w:t>và bất kỳ thông tin nào khác theo quy định tại Chương IV – Biểu mẫu dự thầu.</w:t>
            </w:r>
          </w:p>
        </w:tc>
      </w:tr>
      <w:tr w:rsidR="004C17AD" w:rsidRPr="004C17AD" w14:paraId="118EB5E9" w14:textId="77777777" w:rsidTr="007D156A">
        <w:tc>
          <w:tcPr>
            <w:tcW w:w="2496" w:type="dxa"/>
          </w:tcPr>
          <w:p w14:paraId="4A9FFA27" w14:textId="261C34A8" w:rsidR="006E72DF" w:rsidRPr="004C17AD" w:rsidRDefault="006E72DF" w:rsidP="00557F7B">
            <w:pPr>
              <w:pStyle w:val="Sec1-Clauses"/>
              <w:widowControl w:val="0"/>
              <w:suppressAutoHyphens/>
              <w:autoSpaceDE w:val="0"/>
              <w:ind w:left="0" w:firstLine="0"/>
              <w:jc w:val="both"/>
              <w:outlineLvl w:val="3"/>
              <w:rPr>
                <w:color w:val="000000" w:themeColor="text1"/>
                <w:sz w:val="28"/>
                <w:szCs w:val="28"/>
                <w:lang w:val="de-DE"/>
              </w:rPr>
            </w:pPr>
            <w:r w:rsidRPr="004C17AD">
              <w:rPr>
                <w:color w:val="000000" w:themeColor="text1"/>
                <w:sz w:val="28"/>
                <w:szCs w:val="28"/>
                <w:lang w:val="de-DE"/>
              </w:rPr>
              <w:t>14.</w:t>
            </w:r>
            <w:r w:rsidRPr="004C17AD">
              <w:rPr>
                <w:color w:val="000000" w:themeColor="text1"/>
                <w:sz w:val="28"/>
                <w:szCs w:val="28"/>
                <w:lang w:val="de-DE"/>
              </w:rPr>
              <w:tab/>
              <w:t xml:space="preserve"> Đề xuất thay thế phương án </w:t>
            </w:r>
            <w:r w:rsidR="00AA4079" w:rsidRPr="004C17AD">
              <w:rPr>
                <w:color w:val="000000" w:themeColor="text1"/>
                <w:sz w:val="28"/>
                <w:szCs w:val="28"/>
                <w:lang w:val="de-DE"/>
              </w:rPr>
              <w:t xml:space="preserve">đầu </w:t>
            </w:r>
            <w:r w:rsidR="00AA4079" w:rsidRPr="004C17AD">
              <w:rPr>
                <w:color w:val="000000" w:themeColor="text1"/>
                <w:sz w:val="28"/>
                <w:szCs w:val="28"/>
                <w:lang w:val="de-DE"/>
              </w:rPr>
              <w:lastRenderedPageBreak/>
              <w:t>tư kinh doanh</w:t>
            </w:r>
          </w:p>
        </w:tc>
        <w:tc>
          <w:tcPr>
            <w:tcW w:w="6920" w:type="dxa"/>
          </w:tcPr>
          <w:p w14:paraId="764C831B" w14:textId="231CCEC6" w:rsidR="006E72DF" w:rsidRPr="004C17AD" w:rsidRDefault="006E72DF" w:rsidP="00557F7B">
            <w:pPr>
              <w:pStyle w:val="Sub-ClauseText"/>
              <w:widowControl w:val="0"/>
              <w:autoSpaceDE w:val="0"/>
              <w:ind w:left="42"/>
              <w:outlineLvl w:val="3"/>
              <w:rPr>
                <w:color w:val="000000" w:themeColor="text1"/>
                <w:sz w:val="28"/>
                <w:szCs w:val="28"/>
                <w:lang w:val="de-DE"/>
              </w:rPr>
            </w:pPr>
            <w:r w:rsidRPr="004C17AD">
              <w:rPr>
                <w:color w:val="000000" w:themeColor="text1"/>
                <w:sz w:val="28"/>
                <w:szCs w:val="28"/>
                <w:lang w:val="de-DE"/>
              </w:rPr>
              <w:lastRenderedPageBreak/>
              <w:t xml:space="preserve">14.1. Nhà đầu tư được đề xuất thay thế phương án </w:t>
            </w:r>
            <w:r w:rsidR="00AA4079" w:rsidRPr="004C17AD">
              <w:rPr>
                <w:color w:val="000000" w:themeColor="text1"/>
                <w:sz w:val="28"/>
                <w:szCs w:val="28"/>
                <w:lang w:val="de-DE"/>
              </w:rPr>
              <w:t>đầu tư kinh doanh</w:t>
            </w:r>
            <w:r w:rsidRPr="004C17AD">
              <w:rPr>
                <w:color w:val="000000" w:themeColor="text1"/>
                <w:sz w:val="28"/>
                <w:szCs w:val="28"/>
                <w:lang w:val="de-DE"/>
              </w:rPr>
              <w:t xml:space="preserve">. </w:t>
            </w:r>
          </w:p>
          <w:p w14:paraId="704E93F3" w14:textId="6A13F001" w:rsidR="006E72DF" w:rsidRPr="004C17AD" w:rsidRDefault="006E72DF" w:rsidP="00557F7B">
            <w:pPr>
              <w:pStyle w:val="Sub-ClauseText"/>
              <w:widowControl w:val="0"/>
              <w:autoSpaceDE w:val="0"/>
              <w:ind w:left="42"/>
              <w:outlineLvl w:val="3"/>
              <w:rPr>
                <w:color w:val="000000" w:themeColor="text1"/>
                <w:spacing w:val="-6"/>
                <w:sz w:val="28"/>
                <w:szCs w:val="28"/>
                <w:lang w:val="de-DE"/>
              </w:rPr>
            </w:pPr>
            <w:r w:rsidRPr="004C17AD">
              <w:rPr>
                <w:color w:val="000000" w:themeColor="text1"/>
                <w:spacing w:val="-6"/>
                <w:sz w:val="28"/>
                <w:szCs w:val="28"/>
                <w:lang w:val="de-DE"/>
              </w:rPr>
              <w:lastRenderedPageBreak/>
              <w:t xml:space="preserve">14.2. Nhà đầu tư phải cung cấp tất cả các thông tin cần thiết để </w:t>
            </w:r>
            <w:r w:rsidR="0009751A" w:rsidRPr="004C17AD">
              <w:rPr>
                <w:color w:val="000000" w:themeColor="text1"/>
                <w:spacing w:val="-6"/>
                <w:sz w:val="28"/>
                <w:szCs w:val="28"/>
                <w:lang w:val="de-DE"/>
              </w:rPr>
              <w:t>bên mời thầu, t</w:t>
            </w:r>
            <w:r w:rsidR="003F52DA" w:rsidRPr="004C17AD">
              <w:rPr>
                <w:color w:val="000000" w:themeColor="text1"/>
                <w:spacing w:val="-6"/>
                <w:sz w:val="28"/>
                <w:szCs w:val="28"/>
                <w:lang w:val="de-DE"/>
              </w:rPr>
              <w:t>ổ chuyên gia</w:t>
            </w:r>
            <w:r w:rsidRPr="004C17AD">
              <w:rPr>
                <w:color w:val="000000" w:themeColor="text1"/>
                <w:spacing w:val="-6"/>
                <w:sz w:val="28"/>
                <w:szCs w:val="28"/>
                <w:lang w:val="de-DE"/>
              </w:rPr>
              <w:t xml:space="preserve"> có thể đánh giá phương án </w:t>
            </w:r>
            <w:r w:rsidR="00AA4079" w:rsidRPr="004C17AD">
              <w:rPr>
                <w:color w:val="000000" w:themeColor="text1"/>
                <w:spacing w:val="-6"/>
                <w:sz w:val="28"/>
                <w:szCs w:val="28"/>
                <w:lang w:val="de-DE"/>
              </w:rPr>
              <w:t>đầu tư kinh doanh.</w:t>
            </w:r>
          </w:p>
        </w:tc>
      </w:tr>
      <w:tr w:rsidR="004C17AD" w:rsidRPr="004C17AD" w14:paraId="10A4E1AE" w14:textId="77777777" w:rsidTr="007D156A">
        <w:tc>
          <w:tcPr>
            <w:tcW w:w="2496" w:type="dxa"/>
          </w:tcPr>
          <w:p w14:paraId="2AE55D06" w14:textId="4F2B7BF7" w:rsidR="006E72DF" w:rsidRPr="004C17AD" w:rsidRDefault="006E72DF" w:rsidP="00557F7B">
            <w:pPr>
              <w:pStyle w:val="Sec1-Clauses"/>
              <w:widowControl w:val="0"/>
              <w:suppressAutoHyphens/>
              <w:autoSpaceDE w:val="0"/>
              <w:ind w:left="0" w:firstLine="0"/>
              <w:jc w:val="both"/>
              <w:outlineLvl w:val="3"/>
              <w:rPr>
                <w:color w:val="000000" w:themeColor="text1"/>
                <w:sz w:val="28"/>
                <w:szCs w:val="28"/>
                <w:lang w:val="de-DE"/>
              </w:rPr>
            </w:pPr>
            <w:r w:rsidRPr="004C17AD">
              <w:rPr>
                <w:color w:val="000000" w:themeColor="text1"/>
                <w:sz w:val="28"/>
                <w:szCs w:val="28"/>
                <w:lang w:val="de-DE"/>
              </w:rPr>
              <w:lastRenderedPageBreak/>
              <w:t>1</w:t>
            </w:r>
            <w:r w:rsidR="004E4A8B" w:rsidRPr="004C17AD">
              <w:rPr>
                <w:color w:val="000000" w:themeColor="text1"/>
                <w:sz w:val="28"/>
                <w:szCs w:val="28"/>
                <w:lang w:val="de-DE"/>
              </w:rPr>
              <w:t>5</w:t>
            </w:r>
            <w:r w:rsidRPr="004C17AD">
              <w:rPr>
                <w:color w:val="000000" w:themeColor="text1"/>
                <w:sz w:val="28"/>
                <w:szCs w:val="28"/>
                <w:lang w:val="de-DE"/>
              </w:rPr>
              <w:t xml:space="preserve">. Thành phần đề xuất về </w:t>
            </w:r>
            <w:r w:rsidR="00AA4079" w:rsidRPr="004C17AD">
              <w:rPr>
                <w:color w:val="000000" w:themeColor="text1"/>
                <w:sz w:val="28"/>
                <w:szCs w:val="28"/>
                <w:lang w:val="de-DE"/>
              </w:rPr>
              <w:t>tài chính</w:t>
            </w:r>
          </w:p>
        </w:tc>
        <w:tc>
          <w:tcPr>
            <w:tcW w:w="6920" w:type="dxa"/>
          </w:tcPr>
          <w:p w14:paraId="76E2CD96" w14:textId="1A0DCE93" w:rsidR="004E4A8B" w:rsidRPr="004C17AD" w:rsidRDefault="004E4A8B" w:rsidP="00557F7B">
            <w:pPr>
              <w:spacing w:before="120" w:after="120"/>
              <w:ind w:left="42"/>
              <w:jc w:val="both"/>
              <w:rPr>
                <w:color w:val="000000" w:themeColor="text1"/>
                <w:sz w:val="28"/>
                <w:szCs w:val="28"/>
                <w:lang w:val="de-DE"/>
              </w:rPr>
            </w:pPr>
            <w:r w:rsidRPr="004C17AD">
              <w:rPr>
                <w:color w:val="000000" w:themeColor="text1"/>
                <w:sz w:val="28"/>
                <w:szCs w:val="28"/>
                <w:lang w:val="de-DE"/>
              </w:rPr>
              <w:t xml:space="preserve">15.1. Trong </w:t>
            </w:r>
            <w:r w:rsidR="00CE03E3" w:rsidRPr="004C17AD">
              <w:rPr>
                <w:color w:val="000000" w:themeColor="text1"/>
                <w:sz w:val="28"/>
                <w:szCs w:val="28"/>
                <w:lang w:val="de-DE"/>
              </w:rPr>
              <w:t>HSDT</w:t>
            </w:r>
            <w:r w:rsidR="0012364A" w:rsidRPr="004C17AD">
              <w:rPr>
                <w:color w:val="000000" w:themeColor="text1"/>
                <w:sz w:val="28"/>
                <w:szCs w:val="28"/>
                <w:lang w:val="de-DE"/>
              </w:rPr>
              <w:t>,</w:t>
            </w:r>
            <w:r w:rsidRPr="004C17AD">
              <w:rPr>
                <w:color w:val="000000" w:themeColor="text1"/>
                <w:sz w:val="28"/>
                <w:szCs w:val="28"/>
                <w:lang w:val="de-DE"/>
              </w:rPr>
              <w:t xml:space="preserve"> nhà đầu tư phải nộp một đề xuất </w:t>
            </w:r>
            <w:r w:rsidR="00450741" w:rsidRPr="004C17AD">
              <w:rPr>
                <w:color w:val="000000" w:themeColor="text1"/>
                <w:sz w:val="28"/>
                <w:szCs w:val="28"/>
                <w:lang w:val="de-DE"/>
              </w:rPr>
              <w:t xml:space="preserve">hiệu quả đầu tư phát triển ngành, lĩnh vực, địa phương </w:t>
            </w:r>
            <w:r w:rsidRPr="004C17AD">
              <w:rPr>
                <w:color w:val="000000" w:themeColor="text1"/>
                <w:sz w:val="28"/>
                <w:szCs w:val="28"/>
                <w:lang w:val="de-DE"/>
              </w:rPr>
              <w:t xml:space="preserve">gồm các nội dung theo quy định tại </w:t>
            </w:r>
            <w:r w:rsidRPr="004C17AD">
              <w:rPr>
                <w:b/>
                <w:color w:val="000000" w:themeColor="text1"/>
                <w:sz w:val="28"/>
                <w:szCs w:val="28"/>
                <w:lang w:val="de-DE"/>
              </w:rPr>
              <w:t>BDL</w:t>
            </w:r>
            <w:r w:rsidRPr="004C17AD">
              <w:rPr>
                <w:color w:val="000000" w:themeColor="text1"/>
                <w:sz w:val="28"/>
                <w:szCs w:val="28"/>
                <w:lang w:val="de-DE"/>
              </w:rPr>
              <w:t xml:space="preserve"> và bất kỳ thông tin nào khác theo quy định tại Chương IV – Biểu mẫu dự thầu.</w:t>
            </w:r>
          </w:p>
          <w:p w14:paraId="5D2C8987" w14:textId="089DE81B" w:rsidR="006E72DF" w:rsidRPr="00D856D0" w:rsidRDefault="004E4A8B" w:rsidP="00557F7B">
            <w:pPr>
              <w:spacing w:before="120" w:after="120"/>
              <w:jc w:val="both"/>
              <w:rPr>
                <w:color w:val="000000" w:themeColor="text1"/>
                <w:sz w:val="28"/>
                <w:szCs w:val="28"/>
                <w:lang w:val="de-DE"/>
              </w:rPr>
            </w:pPr>
            <w:r w:rsidRPr="004C17AD">
              <w:rPr>
                <w:color w:val="000000" w:themeColor="text1"/>
                <w:sz w:val="28"/>
                <w:szCs w:val="28"/>
                <w:lang w:val="de-DE"/>
              </w:rPr>
              <w:t xml:space="preserve">15.2. Nhà đầu tư phải có trách nhiệm hoàn thành các công việc theo đúng yêu cầu nêu trong HSMT trên cơ sở phương án </w:t>
            </w:r>
            <w:r w:rsidR="0012364A" w:rsidRPr="004C17AD">
              <w:rPr>
                <w:color w:val="000000" w:themeColor="text1"/>
                <w:sz w:val="28"/>
                <w:szCs w:val="28"/>
                <w:lang w:val="de-DE"/>
              </w:rPr>
              <w:t>đầu tư kinh doanh</w:t>
            </w:r>
            <w:r w:rsidRPr="004C17AD">
              <w:rPr>
                <w:color w:val="000000" w:themeColor="text1"/>
                <w:sz w:val="28"/>
                <w:szCs w:val="28"/>
                <w:lang w:val="de-DE"/>
              </w:rPr>
              <w:t xml:space="preserve"> và giá trị do nhà đầu tư đề xuất về</w:t>
            </w:r>
            <w:r w:rsidR="00BB2432" w:rsidRPr="004C17AD">
              <w:rPr>
                <w:color w:val="000000" w:themeColor="text1"/>
                <w:sz w:val="28"/>
                <w:szCs w:val="28"/>
                <w:lang w:val="de-DE"/>
              </w:rPr>
              <w:t xml:space="preserve"> </w:t>
            </w:r>
            <w:r w:rsidRPr="004C17AD">
              <w:rPr>
                <w:color w:val="000000" w:themeColor="text1"/>
                <w:sz w:val="28"/>
                <w:szCs w:val="28"/>
                <w:lang w:val="de-DE"/>
              </w:rPr>
              <w:t>hiệu quả đầu tư phát triển ngành</w:t>
            </w:r>
            <w:r w:rsidR="000F62DE">
              <w:rPr>
                <w:color w:val="000000" w:themeColor="text1"/>
                <w:sz w:val="28"/>
                <w:szCs w:val="28"/>
                <w:lang w:val="de-DE"/>
              </w:rPr>
              <w:t xml:space="preserve"> điện</w:t>
            </w:r>
            <w:r w:rsidRPr="004C17AD">
              <w:rPr>
                <w:color w:val="000000" w:themeColor="text1"/>
                <w:sz w:val="28"/>
                <w:szCs w:val="28"/>
                <w:lang w:val="de-DE"/>
              </w:rPr>
              <w:t xml:space="preserve"> trong đơn dự thầu </w:t>
            </w:r>
            <w:r w:rsidR="00D856D0">
              <w:rPr>
                <w:color w:val="000000" w:themeColor="text1"/>
                <w:sz w:val="28"/>
                <w:szCs w:val="28"/>
                <w:lang w:val="de-DE"/>
              </w:rPr>
              <w:t>là</w:t>
            </w:r>
            <w:r w:rsidR="00C25A64" w:rsidRPr="004C17AD">
              <w:rPr>
                <w:color w:val="000000" w:themeColor="text1"/>
                <w:sz w:val="28"/>
                <w:szCs w:val="28"/>
                <w:lang w:val="it-IT"/>
              </w:rPr>
              <w:t xml:space="preserve"> </w:t>
            </w:r>
            <w:r w:rsidR="00271A92" w:rsidRPr="006E7428">
              <w:rPr>
                <w:color w:val="FF0000"/>
                <w:sz w:val="28"/>
                <w:szCs w:val="28"/>
                <w:lang w:val="it-IT"/>
              </w:rPr>
              <w:t>giá điện</w:t>
            </w:r>
            <w:r w:rsidR="009924A6" w:rsidRPr="004C17AD">
              <w:rPr>
                <w:color w:val="000000" w:themeColor="text1"/>
                <w:spacing w:val="-4"/>
                <w:sz w:val="28"/>
                <w:szCs w:val="28"/>
                <w:lang w:val="fr-FR"/>
              </w:rPr>
              <w:t>.</w:t>
            </w:r>
            <w:r w:rsidRPr="004C17AD">
              <w:rPr>
                <w:color w:val="000000" w:themeColor="text1"/>
                <w:sz w:val="28"/>
                <w:szCs w:val="28"/>
                <w:lang w:val="de-DE"/>
              </w:rPr>
              <w:t xml:space="preserve"> </w:t>
            </w:r>
          </w:p>
        </w:tc>
      </w:tr>
      <w:tr w:rsidR="004C17AD" w:rsidRPr="004C17AD" w14:paraId="77E4A219" w14:textId="77777777" w:rsidTr="007D156A">
        <w:tc>
          <w:tcPr>
            <w:tcW w:w="2496" w:type="dxa"/>
          </w:tcPr>
          <w:p w14:paraId="20727753" w14:textId="4FB939C6" w:rsidR="006E72DF" w:rsidRPr="004C17AD" w:rsidRDefault="006E72DF" w:rsidP="00557F7B">
            <w:pPr>
              <w:pStyle w:val="Sec1-Clauses"/>
              <w:widowControl w:val="0"/>
              <w:suppressAutoHyphens/>
              <w:autoSpaceDE w:val="0"/>
              <w:ind w:left="0" w:firstLine="0"/>
              <w:jc w:val="both"/>
              <w:outlineLvl w:val="3"/>
              <w:rPr>
                <w:color w:val="000000" w:themeColor="text1"/>
                <w:sz w:val="28"/>
                <w:szCs w:val="28"/>
                <w:lang w:val="es-ES_tradnl"/>
              </w:rPr>
            </w:pPr>
            <w:bookmarkStart w:id="14" w:name="_Toc399947504"/>
            <w:bookmarkStart w:id="15" w:name="_Toc400551684"/>
            <w:r w:rsidRPr="004C17AD">
              <w:rPr>
                <w:color w:val="000000" w:themeColor="text1"/>
                <w:sz w:val="28"/>
                <w:szCs w:val="28"/>
                <w:lang w:val="es-ES_tradnl"/>
              </w:rPr>
              <w:t>1</w:t>
            </w:r>
            <w:r w:rsidR="004E4A8B" w:rsidRPr="004C17AD">
              <w:rPr>
                <w:color w:val="000000" w:themeColor="text1"/>
                <w:sz w:val="28"/>
                <w:szCs w:val="28"/>
                <w:lang w:val="es-ES_tradnl"/>
              </w:rPr>
              <w:t>6</w:t>
            </w:r>
            <w:r w:rsidRPr="004C17AD">
              <w:rPr>
                <w:color w:val="000000" w:themeColor="text1"/>
                <w:sz w:val="28"/>
                <w:szCs w:val="28"/>
                <w:lang w:val="es-ES_tradnl"/>
              </w:rPr>
              <w:t>.</w:t>
            </w:r>
            <w:r w:rsidRPr="004C17AD">
              <w:rPr>
                <w:color w:val="000000" w:themeColor="text1"/>
                <w:sz w:val="28"/>
                <w:szCs w:val="28"/>
                <w:lang w:val="es-ES_tradnl"/>
              </w:rPr>
              <w:tab/>
              <w:t xml:space="preserve"> Đồng tiền dự thầu </w:t>
            </w:r>
            <w:bookmarkEnd w:id="14"/>
            <w:bookmarkEnd w:id="15"/>
          </w:p>
        </w:tc>
        <w:tc>
          <w:tcPr>
            <w:tcW w:w="6920" w:type="dxa"/>
          </w:tcPr>
          <w:p w14:paraId="32294F13" w14:textId="77777777" w:rsidR="00AC595D" w:rsidRPr="004C17AD" w:rsidRDefault="00AC595D" w:rsidP="00557F7B">
            <w:pPr>
              <w:widowControl w:val="0"/>
              <w:suppressAutoHyphens/>
              <w:autoSpaceDE w:val="0"/>
              <w:spacing w:before="120" w:after="120"/>
              <w:ind w:left="42"/>
              <w:jc w:val="both"/>
              <w:rPr>
                <w:b/>
                <w:bCs/>
                <w:color w:val="000000" w:themeColor="text1"/>
                <w:sz w:val="28"/>
                <w:szCs w:val="28"/>
                <w:lang w:val="de-DE"/>
              </w:rPr>
            </w:pPr>
            <w:r w:rsidRPr="004C17AD">
              <w:rPr>
                <w:color w:val="000000" w:themeColor="text1"/>
                <w:sz w:val="28"/>
                <w:szCs w:val="28"/>
                <w:lang w:val="de-DE"/>
              </w:rPr>
              <w:t xml:space="preserve">16.1. Đồng tiền dự thầu theo quy định tại </w:t>
            </w:r>
            <w:r w:rsidRPr="004C17AD">
              <w:rPr>
                <w:b/>
                <w:bCs/>
                <w:color w:val="000000" w:themeColor="text1"/>
                <w:sz w:val="28"/>
                <w:szCs w:val="28"/>
                <w:lang w:val="de-DE"/>
              </w:rPr>
              <w:t xml:space="preserve">BDL. </w:t>
            </w:r>
          </w:p>
          <w:p w14:paraId="75CB6A9C" w14:textId="270C9362" w:rsidR="00AC595D" w:rsidRPr="004C17AD" w:rsidRDefault="00AC595D" w:rsidP="00557F7B">
            <w:pPr>
              <w:widowControl w:val="0"/>
              <w:suppressAutoHyphens/>
              <w:autoSpaceDE w:val="0"/>
              <w:spacing w:before="120" w:after="120"/>
              <w:ind w:left="42"/>
              <w:jc w:val="both"/>
              <w:rPr>
                <w:color w:val="000000" w:themeColor="text1"/>
                <w:sz w:val="28"/>
                <w:szCs w:val="28"/>
                <w:lang w:val="de-DE"/>
              </w:rPr>
            </w:pPr>
            <w:r w:rsidRPr="004C17AD">
              <w:rPr>
                <w:color w:val="000000" w:themeColor="text1"/>
                <w:sz w:val="28"/>
                <w:szCs w:val="28"/>
                <w:lang w:val="de-DE"/>
              </w:rPr>
              <w:t xml:space="preserve">16.2. Đối với chi phí trong nước liên quan đến việc thực hiện </w:t>
            </w:r>
            <w:r w:rsidR="0043692C" w:rsidRPr="004C17AD">
              <w:rPr>
                <w:color w:val="000000" w:themeColor="text1"/>
                <w:sz w:val="28"/>
                <w:szCs w:val="28"/>
                <w:lang w:val="de-DE"/>
              </w:rPr>
              <w:t>dự án đầu tư có sử dụng đất</w:t>
            </w:r>
            <w:r w:rsidRPr="004C17AD">
              <w:rPr>
                <w:color w:val="000000" w:themeColor="text1"/>
                <w:sz w:val="28"/>
                <w:szCs w:val="28"/>
                <w:lang w:val="de-DE"/>
              </w:rPr>
              <w:t xml:space="preserve">, nhà đầu tư phải chào thầu bằng Đồng Việt Nam. </w:t>
            </w:r>
          </w:p>
          <w:p w14:paraId="62587DF2" w14:textId="5063278A" w:rsidR="006E72DF" w:rsidRPr="004C17AD" w:rsidRDefault="00AC595D" w:rsidP="00557F7B">
            <w:pPr>
              <w:widowControl w:val="0"/>
              <w:suppressAutoHyphens/>
              <w:autoSpaceDE w:val="0"/>
              <w:spacing w:before="120" w:after="120"/>
              <w:ind w:left="42"/>
              <w:jc w:val="both"/>
              <w:rPr>
                <w:rFonts w:eastAsia="Arial"/>
                <w:color w:val="000000" w:themeColor="text1"/>
                <w:sz w:val="28"/>
                <w:szCs w:val="28"/>
                <w:lang w:val="de-DE"/>
              </w:rPr>
            </w:pPr>
            <w:r w:rsidRPr="004C17AD">
              <w:rPr>
                <w:color w:val="000000" w:themeColor="text1"/>
                <w:sz w:val="28"/>
                <w:szCs w:val="28"/>
                <w:lang w:val="de-DE"/>
              </w:rPr>
              <w:t>16.3. Đối với chi phí ở nước ngoài liên quan đến việc đầu tư kinh doanh, nhà đầu tư được chào thầu bằng đồng tiền nước ngoài, Đồng Việt Nam.</w:t>
            </w:r>
          </w:p>
        </w:tc>
      </w:tr>
      <w:tr w:rsidR="004C17AD" w:rsidRPr="004C17AD" w14:paraId="6D9E2904" w14:textId="77777777" w:rsidTr="007D156A">
        <w:tc>
          <w:tcPr>
            <w:tcW w:w="2496" w:type="dxa"/>
          </w:tcPr>
          <w:p w14:paraId="192B9C95" w14:textId="26C3B5EA" w:rsidR="00CE03E3" w:rsidRPr="004C17AD" w:rsidRDefault="00CE03E3" w:rsidP="00557F7B">
            <w:pPr>
              <w:pStyle w:val="Sec1-Clauses"/>
              <w:widowControl w:val="0"/>
              <w:suppressAutoHyphens/>
              <w:autoSpaceDE w:val="0"/>
              <w:ind w:left="0" w:firstLine="0"/>
              <w:jc w:val="both"/>
              <w:outlineLvl w:val="3"/>
              <w:rPr>
                <w:color w:val="000000" w:themeColor="text1"/>
                <w:sz w:val="28"/>
                <w:szCs w:val="28"/>
                <w:lang w:val="es-ES_tradnl"/>
              </w:rPr>
            </w:pPr>
            <w:r w:rsidRPr="004C17AD">
              <w:rPr>
                <w:color w:val="000000" w:themeColor="text1"/>
                <w:sz w:val="28"/>
                <w:szCs w:val="28"/>
                <w:lang w:val="es-ES_tradnl"/>
              </w:rPr>
              <w:t>17. Bảo đảm dự thầu</w:t>
            </w:r>
          </w:p>
        </w:tc>
        <w:tc>
          <w:tcPr>
            <w:tcW w:w="6920" w:type="dxa"/>
          </w:tcPr>
          <w:p w14:paraId="381B5E45" w14:textId="77777777" w:rsidR="00CE03E3" w:rsidRPr="004C17AD" w:rsidRDefault="00CE03E3" w:rsidP="00557F7B">
            <w:pPr>
              <w:widowControl w:val="0"/>
              <w:tabs>
                <w:tab w:val="left" w:pos="441"/>
                <w:tab w:val="left" w:pos="709"/>
              </w:tabs>
              <w:spacing w:before="120" w:after="120"/>
              <w:ind w:left="91"/>
              <w:jc w:val="both"/>
              <w:rPr>
                <w:color w:val="000000" w:themeColor="text1"/>
                <w:sz w:val="28"/>
                <w:szCs w:val="28"/>
                <w:lang w:val="es-ES"/>
              </w:rPr>
            </w:pPr>
            <w:r w:rsidRPr="004C17AD">
              <w:rPr>
                <w:color w:val="000000" w:themeColor="text1"/>
                <w:sz w:val="28"/>
                <w:szCs w:val="28"/>
                <w:lang w:val="es-ES"/>
              </w:rPr>
              <w:t xml:space="preserve">17.1. Khi tham dự thầu, nhà đầu tư phải thực hiện biện pháp bảo đảm dự thầu trước thời điểm đóng thầu theo quy định tại </w:t>
            </w:r>
            <w:r w:rsidRPr="004C17AD">
              <w:rPr>
                <w:b/>
                <w:bCs/>
                <w:color w:val="000000" w:themeColor="text1"/>
                <w:sz w:val="28"/>
                <w:szCs w:val="28"/>
                <w:lang w:val="es-ES"/>
              </w:rPr>
              <w:t>BDL</w:t>
            </w:r>
            <w:r w:rsidRPr="004C17AD">
              <w:rPr>
                <w:color w:val="000000" w:themeColor="text1"/>
                <w:sz w:val="28"/>
                <w:szCs w:val="28"/>
                <w:lang w:val="es-ES"/>
              </w:rPr>
              <w:t>.</w:t>
            </w:r>
          </w:p>
          <w:p w14:paraId="0CFC4201" w14:textId="77777777" w:rsidR="00CE03E3" w:rsidRPr="004C17AD" w:rsidRDefault="00CE03E3" w:rsidP="00557F7B">
            <w:pPr>
              <w:pStyle w:val="CommentText"/>
              <w:widowControl w:val="0"/>
              <w:spacing w:before="120" w:after="120"/>
              <w:ind w:left="42"/>
              <w:jc w:val="both"/>
              <w:rPr>
                <w:color w:val="000000" w:themeColor="text1"/>
                <w:sz w:val="28"/>
                <w:szCs w:val="28"/>
                <w:lang w:val="es-ES"/>
              </w:rPr>
            </w:pPr>
            <w:r w:rsidRPr="004C17AD">
              <w:rPr>
                <w:color w:val="000000" w:themeColor="text1"/>
                <w:sz w:val="28"/>
                <w:szCs w:val="28"/>
                <w:lang w:val="es-ES"/>
              </w:rPr>
              <w:t>17.2. Trường hợp liên danh thì phải thực hiện biện pháp bảo đảm dự thầu theo một trong hai cách sau:</w:t>
            </w:r>
          </w:p>
          <w:p w14:paraId="447CD809" w14:textId="0B5C97CE" w:rsidR="00CE03E3" w:rsidRPr="004C17AD" w:rsidRDefault="00CE03E3" w:rsidP="00557F7B">
            <w:pPr>
              <w:pStyle w:val="StyleHeader2-SubClausesAfter6pt"/>
              <w:widowControl w:val="0"/>
              <w:numPr>
                <w:ilvl w:val="0"/>
                <w:numId w:val="0"/>
              </w:numPr>
              <w:spacing w:before="120" w:after="120"/>
              <w:ind w:left="42"/>
              <w:outlineLvl w:val="3"/>
              <w:rPr>
                <w:color w:val="000000" w:themeColor="text1"/>
                <w:sz w:val="28"/>
                <w:szCs w:val="28"/>
                <w:lang w:val="es-ES" w:eastAsia="en-US"/>
              </w:rPr>
            </w:pPr>
            <w:r w:rsidRPr="004C17AD">
              <w:rPr>
                <w:color w:val="000000" w:themeColor="text1"/>
                <w:sz w:val="28"/>
                <w:szCs w:val="28"/>
                <w:lang w:val="es-ES" w:eastAsia="en-US"/>
              </w:rPr>
              <w:t xml:space="preserve">a) Từng thành viên liên danh sẽ thực hiện riêng bảo đảm dự thầu nhưng bảo đảm tổng giá trị không thấp hơn </w:t>
            </w:r>
            <w:r w:rsidR="0015429D" w:rsidRPr="004C17AD">
              <w:rPr>
                <w:color w:val="000000" w:themeColor="text1"/>
                <w:sz w:val="28"/>
                <w:szCs w:val="28"/>
                <w:lang w:val="es-ES" w:eastAsia="en-US"/>
              </w:rPr>
              <w:t xml:space="preserve">giá trị </w:t>
            </w:r>
            <w:r w:rsidRPr="004C17AD">
              <w:rPr>
                <w:color w:val="000000" w:themeColor="text1"/>
                <w:sz w:val="28"/>
                <w:szCs w:val="28"/>
                <w:lang w:val="es-ES" w:eastAsia="en-US"/>
              </w:rPr>
              <w:t xml:space="preserve">yêu cầu quy định tại Mục 17.1 CDNĐT; nếu bảo đảm dự thầu của một thành viên liên danh được xác định là không hợp lệ thì HSDT của liên danh đó sẽ không được xem xét, đánh giá tiếp. </w:t>
            </w:r>
            <w:r w:rsidR="007B6A4D" w:rsidRPr="004C17AD">
              <w:rPr>
                <w:color w:val="000000" w:themeColor="text1"/>
                <w:sz w:val="28"/>
                <w:szCs w:val="28"/>
                <w:lang w:val="es-ES" w:eastAsia="en-US"/>
              </w:rPr>
              <w:t xml:space="preserve">Trường hợp có thành viên trong liên danh </w:t>
            </w:r>
            <w:r w:rsidRPr="004C17AD">
              <w:rPr>
                <w:color w:val="000000" w:themeColor="text1"/>
                <w:sz w:val="28"/>
                <w:szCs w:val="28"/>
                <w:lang w:val="es-ES" w:eastAsia="en-US"/>
              </w:rPr>
              <w:t xml:space="preserve">vi phạm quy định của pháp luật dẫn đến không được hoàn trả bảo đảm dự thầu theo quy định tại Mục 17.5 CDNĐT thì bảo đảm dự thầu của tất cả thành viên </w:t>
            </w:r>
            <w:r w:rsidR="007B6A4D" w:rsidRPr="004C17AD">
              <w:rPr>
                <w:color w:val="000000" w:themeColor="text1"/>
                <w:sz w:val="28"/>
                <w:szCs w:val="28"/>
                <w:lang w:val="es-ES" w:eastAsia="en-US"/>
              </w:rPr>
              <w:t xml:space="preserve">trong </w:t>
            </w:r>
            <w:r w:rsidRPr="004C17AD">
              <w:rPr>
                <w:color w:val="000000" w:themeColor="text1"/>
                <w:sz w:val="28"/>
                <w:szCs w:val="28"/>
                <w:lang w:val="es-ES" w:eastAsia="en-US"/>
              </w:rPr>
              <w:t>liên danh sẽ không được hoàn trả;</w:t>
            </w:r>
          </w:p>
          <w:p w14:paraId="0E8835D9" w14:textId="60117B64" w:rsidR="00A83717" w:rsidRPr="004C17AD" w:rsidRDefault="00CE03E3" w:rsidP="00557F7B">
            <w:pPr>
              <w:pStyle w:val="StyleHeader2-SubClausesAfter6pt"/>
              <w:widowControl w:val="0"/>
              <w:numPr>
                <w:ilvl w:val="0"/>
                <w:numId w:val="0"/>
              </w:numPr>
              <w:spacing w:before="120" w:after="120"/>
              <w:ind w:left="42"/>
              <w:outlineLvl w:val="3"/>
              <w:rPr>
                <w:color w:val="000000" w:themeColor="text1"/>
                <w:sz w:val="28"/>
                <w:szCs w:val="28"/>
                <w:lang w:val="es-ES" w:eastAsia="en-US"/>
              </w:rPr>
            </w:pPr>
            <w:r w:rsidRPr="004C17AD">
              <w:rPr>
                <w:color w:val="000000" w:themeColor="text1"/>
                <w:sz w:val="28"/>
                <w:szCs w:val="28"/>
                <w:lang w:val="es-ES" w:eastAsia="en-US"/>
              </w:rPr>
              <w:t xml:space="preserve">b) Các thành viên liên danh thỏa thuận để một thành viên chịu trách nhiệm thực hiện biện pháp bảo đảm dự thầu cho thành viên liên danh đó và cho thành viên khác trong liên danh. Trong trường hợp này, bảo đảm dự thầu có thể gồm tên của liên danh hoặc tên của thành viên chịu trách nhiệm thực hiện biện pháp bảo đảm dự thầu cho cả liên danh nhưng </w:t>
            </w:r>
            <w:r w:rsidRPr="004C17AD">
              <w:rPr>
                <w:color w:val="000000" w:themeColor="text1"/>
                <w:sz w:val="28"/>
                <w:szCs w:val="28"/>
                <w:lang w:val="es-ES" w:eastAsia="en-US"/>
              </w:rPr>
              <w:lastRenderedPageBreak/>
              <w:t xml:space="preserve">bảo đảm tổng giá trị không thấp hơn </w:t>
            </w:r>
            <w:r w:rsidR="007B6A4D" w:rsidRPr="004C17AD">
              <w:rPr>
                <w:color w:val="000000" w:themeColor="text1"/>
                <w:sz w:val="28"/>
                <w:szCs w:val="28"/>
                <w:lang w:val="es-ES" w:eastAsia="en-US"/>
              </w:rPr>
              <w:t xml:space="preserve">giá trị </w:t>
            </w:r>
            <w:r w:rsidRPr="004C17AD">
              <w:rPr>
                <w:color w:val="000000" w:themeColor="text1"/>
                <w:sz w:val="28"/>
                <w:szCs w:val="28"/>
                <w:lang w:val="es-ES" w:eastAsia="en-US"/>
              </w:rPr>
              <w:t>yêu cầu theo quy định tại Mục 17.</w:t>
            </w:r>
            <w:r w:rsidR="00C517F0" w:rsidRPr="004C17AD">
              <w:rPr>
                <w:color w:val="000000" w:themeColor="text1"/>
                <w:sz w:val="28"/>
                <w:szCs w:val="28"/>
                <w:lang w:val="es-ES" w:eastAsia="en-US"/>
              </w:rPr>
              <w:t>1</w:t>
            </w:r>
            <w:r w:rsidRPr="004C17AD">
              <w:rPr>
                <w:color w:val="000000" w:themeColor="text1"/>
                <w:sz w:val="28"/>
                <w:szCs w:val="28"/>
                <w:lang w:val="es-ES" w:eastAsia="en-US"/>
              </w:rPr>
              <w:t xml:space="preserve"> CDNĐT. </w:t>
            </w:r>
            <w:r w:rsidR="00A83717" w:rsidRPr="004C17AD">
              <w:rPr>
                <w:color w:val="000000" w:themeColor="text1"/>
                <w:sz w:val="28"/>
                <w:szCs w:val="28"/>
                <w:lang w:val="es-ES" w:eastAsia="en-US"/>
              </w:rPr>
              <w:t>Trường hợp có thành viên trong liên danh vi phạm quy định của pháp luật dẫn đến không được hoàn trả bảo đảm dự thầu theo quy định tại Mục 17.5 CDNĐT thì bảo đảm dự thầu của tất cả thành viên trong liên danh sẽ không được hoàn trả.</w:t>
            </w:r>
          </w:p>
          <w:p w14:paraId="240CC590" w14:textId="2E1A9E37" w:rsidR="00CE03E3" w:rsidRPr="004C17AD" w:rsidRDefault="00CE03E3" w:rsidP="00557F7B">
            <w:pPr>
              <w:pStyle w:val="StyleHeader2-SubClausesAfter6pt"/>
              <w:widowControl w:val="0"/>
              <w:numPr>
                <w:ilvl w:val="0"/>
                <w:numId w:val="0"/>
              </w:numPr>
              <w:spacing w:before="120" w:after="120"/>
              <w:ind w:left="34" w:right="34"/>
              <w:outlineLvl w:val="3"/>
              <w:rPr>
                <w:color w:val="000000" w:themeColor="text1"/>
                <w:spacing w:val="-4"/>
                <w:sz w:val="28"/>
                <w:szCs w:val="28"/>
                <w:lang w:val="es-ES" w:eastAsia="en-US"/>
              </w:rPr>
            </w:pPr>
            <w:r w:rsidRPr="004C17AD">
              <w:rPr>
                <w:color w:val="000000" w:themeColor="text1"/>
                <w:spacing w:val="-4"/>
                <w:sz w:val="28"/>
                <w:szCs w:val="28"/>
                <w:lang w:val="es-ES" w:eastAsia="en-US"/>
              </w:rPr>
              <w:t xml:space="preserve">17.3. Bảo đảm dự thầu được coi là hợp lệ </w:t>
            </w:r>
            <w:r w:rsidR="00A83717" w:rsidRPr="004C17AD">
              <w:rPr>
                <w:color w:val="000000" w:themeColor="text1"/>
                <w:spacing w:val="-4"/>
                <w:sz w:val="28"/>
                <w:szCs w:val="28"/>
                <w:lang w:val="es-ES" w:eastAsia="en-US"/>
              </w:rPr>
              <w:t xml:space="preserve">theo quy định tại điểm đ khoản 1.2 Mục 1 Chương III – Đánh giá </w:t>
            </w:r>
            <w:r w:rsidR="00BF71CE" w:rsidRPr="004C17AD">
              <w:rPr>
                <w:color w:val="000000" w:themeColor="text1"/>
                <w:spacing w:val="-4"/>
                <w:sz w:val="28"/>
                <w:szCs w:val="28"/>
                <w:lang w:val="es-ES" w:eastAsia="en-US"/>
              </w:rPr>
              <w:t>hồ sơ dự thầu</w:t>
            </w:r>
            <w:r w:rsidR="00A83717" w:rsidRPr="004C17AD">
              <w:rPr>
                <w:color w:val="000000" w:themeColor="text1"/>
                <w:spacing w:val="-4"/>
                <w:sz w:val="28"/>
                <w:szCs w:val="28"/>
                <w:lang w:val="es-ES" w:eastAsia="en-US"/>
              </w:rPr>
              <w:t>.</w:t>
            </w:r>
          </w:p>
          <w:p w14:paraId="1903E228" w14:textId="41CAAE78" w:rsidR="00CE03E3" w:rsidRPr="004C17AD" w:rsidRDefault="00CE03E3" w:rsidP="00557F7B">
            <w:pPr>
              <w:pStyle w:val="StyleHeader2-SubClausesAfter6pt"/>
              <w:widowControl w:val="0"/>
              <w:numPr>
                <w:ilvl w:val="0"/>
                <w:numId w:val="0"/>
              </w:numPr>
              <w:spacing w:before="120" w:after="120"/>
              <w:ind w:left="42"/>
              <w:outlineLvl w:val="3"/>
              <w:rPr>
                <w:color w:val="000000" w:themeColor="text1"/>
                <w:spacing w:val="-2"/>
                <w:sz w:val="28"/>
                <w:szCs w:val="28"/>
                <w:lang w:val="es-ES" w:eastAsia="en-US"/>
              </w:rPr>
            </w:pPr>
            <w:r w:rsidRPr="004C17AD">
              <w:rPr>
                <w:color w:val="000000" w:themeColor="text1"/>
                <w:spacing w:val="-2"/>
                <w:sz w:val="28"/>
                <w:szCs w:val="28"/>
                <w:lang w:val="es-ES" w:eastAsia="en-US"/>
              </w:rPr>
              <w:t xml:space="preserve">17.4. Trường hợp nhà đầu tư được lựa chọn, bảo đảm dự thầu được hoàn trả hoặc giải tỏa </w:t>
            </w:r>
            <w:r w:rsidR="00C15784" w:rsidRPr="004C17AD">
              <w:rPr>
                <w:color w:val="000000" w:themeColor="text1"/>
                <w:spacing w:val="-2"/>
                <w:sz w:val="28"/>
                <w:szCs w:val="28"/>
                <w:lang w:val="es-ES" w:eastAsia="en-US"/>
              </w:rPr>
              <w:t>khi hợp đồng có hiệu lực</w:t>
            </w:r>
            <w:r w:rsidRPr="004C17AD">
              <w:rPr>
                <w:color w:val="000000" w:themeColor="text1"/>
                <w:spacing w:val="-2"/>
                <w:sz w:val="28"/>
                <w:szCs w:val="28"/>
                <w:lang w:val="es-ES" w:eastAsia="en-US"/>
              </w:rPr>
              <w:t xml:space="preserve">. Nhà đầu tư không được lựa chọn sẽ được hoàn trả hoặc giải tỏa bảo đảm dự thầu trong thời hạn tối đa theo quy định tại </w:t>
            </w:r>
            <w:r w:rsidRPr="004C17AD">
              <w:rPr>
                <w:b/>
                <w:color w:val="000000" w:themeColor="text1"/>
                <w:spacing w:val="-2"/>
                <w:sz w:val="28"/>
                <w:szCs w:val="28"/>
                <w:lang w:val="es-ES" w:eastAsia="en-US"/>
              </w:rPr>
              <w:t>BDL</w:t>
            </w:r>
            <w:r w:rsidRPr="004C17AD">
              <w:rPr>
                <w:color w:val="000000" w:themeColor="text1"/>
                <w:spacing w:val="-2"/>
                <w:sz w:val="28"/>
                <w:szCs w:val="28"/>
                <w:lang w:val="es-ES" w:eastAsia="en-US"/>
              </w:rPr>
              <w:t xml:space="preserve">. </w:t>
            </w:r>
          </w:p>
          <w:p w14:paraId="4507DEE4" w14:textId="77777777" w:rsidR="00CE03E3" w:rsidRPr="004C17AD" w:rsidRDefault="00CE03E3" w:rsidP="00557F7B">
            <w:pPr>
              <w:pStyle w:val="StyleHeader2-SubClausesAfter6pt"/>
              <w:widowControl w:val="0"/>
              <w:numPr>
                <w:ilvl w:val="0"/>
                <w:numId w:val="0"/>
              </w:numPr>
              <w:spacing w:before="120" w:after="120"/>
              <w:ind w:left="42"/>
              <w:outlineLvl w:val="3"/>
              <w:rPr>
                <w:color w:val="000000" w:themeColor="text1"/>
                <w:sz w:val="28"/>
                <w:szCs w:val="28"/>
                <w:lang w:val="es-ES" w:eastAsia="en-US"/>
              </w:rPr>
            </w:pPr>
            <w:r w:rsidRPr="004C17AD">
              <w:rPr>
                <w:color w:val="000000" w:themeColor="text1"/>
                <w:sz w:val="28"/>
                <w:szCs w:val="28"/>
                <w:lang w:val="es-ES" w:eastAsia="en-US"/>
              </w:rPr>
              <w:t>17.5. Bảo đảm dự thầu không được hoàn trả trong các trường hợp sau đây:</w:t>
            </w:r>
          </w:p>
          <w:p w14:paraId="59FE99CF" w14:textId="355655EA" w:rsidR="00CE03E3" w:rsidRPr="004C17AD" w:rsidRDefault="00CE03E3" w:rsidP="00557F7B">
            <w:pPr>
              <w:pStyle w:val="StyleHeader2-SubClausesAfter6pt"/>
              <w:widowControl w:val="0"/>
              <w:numPr>
                <w:ilvl w:val="0"/>
                <w:numId w:val="0"/>
              </w:numPr>
              <w:spacing w:before="120" w:after="120"/>
              <w:ind w:left="42"/>
              <w:outlineLvl w:val="3"/>
              <w:rPr>
                <w:color w:val="000000" w:themeColor="text1"/>
                <w:sz w:val="28"/>
                <w:szCs w:val="28"/>
                <w:lang w:val="es-ES" w:eastAsia="en-US"/>
              </w:rPr>
            </w:pPr>
            <w:r w:rsidRPr="004C17AD">
              <w:rPr>
                <w:color w:val="000000" w:themeColor="text1"/>
                <w:sz w:val="28"/>
                <w:szCs w:val="28"/>
                <w:lang w:val="es-ES" w:eastAsia="en-US"/>
              </w:rPr>
              <w:t>a) Sau thời điểm đóng thầu và trong thời gian có hiệu lực của HSDT, nhà đầu tư rút HSDT</w:t>
            </w:r>
            <w:r w:rsidR="00C517F0" w:rsidRPr="004C17AD">
              <w:rPr>
                <w:color w:val="000000" w:themeColor="text1"/>
                <w:sz w:val="28"/>
                <w:szCs w:val="28"/>
                <w:lang w:val="es-ES" w:eastAsia="en-US"/>
              </w:rPr>
              <w:t xml:space="preserve"> </w:t>
            </w:r>
            <w:r w:rsidRPr="004C17AD">
              <w:rPr>
                <w:color w:val="000000" w:themeColor="text1"/>
                <w:sz w:val="28"/>
                <w:szCs w:val="28"/>
                <w:lang w:val="es-ES" w:eastAsia="en-US"/>
              </w:rPr>
              <w:t>hoặc có văn bản từ chối thực hiện một hoặc các công việc đã đề xuất trong HSDT theo yêu cầu của HSMT;</w:t>
            </w:r>
          </w:p>
          <w:p w14:paraId="175F70E5" w14:textId="780F37C2" w:rsidR="00CE03E3" w:rsidRPr="004C17AD" w:rsidRDefault="00CE03E3" w:rsidP="00557F7B">
            <w:pPr>
              <w:pStyle w:val="StyleHeader2-SubClausesAfter6pt"/>
              <w:widowControl w:val="0"/>
              <w:numPr>
                <w:ilvl w:val="0"/>
                <w:numId w:val="0"/>
              </w:numPr>
              <w:spacing w:before="120" w:after="120"/>
              <w:ind w:left="42"/>
              <w:outlineLvl w:val="3"/>
              <w:rPr>
                <w:color w:val="000000" w:themeColor="text1"/>
                <w:sz w:val="28"/>
                <w:szCs w:val="28"/>
                <w:lang w:val="es-ES" w:eastAsia="en-US"/>
              </w:rPr>
            </w:pPr>
            <w:r w:rsidRPr="004C17AD">
              <w:rPr>
                <w:color w:val="000000" w:themeColor="text1"/>
                <w:sz w:val="28"/>
                <w:szCs w:val="28"/>
                <w:lang w:val="es-ES" w:eastAsia="en-US"/>
              </w:rPr>
              <w:t xml:space="preserve">b) Nhà đầu tư có hành vi vi phạm tại Điều 16 của Luật Đấu thầu hoặc vi phạm pháp luật về đấu thầu dẫn đến phải hủy thầu theo quy định tại điểm d và đ Mục </w:t>
            </w:r>
            <w:r w:rsidR="00F7484B" w:rsidRPr="004C17AD">
              <w:rPr>
                <w:color w:val="000000" w:themeColor="text1"/>
                <w:sz w:val="28"/>
                <w:szCs w:val="28"/>
                <w:lang w:val="es-ES" w:eastAsia="en-US"/>
              </w:rPr>
              <w:t>33.1</w:t>
            </w:r>
            <w:r w:rsidRPr="004C17AD">
              <w:rPr>
                <w:color w:val="000000" w:themeColor="text1"/>
                <w:sz w:val="28"/>
                <w:szCs w:val="28"/>
                <w:lang w:val="es-ES" w:eastAsia="en-US"/>
              </w:rPr>
              <w:t xml:space="preserve"> CDNĐT;</w:t>
            </w:r>
          </w:p>
          <w:p w14:paraId="437ABABD" w14:textId="75DCCF0F" w:rsidR="00CE03E3" w:rsidRPr="004C17AD" w:rsidRDefault="00CE03E3" w:rsidP="00557F7B">
            <w:pPr>
              <w:pStyle w:val="StyleHeader2-SubClausesAfter6pt"/>
              <w:widowControl w:val="0"/>
              <w:numPr>
                <w:ilvl w:val="0"/>
                <w:numId w:val="0"/>
              </w:numPr>
              <w:spacing w:before="120" w:after="120"/>
              <w:ind w:left="42"/>
              <w:outlineLvl w:val="3"/>
              <w:rPr>
                <w:color w:val="000000" w:themeColor="text1"/>
                <w:sz w:val="28"/>
                <w:szCs w:val="28"/>
                <w:lang w:val="es-ES" w:eastAsia="en-US"/>
              </w:rPr>
            </w:pPr>
            <w:r w:rsidRPr="004C17AD">
              <w:rPr>
                <w:color w:val="000000" w:themeColor="text1"/>
                <w:sz w:val="28"/>
                <w:szCs w:val="28"/>
                <w:lang w:val="es-ES" w:eastAsia="en-US"/>
              </w:rPr>
              <w:t xml:space="preserve">c) Nhà đầu tư không thực hiện biện pháp bảo đảm thực hiện hợp đồng theo quy định tại Mục </w:t>
            </w:r>
            <w:r w:rsidR="00F7484B" w:rsidRPr="004C17AD">
              <w:rPr>
                <w:color w:val="000000" w:themeColor="text1"/>
                <w:sz w:val="28"/>
                <w:szCs w:val="28"/>
                <w:lang w:val="es-ES" w:eastAsia="en-US"/>
              </w:rPr>
              <w:t>37.1</w:t>
            </w:r>
            <w:r w:rsidRPr="004C17AD">
              <w:rPr>
                <w:color w:val="000000" w:themeColor="text1"/>
                <w:sz w:val="28"/>
                <w:szCs w:val="28"/>
                <w:lang w:val="es-ES" w:eastAsia="en-US"/>
              </w:rPr>
              <w:t xml:space="preserve"> CDNĐT;</w:t>
            </w:r>
          </w:p>
          <w:p w14:paraId="565AAB51" w14:textId="77777777" w:rsidR="00CE03E3" w:rsidRPr="004C17AD" w:rsidRDefault="00CE03E3" w:rsidP="00557F7B">
            <w:pPr>
              <w:pStyle w:val="StyleHeader2-SubClausesAfter6pt"/>
              <w:widowControl w:val="0"/>
              <w:numPr>
                <w:ilvl w:val="0"/>
                <w:numId w:val="0"/>
              </w:numPr>
              <w:spacing w:before="120" w:after="120"/>
              <w:ind w:left="42"/>
              <w:outlineLvl w:val="3"/>
              <w:rPr>
                <w:color w:val="000000" w:themeColor="text1"/>
                <w:sz w:val="28"/>
                <w:szCs w:val="28"/>
                <w:lang w:val="es-ES" w:eastAsia="en-US"/>
                <w14:ligatures w14:val="standardContextual"/>
              </w:rPr>
            </w:pPr>
            <w:r w:rsidRPr="004C17AD">
              <w:rPr>
                <w:color w:val="000000" w:themeColor="text1"/>
                <w:sz w:val="28"/>
                <w:szCs w:val="28"/>
                <w:lang w:val="es-ES" w:eastAsia="en-US"/>
                <w14:ligatures w14:val="standardContextual"/>
              </w:rPr>
              <w:t>d) Nhà đầu tư không tiến hành hoặc từ chối hoàn thiện hợp đồng trong thời hạn 15 ngày đối với đấu thầu trong nước và 30 ngày đối với đấu thầu quốc tế kể từ ngày nhận được thông báo trúng thầu của bên mời thầu, trừ trường hợp bất khả kháng;</w:t>
            </w:r>
          </w:p>
          <w:p w14:paraId="250C8D87" w14:textId="6F6B2747" w:rsidR="00CE03E3" w:rsidRPr="004C17AD" w:rsidRDefault="00CE03E3" w:rsidP="00557F7B">
            <w:pPr>
              <w:pStyle w:val="StyleHeader2-SubClausesAfter6pt"/>
              <w:widowControl w:val="0"/>
              <w:numPr>
                <w:ilvl w:val="0"/>
                <w:numId w:val="0"/>
              </w:numPr>
              <w:spacing w:before="120" w:after="120"/>
              <w:ind w:left="-17"/>
              <w:outlineLvl w:val="3"/>
              <w:rPr>
                <w:color w:val="000000" w:themeColor="text1"/>
                <w:sz w:val="28"/>
                <w:szCs w:val="28"/>
                <w:lang w:val="es-ES" w:eastAsia="en-US"/>
              </w:rPr>
            </w:pPr>
            <w:r w:rsidRPr="004C17AD">
              <w:rPr>
                <w:color w:val="000000" w:themeColor="text1"/>
                <w:sz w:val="28"/>
                <w:szCs w:val="28"/>
                <w:lang w:val="es-ES" w:eastAsia="en-US"/>
                <w14:ligatures w14:val="standardContextual"/>
              </w:rPr>
              <w:t>đ) Nhà đầu tư không tiến hành hoặc từ chối ký kết hợp đồng trong thời hạn 15 ngày đối với đấu thầu trong nước và 30 ngày đối với đấu thầu quốc tế kể từ ngày hoàn thiện hợp đồng, trừ trường hợp bất khả kháng.</w:t>
            </w:r>
          </w:p>
        </w:tc>
      </w:tr>
      <w:tr w:rsidR="004C17AD" w:rsidRPr="004C17AD" w14:paraId="4DC811AB" w14:textId="77777777" w:rsidTr="007D156A">
        <w:tc>
          <w:tcPr>
            <w:tcW w:w="2496" w:type="dxa"/>
          </w:tcPr>
          <w:p w14:paraId="67986866" w14:textId="76D0E307" w:rsidR="006E72DF" w:rsidRPr="004C17AD" w:rsidRDefault="006E72DF" w:rsidP="00557F7B">
            <w:pPr>
              <w:pStyle w:val="Sec1-Clauses"/>
              <w:widowControl w:val="0"/>
              <w:suppressAutoHyphens/>
              <w:autoSpaceDE w:val="0"/>
              <w:ind w:left="0" w:firstLine="0"/>
              <w:jc w:val="both"/>
              <w:outlineLvl w:val="3"/>
              <w:rPr>
                <w:color w:val="000000" w:themeColor="text1"/>
                <w:sz w:val="28"/>
                <w:szCs w:val="28"/>
                <w:lang w:val="es-ES"/>
              </w:rPr>
            </w:pPr>
            <w:r w:rsidRPr="004C17AD">
              <w:rPr>
                <w:color w:val="000000" w:themeColor="text1"/>
                <w:sz w:val="28"/>
                <w:szCs w:val="28"/>
                <w:lang w:val="es-ES"/>
              </w:rPr>
              <w:lastRenderedPageBreak/>
              <w:t>1</w:t>
            </w:r>
            <w:r w:rsidR="00C53BE2" w:rsidRPr="004C17AD">
              <w:rPr>
                <w:color w:val="000000" w:themeColor="text1"/>
                <w:sz w:val="28"/>
                <w:szCs w:val="28"/>
                <w:lang w:val="es-ES"/>
              </w:rPr>
              <w:t>8</w:t>
            </w:r>
            <w:r w:rsidRPr="004C17AD">
              <w:rPr>
                <w:color w:val="000000" w:themeColor="text1"/>
                <w:sz w:val="28"/>
                <w:szCs w:val="28"/>
                <w:lang w:val="es-ES"/>
              </w:rPr>
              <w:t>. Thời gian có hiệu lực của HSDT</w:t>
            </w:r>
          </w:p>
        </w:tc>
        <w:tc>
          <w:tcPr>
            <w:tcW w:w="6920" w:type="dxa"/>
          </w:tcPr>
          <w:p w14:paraId="5CEA0B43" w14:textId="176C1D3A" w:rsidR="006E72DF" w:rsidRPr="004C17AD" w:rsidRDefault="006E72DF" w:rsidP="00557F7B">
            <w:pPr>
              <w:pStyle w:val="Sub-ClauseText"/>
              <w:widowControl w:val="0"/>
              <w:suppressAutoHyphens/>
              <w:autoSpaceDE w:val="0"/>
              <w:ind w:left="42"/>
              <w:outlineLvl w:val="3"/>
              <w:rPr>
                <w:color w:val="000000" w:themeColor="text1"/>
                <w:spacing w:val="0"/>
                <w:sz w:val="28"/>
                <w:szCs w:val="28"/>
                <w:lang w:val="es-ES"/>
              </w:rPr>
            </w:pPr>
            <w:r w:rsidRPr="004C17AD">
              <w:rPr>
                <w:color w:val="000000" w:themeColor="text1"/>
                <w:spacing w:val="0"/>
                <w:sz w:val="28"/>
                <w:szCs w:val="28"/>
                <w:lang w:val="es-ES"/>
              </w:rPr>
              <w:t>18.1. HSDT</w:t>
            </w:r>
            <w:r w:rsidR="008E08E7" w:rsidRPr="004C17AD">
              <w:rPr>
                <w:color w:val="000000" w:themeColor="text1"/>
                <w:spacing w:val="0"/>
                <w:sz w:val="28"/>
                <w:szCs w:val="28"/>
                <w:lang w:val="es-ES"/>
              </w:rPr>
              <w:t xml:space="preserve"> </w:t>
            </w:r>
            <w:r w:rsidRPr="004C17AD">
              <w:rPr>
                <w:color w:val="000000" w:themeColor="text1"/>
                <w:spacing w:val="0"/>
                <w:sz w:val="28"/>
                <w:szCs w:val="28"/>
                <w:lang w:val="es-ES"/>
              </w:rPr>
              <w:t xml:space="preserve">phải có hiệu lực không ngắn hơn thời hạn quy định tại </w:t>
            </w:r>
            <w:r w:rsidRPr="004C17AD">
              <w:rPr>
                <w:b/>
                <w:color w:val="000000" w:themeColor="text1"/>
                <w:spacing w:val="0"/>
                <w:sz w:val="28"/>
                <w:szCs w:val="28"/>
                <w:lang w:val="es-ES"/>
              </w:rPr>
              <w:t>BDL</w:t>
            </w:r>
            <w:r w:rsidRPr="004C17AD">
              <w:rPr>
                <w:color w:val="000000" w:themeColor="text1"/>
                <w:spacing w:val="0"/>
                <w:sz w:val="28"/>
                <w:szCs w:val="28"/>
                <w:lang w:val="es-ES"/>
              </w:rPr>
              <w:t>. HSDT có thời hạn hiệu lực ngắn hơn quy định sẽ không được tiếp tục xem xét, đánh giá.</w:t>
            </w:r>
          </w:p>
          <w:p w14:paraId="19BEECFF" w14:textId="29A9FA5C" w:rsidR="006E72DF" w:rsidRPr="004C17AD" w:rsidRDefault="006E72DF" w:rsidP="00557F7B">
            <w:pPr>
              <w:spacing w:before="120" w:after="120"/>
              <w:ind w:left="42"/>
              <w:jc w:val="both"/>
              <w:rPr>
                <w:color w:val="000000" w:themeColor="text1"/>
                <w:sz w:val="28"/>
                <w:szCs w:val="28"/>
                <w:lang w:val="es-ES"/>
              </w:rPr>
            </w:pPr>
            <w:r w:rsidRPr="004C17AD">
              <w:rPr>
                <w:color w:val="000000" w:themeColor="text1"/>
                <w:sz w:val="28"/>
                <w:szCs w:val="28"/>
                <w:lang w:val="es-ES"/>
              </w:rPr>
              <w:t xml:space="preserve">18.2. Trong trường hợp cần thiết, trước khi hết thời hạn hiệu lực của HSDT, bên mời thầu có thể đề nghị các nhà đầu tư gia hạn hiệu lực của HSDT, đồng thời yêu cầu nhà đầu tư gia hạn tương ứng thời gian có hiệu lực của bảo đảm dự thầu (bằng thời gian có hiệu lực của HSDT sau khi gia hạn cộng </w:t>
            </w:r>
            <w:r w:rsidRPr="004C17AD">
              <w:rPr>
                <w:color w:val="000000" w:themeColor="text1"/>
                <w:sz w:val="28"/>
                <w:szCs w:val="28"/>
                <w:lang w:val="es-ES"/>
              </w:rPr>
              <w:lastRenderedPageBreak/>
              <w:t>thêm 30 ngày). Việc đề nghị gia hạn và chấp thuận hoặc không chấp thuận gia hạn phải được thể hiện bằng văn bản.</w:t>
            </w:r>
          </w:p>
          <w:p w14:paraId="4C96BC71" w14:textId="77777777" w:rsidR="006E72DF" w:rsidRPr="004C17AD" w:rsidRDefault="006E72DF" w:rsidP="00557F7B">
            <w:pPr>
              <w:spacing w:before="120" w:after="120"/>
              <w:ind w:left="42"/>
              <w:jc w:val="both"/>
              <w:rPr>
                <w:color w:val="000000" w:themeColor="text1"/>
                <w:sz w:val="28"/>
                <w:szCs w:val="28"/>
                <w:lang w:val="de-DE"/>
              </w:rPr>
            </w:pPr>
            <w:r w:rsidRPr="004C17AD">
              <w:rPr>
                <w:color w:val="000000" w:themeColor="text1"/>
                <w:sz w:val="28"/>
                <w:szCs w:val="28"/>
                <w:lang w:val="es-ES"/>
              </w:rPr>
              <w:t>Nhà đầu tư chấp nhận đề nghị gia hạn không được phép thay đổi bất kỳ nội dung nào của HSDT.</w:t>
            </w:r>
          </w:p>
        </w:tc>
      </w:tr>
      <w:tr w:rsidR="004C17AD" w:rsidRPr="004C17AD" w14:paraId="4764DFC4" w14:textId="77777777" w:rsidTr="007D156A">
        <w:tc>
          <w:tcPr>
            <w:tcW w:w="2496" w:type="dxa"/>
          </w:tcPr>
          <w:p w14:paraId="0F5AA610" w14:textId="0ED8682E" w:rsidR="006E72DF" w:rsidRPr="004C17AD" w:rsidRDefault="006E72DF" w:rsidP="00557F7B">
            <w:pPr>
              <w:pStyle w:val="Sec1-Clauses"/>
              <w:widowControl w:val="0"/>
              <w:suppressAutoHyphens/>
              <w:autoSpaceDE w:val="0"/>
              <w:ind w:left="0" w:firstLine="0"/>
              <w:jc w:val="both"/>
              <w:outlineLvl w:val="3"/>
              <w:rPr>
                <w:color w:val="000000" w:themeColor="text1"/>
                <w:sz w:val="28"/>
                <w:szCs w:val="28"/>
                <w:lang w:val="es-ES_tradnl"/>
              </w:rPr>
            </w:pPr>
            <w:r w:rsidRPr="004C17AD">
              <w:rPr>
                <w:color w:val="000000" w:themeColor="text1"/>
                <w:sz w:val="28"/>
                <w:szCs w:val="28"/>
                <w:lang w:val="es-ES_tradnl"/>
              </w:rPr>
              <w:lastRenderedPageBreak/>
              <w:t>1</w:t>
            </w:r>
            <w:r w:rsidR="004E4A8B" w:rsidRPr="004C17AD">
              <w:rPr>
                <w:color w:val="000000" w:themeColor="text1"/>
                <w:sz w:val="28"/>
                <w:szCs w:val="28"/>
                <w:lang w:val="es-ES_tradnl"/>
              </w:rPr>
              <w:t>9</w:t>
            </w:r>
            <w:r w:rsidRPr="004C17AD">
              <w:rPr>
                <w:color w:val="000000" w:themeColor="text1"/>
                <w:sz w:val="28"/>
                <w:szCs w:val="28"/>
                <w:lang w:val="es-ES_tradnl"/>
              </w:rPr>
              <w:t>. Quy cách HSDT và chữ ký trong HSDT</w:t>
            </w:r>
          </w:p>
        </w:tc>
        <w:tc>
          <w:tcPr>
            <w:tcW w:w="6920" w:type="dxa"/>
          </w:tcPr>
          <w:p w14:paraId="23A17E98" w14:textId="5E4E84CA" w:rsidR="006E72DF" w:rsidRPr="004C17AD" w:rsidRDefault="006E72DF" w:rsidP="00557F7B">
            <w:pPr>
              <w:pStyle w:val="Sub-ClauseText"/>
              <w:widowControl w:val="0"/>
              <w:suppressAutoHyphens/>
              <w:autoSpaceDE w:val="0"/>
              <w:ind w:left="42"/>
              <w:outlineLvl w:val="3"/>
              <w:rPr>
                <w:color w:val="000000" w:themeColor="text1"/>
                <w:spacing w:val="0"/>
                <w:sz w:val="28"/>
                <w:szCs w:val="28"/>
                <w:lang w:val="sv-SE"/>
              </w:rPr>
            </w:pPr>
            <w:r w:rsidRPr="004C17AD">
              <w:rPr>
                <w:color w:val="000000" w:themeColor="text1"/>
                <w:spacing w:val="0"/>
                <w:sz w:val="28"/>
                <w:szCs w:val="28"/>
                <w:lang w:val="nl-NL"/>
              </w:rPr>
              <w:t>1</w:t>
            </w:r>
            <w:r w:rsidR="004E4A8B" w:rsidRPr="004C17AD">
              <w:rPr>
                <w:color w:val="000000" w:themeColor="text1"/>
                <w:spacing w:val="0"/>
                <w:sz w:val="28"/>
                <w:szCs w:val="28"/>
                <w:lang w:val="nl-NL"/>
              </w:rPr>
              <w:t>9</w:t>
            </w:r>
            <w:r w:rsidRPr="004C17AD">
              <w:rPr>
                <w:color w:val="000000" w:themeColor="text1"/>
                <w:spacing w:val="0"/>
                <w:sz w:val="28"/>
                <w:szCs w:val="28"/>
                <w:lang w:val="nl-NL"/>
              </w:rPr>
              <w:t xml:space="preserve">.1. Nhà đầu tư phải chuẩn bị HSDT gồm: 01 bản gốc </w:t>
            </w:r>
            <w:r w:rsidR="008E08E7" w:rsidRPr="004C17AD">
              <w:rPr>
                <w:color w:val="000000" w:themeColor="text1"/>
                <w:spacing w:val="0"/>
                <w:sz w:val="28"/>
                <w:szCs w:val="28"/>
                <w:lang w:val="es-ES_tradnl"/>
              </w:rPr>
              <w:t>HSDT</w:t>
            </w:r>
            <w:r w:rsidRPr="004C17AD">
              <w:rPr>
                <w:color w:val="000000" w:themeColor="text1"/>
                <w:spacing w:val="0"/>
                <w:sz w:val="28"/>
                <w:szCs w:val="28"/>
                <w:lang w:val="es-ES_tradnl"/>
              </w:rPr>
              <w:t xml:space="preserve"> và một số bản chụp </w:t>
            </w:r>
            <w:r w:rsidR="008E08E7" w:rsidRPr="004C17AD">
              <w:rPr>
                <w:color w:val="000000" w:themeColor="text1"/>
                <w:spacing w:val="0"/>
                <w:sz w:val="28"/>
                <w:szCs w:val="28"/>
                <w:lang w:val="es-ES_tradnl"/>
              </w:rPr>
              <w:t>HSDT</w:t>
            </w:r>
            <w:r w:rsidRPr="004C17AD">
              <w:rPr>
                <w:color w:val="000000" w:themeColor="text1"/>
                <w:spacing w:val="0"/>
                <w:sz w:val="28"/>
                <w:szCs w:val="28"/>
                <w:lang w:val="es-ES_tradnl"/>
              </w:rPr>
              <w:t xml:space="preserve"> theo số lượng quy định tại </w:t>
            </w:r>
            <w:r w:rsidRPr="004C17AD">
              <w:rPr>
                <w:rStyle w:val="StyleHeader2-SubClausesBoldChar"/>
                <w:color w:val="000000" w:themeColor="text1"/>
                <w:spacing w:val="0"/>
                <w:sz w:val="28"/>
                <w:szCs w:val="28"/>
              </w:rPr>
              <w:t>BDL</w:t>
            </w:r>
            <w:r w:rsidRPr="004C17AD">
              <w:rPr>
                <w:color w:val="000000" w:themeColor="text1"/>
                <w:spacing w:val="0"/>
                <w:sz w:val="28"/>
                <w:szCs w:val="28"/>
                <w:lang w:val="sv-SE"/>
              </w:rPr>
              <w:t xml:space="preserve">. </w:t>
            </w:r>
          </w:p>
          <w:p w14:paraId="05824B57" w14:textId="37D3E455" w:rsidR="006E72DF" w:rsidRPr="004C17AD" w:rsidRDefault="006E72DF" w:rsidP="00557F7B">
            <w:pPr>
              <w:pStyle w:val="StyleHeader2-SubClausesAfter6pt"/>
              <w:widowControl w:val="0"/>
              <w:numPr>
                <w:ilvl w:val="0"/>
                <w:numId w:val="0"/>
              </w:numPr>
              <w:spacing w:before="120" w:after="120"/>
              <w:ind w:left="42"/>
              <w:outlineLvl w:val="3"/>
              <w:rPr>
                <w:color w:val="000000" w:themeColor="text1"/>
                <w:sz w:val="28"/>
                <w:szCs w:val="28"/>
                <w:lang w:val="sv-SE"/>
              </w:rPr>
            </w:pPr>
            <w:r w:rsidRPr="004C17AD">
              <w:rPr>
                <w:color w:val="000000" w:themeColor="text1"/>
                <w:sz w:val="28"/>
                <w:szCs w:val="28"/>
                <w:lang w:val="sv-SE"/>
              </w:rPr>
              <w:t xml:space="preserve">Trường hợp có sửa đổi, thay thế </w:t>
            </w:r>
            <w:r w:rsidR="008E08E7" w:rsidRPr="004C17AD">
              <w:rPr>
                <w:color w:val="000000" w:themeColor="text1"/>
                <w:sz w:val="28"/>
                <w:szCs w:val="28"/>
                <w:lang w:val="sv-SE"/>
              </w:rPr>
              <w:t>HSDT</w:t>
            </w:r>
            <w:r w:rsidRPr="004C17AD">
              <w:rPr>
                <w:color w:val="000000" w:themeColor="text1"/>
                <w:sz w:val="28"/>
                <w:szCs w:val="28"/>
                <w:lang w:val="sv-SE"/>
              </w:rPr>
              <w:t xml:space="preserve"> thì nhà đầu tư phải chuẩn bị 01 bản gốc và các bản chụp với số lượng bằng số lượng bản chụp </w:t>
            </w:r>
            <w:r w:rsidR="008E08E7" w:rsidRPr="004C17AD">
              <w:rPr>
                <w:color w:val="000000" w:themeColor="text1"/>
                <w:sz w:val="28"/>
                <w:szCs w:val="28"/>
                <w:lang w:val="sv-SE"/>
              </w:rPr>
              <w:t>HSDT</w:t>
            </w:r>
            <w:r w:rsidRPr="004C17AD">
              <w:rPr>
                <w:rStyle w:val="StyleHeader2-SubClausesBoldChar"/>
                <w:b w:val="0"/>
                <w:color w:val="000000" w:themeColor="text1"/>
                <w:sz w:val="28"/>
                <w:szCs w:val="28"/>
                <w:lang w:val="sv-SE"/>
              </w:rPr>
              <w:t>.</w:t>
            </w:r>
            <w:r w:rsidRPr="004C17AD">
              <w:rPr>
                <w:color w:val="000000" w:themeColor="text1"/>
                <w:sz w:val="28"/>
                <w:szCs w:val="28"/>
                <w:lang w:val="sv-SE"/>
              </w:rPr>
              <w:t xml:space="preserve"> </w:t>
            </w:r>
          </w:p>
          <w:p w14:paraId="7290EBF8" w14:textId="179412EE" w:rsidR="006E72DF" w:rsidRPr="004C17AD" w:rsidRDefault="006E72DF" w:rsidP="00557F7B">
            <w:pPr>
              <w:pStyle w:val="StyleHeader2-SubClausesAfter6pt"/>
              <w:widowControl w:val="0"/>
              <w:numPr>
                <w:ilvl w:val="0"/>
                <w:numId w:val="0"/>
              </w:numPr>
              <w:spacing w:before="120" w:after="120"/>
              <w:ind w:left="34" w:right="34" w:hanging="20"/>
              <w:outlineLvl w:val="3"/>
              <w:rPr>
                <w:color w:val="000000" w:themeColor="text1"/>
                <w:sz w:val="28"/>
                <w:szCs w:val="28"/>
                <w:lang w:val="sv-SE"/>
              </w:rPr>
            </w:pPr>
            <w:r w:rsidRPr="004C17AD">
              <w:rPr>
                <w:color w:val="000000" w:themeColor="text1"/>
                <w:sz w:val="28"/>
                <w:szCs w:val="28"/>
                <w:lang w:val="sv-SE"/>
              </w:rPr>
              <w:t xml:space="preserve">Trường hợp có phương án </w:t>
            </w:r>
            <w:r w:rsidR="00EB5C4F" w:rsidRPr="004C17AD">
              <w:rPr>
                <w:color w:val="000000" w:themeColor="text1"/>
                <w:sz w:val="28"/>
                <w:szCs w:val="28"/>
                <w:lang w:val="sv-SE"/>
              </w:rPr>
              <w:t xml:space="preserve">đầu tư kinh doanh </w:t>
            </w:r>
            <w:r w:rsidRPr="004C17AD">
              <w:rPr>
                <w:color w:val="000000" w:themeColor="text1"/>
                <w:sz w:val="28"/>
                <w:szCs w:val="28"/>
                <w:lang w:val="sv-SE"/>
              </w:rPr>
              <w:t xml:space="preserve">thay thế theo quy định tại Mục 14 CDNĐT thì nhà đầu tư phải chuẩn bị 01 bản gốc và một số bản chụp hồ sơ theo số lượng quy định tại </w:t>
            </w:r>
            <w:r w:rsidRPr="004C17AD">
              <w:rPr>
                <w:rStyle w:val="StyleHeader2-SubClausesBoldChar"/>
                <w:color w:val="000000" w:themeColor="text1"/>
                <w:sz w:val="28"/>
                <w:szCs w:val="28"/>
                <w:lang w:val="sv-SE"/>
              </w:rPr>
              <w:t>BDL</w:t>
            </w:r>
            <w:r w:rsidRPr="004C17AD">
              <w:rPr>
                <w:rStyle w:val="StyleHeader2-SubClausesBoldChar"/>
                <w:b w:val="0"/>
                <w:color w:val="000000" w:themeColor="text1"/>
                <w:sz w:val="28"/>
                <w:szCs w:val="28"/>
                <w:lang w:val="sv-SE"/>
              </w:rPr>
              <w:t xml:space="preserve">. </w:t>
            </w:r>
          </w:p>
          <w:p w14:paraId="502BF3B5" w14:textId="61A989E6" w:rsidR="00446EBD" w:rsidRPr="004C17AD" w:rsidRDefault="00446EBD" w:rsidP="00557F7B">
            <w:pPr>
              <w:spacing w:before="120" w:after="120"/>
              <w:jc w:val="both"/>
              <w:rPr>
                <w:color w:val="000000" w:themeColor="text1"/>
                <w:sz w:val="28"/>
                <w:szCs w:val="28"/>
                <w:lang w:val="nl-NL"/>
              </w:rPr>
            </w:pPr>
            <w:r w:rsidRPr="004C17AD">
              <w:rPr>
                <w:color w:val="000000" w:themeColor="text1"/>
                <w:sz w:val="28"/>
                <w:szCs w:val="28"/>
                <w:lang w:val="nl-NL"/>
              </w:rPr>
              <w:t>1</w:t>
            </w:r>
            <w:r w:rsidR="004E4A8B" w:rsidRPr="004C17AD">
              <w:rPr>
                <w:color w:val="000000" w:themeColor="text1"/>
                <w:sz w:val="28"/>
                <w:szCs w:val="28"/>
                <w:lang w:val="nl-NL"/>
              </w:rPr>
              <w:t>9</w:t>
            </w:r>
            <w:r w:rsidRPr="004C17AD">
              <w:rPr>
                <w:color w:val="000000" w:themeColor="text1"/>
                <w:sz w:val="28"/>
                <w:szCs w:val="28"/>
                <w:lang w:val="nl-NL"/>
              </w:rPr>
              <w:t>.2</w:t>
            </w:r>
            <w:r w:rsidR="006E72DF" w:rsidRPr="004C17AD">
              <w:rPr>
                <w:color w:val="000000" w:themeColor="text1"/>
                <w:sz w:val="28"/>
                <w:szCs w:val="28"/>
                <w:lang w:val="nl-NL"/>
              </w:rPr>
              <w:t xml:space="preserve">. Nhà đầu tư phải chịu trách nhiệm về tính thống nhất giữa bản gốc và bản chụp. </w:t>
            </w:r>
            <w:r w:rsidRPr="004C17AD">
              <w:rPr>
                <w:color w:val="000000" w:themeColor="text1"/>
                <w:sz w:val="28"/>
                <w:szCs w:val="28"/>
                <w:lang w:val="nl-NL"/>
              </w:rPr>
              <w:t>Trường hợp có sự sai khác giữa bản gốc và bản chụp nhưng không làm thay đổi thứ tự xếp hạng nhà đầu tư thì căn cứ vào bản gốc để đánh giá. Trường hợp có sự sai khác giữa bản gốc và bản chụp dẫn đến kết quả đánh giá trên bản gốc khác kết quả đánh giá trên bản chụp, làm thay đổi thứ tự xếp hạng nhà đầu tư thì HSDT của nhà đầu tư đó bị loại.</w:t>
            </w:r>
          </w:p>
          <w:p w14:paraId="334E0BF2" w14:textId="1553DBA9" w:rsidR="006E72DF" w:rsidRPr="004C17AD" w:rsidRDefault="00446EBD" w:rsidP="00557F7B">
            <w:pPr>
              <w:pStyle w:val="Sub-ClauseText"/>
              <w:widowControl w:val="0"/>
              <w:ind w:left="42"/>
              <w:outlineLvl w:val="3"/>
              <w:rPr>
                <w:color w:val="000000" w:themeColor="text1"/>
                <w:spacing w:val="0"/>
                <w:sz w:val="28"/>
                <w:szCs w:val="28"/>
                <w:lang w:val="nl-NL"/>
              </w:rPr>
            </w:pPr>
            <w:r w:rsidRPr="004C17AD">
              <w:rPr>
                <w:color w:val="000000" w:themeColor="text1"/>
                <w:spacing w:val="0"/>
                <w:sz w:val="28"/>
                <w:szCs w:val="28"/>
                <w:lang w:val="nl-NL"/>
              </w:rPr>
              <w:t>1</w:t>
            </w:r>
            <w:r w:rsidR="004E4A8B" w:rsidRPr="004C17AD">
              <w:rPr>
                <w:color w:val="000000" w:themeColor="text1"/>
                <w:spacing w:val="0"/>
                <w:sz w:val="28"/>
                <w:szCs w:val="28"/>
                <w:lang w:val="nl-NL"/>
              </w:rPr>
              <w:t>9</w:t>
            </w:r>
            <w:r w:rsidRPr="004C17AD">
              <w:rPr>
                <w:color w:val="000000" w:themeColor="text1"/>
                <w:spacing w:val="0"/>
                <w:sz w:val="28"/>
                <w:szCs w:val="28"/>
                <w:lang w:val="nl-NL"/>
              </w:rPr>
              <w:t>.3</w:t>
            </w:r>
            <w:r w:rsidR="006E72DF" w:rsidRPr="004C17AD">
              <w:rPr>
                <w:color w:val="000000" w:themeColor="text1"/>
                <w:spacing w:val="0"/>
                <w:sz w:val="28"/>
                <w:szCs w:val="28"/>
                <w:lang w:val="nl-NL"/>
              </w:rPr>
              <w:t xml:space="preserve">. Bản gốc của </w:t>
            </w:r>
            <w:r w:rsidR="008E08E7" w:rsidRPr="004C17AD">
              <w:rPr>
                <w:color w:val="000000" w:themeColor="text1"/>
                <w:spacing w:val="0"/>
                <w:sz w:val="28"/>
                <w:szCs w:val="28"/>
                <w:lang w:val="nl-NL"/>
              </w:rPr>
              <w:t>HSDT</w:t>
            </w:r>
            <w:r w:rsidR="006E72DF" w:rsidRPr="004C17AD">
              <w:rPr>
                <w:color w:val="000000" w:themeColor="text1"/>
                <w:spacing w:val="0"/>
                <w:sz w:val="28"/>
                <w:szCs w:val="28"/>
                <w:lang w:val="nl-NL"/>
              </w:rPr>
              <w:t xml:space="preserve"> phải được đánh máy</w:t>
            </w:r>
            <w:r w:rsidRPr="004C17AD">
              <w:rPr>
                <w:color w:val="000000" w:themeColor="text1"/>
                <w:spacing w:val="0"/>
                <w:sz w:val="28"/>
                <w:szCs w:val="28"/>
                <w:lang w:val="nl-NL"/>
              </w:rPr>
              <w:t xml:space="preserve">, </w:t>
            </w:r>
            <w:r w:rsidR="006E72DF" w:rsidRPr="004C17AD">
              <w:rPr>
                <w:color w:val="000000" w:themeColor="text1"/>
                <w:spacing w:val="0"/>
                <w:sz w:val="28"/>
                <w:szCs w:val="28"/>
                <w:lang w:val="nl-NL"/>
              </w:rPr>
              <w:t xml:space="preserve">đánh số trang theo thứ tự liên tục. Đơn dự thầu, các văn bản bổ sung, làm rõ HSDT (nếu có) và các biểu mẫu khác được lập theo quy định tại Chương IV – Biểu mẫu dự thầu phải được đại diện hợp pháp của nhà đầu tư ký tên và đóng dấu (nếu có). </w:t>
            </w:r>
          </w:p>
          <w:p w14:paraId="2D8DE92A" w14:textId="31BF8A22" w:rsidR="006E72DF" w:rsidRPr="004C17AD" w:rsidRDefault="006E72DF" w:rsidP="00557F7B">
            <w:pPr>
              <w:pStyle w:val="Sub-ClauseText"/>
              <w:widowControl w:val="0"/>
              <w:ind w:left="42"/>
              <w:outlineLvl w:val="3"/>
              <w:rPr>
                <w:color w:val="000000" w:themeColor="text1"/>
                <w:spacing w:val="0"/>
                <w:sz w:val="28"/>
                <w:szCs w:val="28"/>
                <w:lang w:val="nl-NL"/>
              </w:rPr>
            </w:pPr>
            <w:r w:rsidRPr="004C17AD">
              <w:rPr>
                <w:color w:val="000000" w:themeColor="text1"/>
                <w:spacing w:val="0"/>
                <w:sz w:val="28"/>
                <w:szCs w:val="28"/>
                <w:lang w:val="nl-NL"/>
              </w:rPr>
              <w:t>1</w:t>
            </w:r>
            <w:r w:rsidR="004E4A8B" w:rsidRPr="004C17AD">
              <w:rPr>
                <w:color w:val="000000" w:themeColor="text1"/>
                <w:spacing w:val="0"/>
                <w:sz w:val="28"/>
                <w:szCs w:val="28"/>
                <w:lang w:val="nl-NL"/>
              </w:rPr>
              <w:t>9</w:t>
            </w:r>
            <w:r w:rsidRPr="004C17AD">
              <w:rPr>
                <w:color w:val="000000" w:themeColor="text1"/>
                <w:spacing w:val="0"/>
                <w:sz w:val="28"/>
                <w:szCs w:val="28"/>
                <w:lang w:val="nl-NL"/>
              </w:rPr>
              <w:t xml:space="preserve">.4. Trường hợp là nhà đầu tư liên danh thì các nội dung của HSDT nêu tại Mục </w:t>
            </w:r>
            <w:r w:rsidR="00503DE5" w:rsidRPr="004C17AD">
              <w:rPr>
                <w:color w:val="000000" w:themeColor="text1"/>
                <w:spacing w:val="0"/>
                <w:sz w:val="28"/>
                <w:szCs w:val="28"/>
                <w:lang w:val="nl-NL"/>
              </w:rPr>
              <w:t>10.1</w:t>
            </w:r>
            <w:r w:rsidRPr="004C17AD">
              <w:rPr>
                <w:color w:val="000000" w:themeColor="text1"/>
                <w:spacing w:val="0"/>
                <w:sz w:val="28"/>
                <w:szCs w:val="28"/>
                <w:lang w:val="nl-NL"/>
              </w:rPr>
              <w:t xml:space="preserve"> CDNĐT phải được đại diện hợp pháp của tất cả các thành viên liên danh hoặc của thành viên liên danh </w:t>
            </w:r>
            <w:r w:rsidR="00FB3235" w:rsidRPr="004C17AD">
              <w:rPr>
                <w:color w:val="000000" w:themeColor="text1"/>
                <w:spacing w:val="0"/>
                <w:sz w:val="28"/>
                <w:szCs w:val="28"/>
                <w:lang w:val="nl-NL"/>
              </w:rPr>
              <w:t xml:space="preserve">được phân công thay mặt liên danh </w:t>
            </w:r>
            <w:r w:rsidRPr="004C17AD">
              <w:rPr>
                <w:color w:val="000000" w:themeColor="text1"/>
                <w:spacing w:val="0"/>
                <w:sz w:val="28"/>
                <w:szCs w:val="28"/>
                <w:lang w:val="nl-NL"/>
              </w:rPr>
              <w:t xml:space="preserve">theo phân công trách nhiệm tại </w:t>
            </w:r>
            <w:r w:rsidR="00FB3235" w:rsidRPr="004C17AD">
              <w:rPr>
                <w:color w:val="000000" w:themeColor="text1"/>
                <w:spacing w:val="0"/>
                <w:sz w:val="28"/>
                <w:szCs w:val="28"/>
                <w:lang w:val="nl-NL"/>
              </w:rPr>
              <w:t xml:space="preserve">văn bản </w:t>
            </w:r>
            <w:r w:rsidRPr="004C17AD">
              <w:rPr>
                <w:color w:val="000000" w:themeColor="text1"/>
                <w:spacing w:val="0"/>
                <w:sz w:val="28"/>
                <w:szCs w:val="28"/>
                <w:lang w:val="nl-NL"/>
              </w:rPr>
              <w:t>thỏa thuận liên danh ký tên, đóng dấu (nếu có).</w:t>
            </w:r>
          </w:p>
          <w:p w14:paraId="60701866" w14:textId="3836C66D" w:rsidR="004E4A8B" w:rsidRPr="004C17AD" w:rsidRDefault="004E4A8B" w:rsidP="00557F7B">
            <w:pPr>
              <w:pStyle w:val="Sub-ClauseText"/>
              <w:widowControl w:val="0"/>
              <w:ind w:left="42"/>
              <w:outlineLvl w:val="3"/>
              <w:rPr>
                <w:color w:val="000000" w:themeColor="text1"/>
                <w:spacing w:val="0"/>
                <w:sz w:val="28"/>
                <w:szCs w:val="28"/>
                <w:lang w:val="nl-NL"/>
              </w:rPr>
            </w:pPr>
            <w:r w:rsidRPr="004C17AD">
              <w:rPr>
                <w:color w:val="000000" w:themeColor="text1"/>
                <w:sz w:val="28"/>
                <w:szCs w:val="28"/>
                <w:lang w:val="nl-NL"/>
              </w:rPr>
              <w:t>19.5.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4C17AD" w:rsidRPr="004C17AD" w14:paraId="1366FF5F" w14:textId="77777777" w:rsidTr="007D156A">
        <w:trPr>
          <w:trHeight w:val="360"/>
        </w:trPr>
        <w:tc>
          <w:tcPr>
            <w:tcW w:w="2496" w:type="dxa"/>
          </w:tcPr>
          <w:p w14:paraId="03E92C76" w14:textId="365370CA" w:rsidR="006E72DF" w:rsidRPr="004C17AD" w:rsidRDefault="004E4A8B" w:rsidP="00557F7B">
            <w:pPr>
              <w:pStyle w:val="Sec1-Clauses"/>
              <w:widowControl w:val="0"/>
              <w:suppressAutoHyphens/>
              <w:autoSpaceDE w:val="0"/>
              <w:ind w:left="0" w:firstLine="0"/>
              <w:jc w:val="both"/>
              <w:outlineLvl w:val="3"/>
              <w:rPr>
                <w:color w:val="000000" w:themeColor="text1"/>
                <w:sz w:val="28"/>
                <w:szCs w:val="28"/>
                <w:lang w:val="nl-NL"/>
              </w:rPr>
            </w:pPr>
            <w:r w:rsidRPr="004C17AD">
              <w:rPr>
                <w:color w:val="000000" w:themeColor="text1"/>
                <w:sz w:val="28"/>
                <w:szCs w:val="28"/>
                <w:lang w:val="nl-NL"/>
              </w:rPr>
              <w:t>20</w:t>
            </w:r>
            <w:r w:rsidR="006E72DF" w:rsidRPr="004C17AD">
              <w:rPr>
                <w:color w:val="000000" w:themeColor="text1"/>
                <w:sz w:val="28"/>
                <w:szCs w:val="28"/>
                <w:lang w:val="nl-NL"/>
              </w:rPr>
              <w:t>.</w:t>
            </w:r>
            <w:r w:rsidR="006E72DF" w:rsidRPr="004C17AD">
              <w:rPr>
                <w:color w:val="000000" w:themeColor="text1"/>
                <w:sz w:val="28"/>
                <w:szCs w:val="28"/>
                <w:lang w:val="nl-NL"/>
              </w:rPr>
              <w:tab/>
              <w:t xml:space="preserve"> Niêm phong và ghi bên ngoài HSDT</w:t>
            </w:r>
          </w:p>
        </w:tc>
        <w:tc>
          <w:tcPr>
            <w:tcW w:w="6920" w:type="dxa"/>
          </w:tcPr>
          <w:p w14:paraId="235B5E92" w14:textId="29E53A81" w:rsidR="006E72DF" w:rsidRPr="004C17AD" w:rsidRDefault="00773421" w:rsidP="00557F7B">
            <w:pPr>
              <w:widowControl w:val="0"/>
              <w:suppressAutoHyphens/>
              <w:autoSpaceDE w:val="0"/>
              <w:spacing w:before="120" w:after="120"/>
              <w:ind w:left="42"/>
              <w:jc w:val="both"/>
              <w:rPr>
                <w:color w:val="000000" w:themeColor="text1"/>
                <w:sz w:val="28"/>
                <w:szCs w:val="28"/>
                <w:lang w:val="nl-NL"/>
              </w:rPr>
            </w:pPr>
            <w:r w:rsidRPr="004C17AD">
              <w:rPr>
                <w:color w:val="000000" w:themeColor="text1"/>
                <w:sz w:val="28"/>
                <w:szCs w:val="28"/>
                <w:lang w:val="nl-NL"/>
              </w:rPr>
              <w:t>20</w:t>
            </w:r>
            <w:r w:rsidR="006E72DF" w:rsidRPr="004C17AD">
              <w:rPr>
                <w:color w:val="000000" w:themeColor="text1"/>
                <w:sz w:val="28"/>
                <w:szCs w:val="28"/>
                <w:lang w:val="nl-NL"/>
              </w:rPr>
              <w:t>.1. Bên ngoài túi đựng và t</w:t>
            </w:r>
            <w:r w:rsidR="006E72DF" w:rsidRPr="004C17AD">
              <w:rPr>
                <w:color w:val="000000" w:themeColor="text1"/>
                <w:spacing w:val="4"/>
                <w:sz w:val="28"/>
                <w:lang w:val="pl-PL"/>
              </w:rPr>
              <w:t xml:space="preserve">rên trang bìa của các hồ sơ tương ứng phải ghi rõ </w:t>
            </w:r>
            <w:r w:rsidR="006E72DF" w:rsidRPr="004C17AD">
              <w:rPr>
                <w:color w:val="000000" w:themeColor="text1"/>
                <w:sz w:val="28"/>
                <w:szCs w:val="28"/>
                <w:lang w:val="nl-NL"/>
              </w:rPr>
              <w:t xml:space="preserve">“BẢN GỐC HỒ SƠ </w:t>
            </w:r>
            <w:r w:rsidR="008E08E7" w:rsidRPr="004C17AD">
              <w:rPr>
                <w:color w:val="000000" w:themeColor="text1"/>
                <w:sz w:val="28"/>
                <w:szCs w:val="28"/>
                <w:lang w:val="nl-NL"/>
              </w:rPr>
              <w:t>DỰ THẦU</w:t>
            </w:r>
            <w:r w:rsidR="006E72DF" w:rsidRPr="004C17AD">
              <w:rPr>
                <w:color w:val="000000" w:themeColor="text1"/>
                <w:sz w:val="28"/>
                <w:szCs w:val="28"/>
                <w:lang w:val="nl-NL"/>
              </w:rPr>
              <w:t>”.</w:t>
            </w:r>
          </w:p>
          <w:p w14:paraId="0347C742" w14:textId="44BC7315" w:rsidR="006E72DF" w:rsidRPr="004C17AD" w:rsidRDefault="006E72DF" w:rsidP="00557F7B">
            <w:pPr>
              <w:widowControl w:val="0"/>
              <w:suppressAutoHyphens/>
              <w:autoSpaceDE w:val="0"/>
              <w:spacing w:before="120" w:after="120"/>
              <w:ind w:left="42"/>
              <w:jc w:val="both"/>
              <w:rPr>
                <w:color w:val="000000" w:themeColor="text1"/>
                <w:sz w:val="28"/>
                <w:szCs w:val="28"/>
                <w:lang w:val="nl-NL"/>
              </w:rPr>
            </w:pPr>
            <w:r w:rsidRPr="004C17AD">
              <w:rPr>
                <w:color w:val="000000" w:themeColor="text1"/>
                <w:sz w:val="28"/>
                <w:szCs w:val="28"/>
                <w:lang w:val="nl-NL"/>
              </w:rPr>
              <w:t xml:space="preserve">Trường hợp nhà đầu tư có sửa đổi, thay thế </w:t>
            </w:r>
            <w:r w:rsidR="008E08E7" w:rsidRPr="004C17AD">
              <w:rPr>
                <w:color w:val="000000" w:themeColor="text1"/>
                <w:sz w:val="28"/>
                <w:szCs w:val="28"/>
                <w:lang w:val="nl-NL"/>
              </w:rPr>
              <w:t>HSDT</w:t>
            </w:r>
            <w:r w:rsidRPr="004C17AD">
              <w:rPr>
                <w:color w:val="000000" w:themeColor="text1"/>
                <w:sz w:val="28"/>
                <w:szCs w:val="28"/>
                <w:lang w:val="nl-NL"/>
              </w:rPr>
              <w:t xml:space="preserve"> thì hồ sơ </w:t>
            </w:r>
            <w:r w:rsidRPr="004C17AD">
              <w:rPr>
                <w:color w:val="000000" w:themeColor="text1"/>
                <w:sz w:val="28"/>
                <w:szCs w:val="28"/>
                <w:lang w:val="nl-NL"/>
              </w:rPr>
              <w:lastRenderedPageBreak/>
              <w:t xml:space="preserve">sửa đổi, thay thế phải được đựng trong các túi riêng biệt; bên ngoài túi đựng và trên trang bìa của các hồ sơ tương ứng phải ghi rõ “HỒ SƠ </w:t>
            </w:r>
            <w:r w:rsidR="008E08E7" w:rsidRPr="004C17AD">
              <w:rPr>
                <w:color w:val="000000" w:themeColor="text1"/>
                <w:sz w:val="28"/>
                <w:szCs w:val="28"/>
                <w:lang w:val="nl-NL"/>
              </w:rPr>
              <w:t>DỰ THẦU</w:t>
            </w:r>
            <w:r w:rsidRPr="004C17AD">
              <w:rPr>
                <w:color w:val="000000" w:themeColor="text1"/>
                <w:sz w:val="28"/>
                <w:szCs w:val="28"/>
                <w:lang w:val="nl-NL"/>
              </w:rPr>
              <w:t xml:space="preserve"> SỬA ĐỔI”, “HỒ SƠ </w:t>
            </w:r>
            <w:r w:rsidR="008E08E7" w:rsidRPr="004C17AD">
              <w:rPr>
                <w:color w:val="000000" w:themeColor="text1"/>
                <w:sz w:val="28"/>
                <w:szCs w:val="28"/>
                <w:lang w:val="nl-NL"/>
              </w:rPr>
              <w:t>DỰ THẦU</w:t>
            </w:r>
            <w:r w:rsidRPr="004C17AD">
              <w:rPr>
                <w:color w:val="000000" w:themeColor="text1"/>
                <w:sz w:val="28"/>
                <w:szCs w:val="28"/>
                <w:lang w:val="nl-NL"/>
              </w:rPr>
              <w:t xml:space="preserve"> THAY THẾ</w:t>
            </w:r>
            <w:r w:rsidR="008E08E7" w:rsidRPr="004C17AD">
              <w:rPr>
                <w:color w:val="000000" w:themeColor="text1"/>
                <w:sz w:val="28"/>
                <w:szCs w:val="28"/>
                <w:lang w:val="nl-NL"/>
              </w:rPr>
              <w:t>”</w:t>
            </w:r>
            <w:r w:rsidRPr="004C17AD">
              <w:rPr>
                <w:color w:val="000000" w:themeColor="text1"/>
                <w:sz w:val="28"/>
                <w:szCs w:val="28"/>
                <w:lang w:val="nl-NL"/>
              </w:rPr>
              <w:t>; đồng thời đánh dấu rõ các bản gốc, bản chụp tương ứng.</w:t>
            </w:r>
          </w:p>
          <w:p w14:paraId="73B3D5A3" w14:textId="46057B86" w:rsidR="006E72DF" w:rsidRPr="004C17AD" w:rsidRDefault="006E72DF" w:rsidP="00557F7B">
            <w:pPr>
              <w:pStyle w:val="Sub-ClauseText"/>
              <w:widowControl w:val="0"/>
              <w:ind w:left="42"/>
              <w:outlineLvl w:val="3"/>
              <w:rPr>
                <w:color w:val="000000" w:themeColor="text1"/>
                <w:spacing w:val="0"/>
                <w:sz w:val="28"/>
                <w:szCs w:val="28"/>
                <w:lang w:val="nl-NL"/>
              </w:rPr>
            </w:pPr>
            <w:r w:rsidRPr="004C17AD">
              <w:rPr>
                <w:color w:val="000000" w:themeColor="text1"/>
                <w:spacing w:val="0"/>
                <w:sz w:val="28"/>
                <w:szCs w:val="28"/>
                <w:lang w:val="nl-NL"/>
              </w:rPr>
              <w:t xml:space="preserve">Các túi đựng: </w:t>
            </w:r>
            <w:r w:rsidR="008E08E7" w:rsidRPr="004C17AD">
              <w:rPr>
                <w:color w:val="000000" w:themeColor="text1"/>
                <w:spacing w:val="0"/>
                <w:sz w:val="28"/>
                <w:szCs w:val="28"/>
                <w:lang w:val="nl-NL"/>
              </w:rPr>
              <w:t>HSDT</w:t>
            </w:r>
            <w:r w:rsidRPr="004C17AD">
              <w:rPr>
                <w:color w:val="000000" w:themeColor="text1"/>
                <w:spacing w:val="0"/>
                <w:sz w:val="28"/>
                <w:szCs w:val="28"/>
                <w:lang w:val="nl-NL"/>
              </w:rPr>
              <w:t xml:space="preserve">, </w:t>
            </w:r>
            <w:r w:rsidR="008E08E7" w:rsidRPr="004C17AD">
              <w:rPr>
                <w:color w:val="000000" w:themeColor="text1"/>
                <w:spacing w:val="0"/>
                <w:sz w:val="28"/>
                <w:szCs w:val="28"/>
                <w:lang w:val="nl-NL"/>
              </w:rPr>
              <w:t>HSDT</w:t>
            </w:r>
            <w:r w:rsidRPr="004C17AD">
              <w:rPr>
                <w:color w:val="000000" w:themeColor="text1"/>
                <w:spacing w:val="0"/>
                <w:sz w:val="28"/>
                <w:szCs w:val="28"/>
                <w:lang w:val="nl-NL"/>
              </w:rPr>
              <w:t xml:space="preserve"> sửa đổi, HS</w:t>
            </w:r>
            <w:r w:rsidR="008E08E7" w:rsidRPr="004C17AD">
              <w:rPr>
                <w:color w:val="000000" w:themeColor="text1"/>
                <w:spacing w:val="0"/>
                <w:sz w:val="28"/>
                <w:szCs w:val="28"/>
                <w:lang w:val="nl-NL"/>
              </w:rPr>
              <w:t>DT</w:t>
            </w:r>
            <w:r w:rsidRPr="004C17AD">
              <w:rPr>
                <w:color w:val="000000" w:themeColor="text1"/>
                <w:spacing w:val="0"/>
                <w:sz w:val="28"/>
                <w:szCs w:val="28"/>
                <w:lang w:val="nl-NL"/>
              </w:rPr>
              <w:t xml:space="preserve"> thay thế, phải được niêm phong. Cách niêm phong theo quy định riêng của nhà đầu tư.</w:t>
            </w:r>
          </w:p>
          <w:p w14:paraId="5517C3EE" w14:textId="669ACC6C" w:rsidR="006E72DF" w:rsidRPr="004C17AD" w:rsidRDefault="00773421" w:rsidP="00557F7B">
            <w:pPr>
              <w:pStyle w:val="Sub-ClauseText"/>
              <w:widowControl w:val="0"/>
              <w:ind w:left="42"/>
              <w:outlineLvl w:val="3"/>
              <w:rPr>
                <w:color w:val="000000" w:themeColor="text1"/>
                <w:spacing w:val="0"/>
                <w:sz w:val="28"/>
                <w:szCs w:val="28"/>
                <w:lang w:val="nl-NL"/>
              </w:rPr>
            </w:pPr>
            <w:r w:rsidRPr="004C17AD">
              <w:rPr>
                <w:color w:val="000000" w:themeColor="text1"/>
                <w:spacing w:val="0"/>
                <w:sz w:val="28"/>
                <w:szCs w:val="28"/>
                <w:lang w:val="nl-NL"/>
              </w:rPr>
              <w:t>20</w:t>
            </w:r>
            <w:r w:rsidR="006E72DF" w:rsidRPr="004C17AD">
              <w:rPr>
                <w:color w:val="000000" w:themeColor="text1"/>
                <w:spacing w:val="0"/>
                <w:sz w:val="28"/>
                <w:szCs w:val="28"/>
                <w:lang w:val="nl-NL"/>
              </w:rPr>
              <w:t>.2. Trên các túi đựng hồ sơ phải ghi đầy đủ các thông tin:</w:t>
            </w:r>
          </w:p>
          <w:p w14:paraId="0BC459A8" w14:textId="77777777" w:rsidR="006E72DF" w:rsidRPr="004C17AD" w:rsidRDefault="006E72DF" w:rsidP="00557F7B">
            <w:pPr>
              <w:pStyle w:val="Sub-ClauseText"/>
              <w:widowControl w:val="0"/>
              <w:ind w:left="42"/>
              <w:outlineLvl w:val="3"/>
              <w:rPr>
                <w:b/>
                <w:color w:val="000000" w:themeColor="text1"/>
                <w:spacing w:val="0"/>
                <w:sz w:val="28"/>
                <w:szCs w:val="28"/>
                <w:lang w:val="nl-NL"/>
              </w:rPr>
            </w:pPr>
            <w:r w:rsidRPr="004C17AD">
              <w:rPr>
                <w:color w:val="000000" w:themeColor="text1"/>
                <w:spacing w:val="0"/>
                <w:sz w:val="28"/>
                <w:szCs w:val="28"/>
                <w:lang w:val="nl-NL"/>
              </w:rPr>
              <w:t>a) Tên và địa chỉ của nhà đầu tư;</w:t>
            </w:r>
          </w:p>
          <w:p w14:paraId="06B02D7E" w14:textId="77777777" w:rsidR="006E72DF" w:rsidRPr="004C17AD" w:rsidRDefault="006E72DF" w:rsidP="00557F7B">
            <w:pPr>
              <w:pStyle w:val="Sub-ClauseText"/>
              <w:widowControl w:val="0"/>
              <w:ind w:left="42"/>
              <w:outlineLvl w:val="3"/>
              <w:rPr>
                <w:b/>
                <w:color w:val="000000" w:themeColor="text1"/>
                <w:spacing w:val="0"/>
                <w:sz w:val="28"/>
                <w:szCs w:val="28"/>
                <w:lang w:val="nl-NL"/>
              </w:rPr>
            </w:pPr>
            <w:r w:rsidRPr="004C17AD">
              <w:rPr>
                <w:color w:val="000000" w:themeColor="text1"/>
                <w:spacing w:val="0"/>
                <w:sz w:val="28"/>
                <w:szCs w:val="28"/>
                <w:lang w:val="nl-NL"/>
              </w:rPr>
              <w:t>b) Tên người nhận là tên bên mời thầu theo quy định tại Mục 1.1 CDNĐT;</w:t>
            </w:r>
          </w:p>
          <w:p w14:paraId="2FCDFBBD" w14:textId="278219E3" w:rsidR="006E72DF" w:rsidRPr="004C17AD" w:rsidRDefault="006E72DF" w:rsidP="00557F7B">
            <w:pPr>
              <w:pStyle w:val="Sub-ClauseText"/>
              <w:widowControl w:val="0"/>
              <w:ind w:left="42"/>
              <w:outlineLvl w:val="3"/>
              <w:rPr>
                <w:b/>
                <w:color w:val="000000" w:themeColor="text1"/>
                <w:spacing w:val="0"/>
                <w:sz w:val="28"/>
                <w:szCs w:val="28"/>
                <w:lang w:val="nl-NL"/>
              </w:rPr>
            </w:pPr>
            <w:r w:rsidRPr="004C17AD">
              <w:rPr>
                <w:color w:val="000000" w:themeColor="text1"/>
                <w:spacing w:val="0"/>
                <w:sz w:val="28"/>
                <w:szCs w:val="28"/>
                <w:lang w:val="nl-NL"/>
              </w:rPr>
              <w:t>c) Tên dự án theo quy định tại Mục 1.</w:t>
            </w:r>
            <w:r w:rsidR="00F7484B" w:rsidRPr="004C17AD">
              <w:rPr>
                <w:color w:val="000000" w:themeColor="text1"/>
                <w:spacing w:val="0"/>
                <w:sz w:val="28"/>
                <w:szCs w:val="28"/>
                <w:lang w:val="nl-NL"/>
              </w:rPr>
              <w:t xml:space="preserve">4 </w:t>
            </w:r>
            <w:r w:rsidRPr="004C17AD">
              <w:rPr>
                <w:color w:val="000000" w:themeColor="text1"/>
                <w:spacing w:val="0"/>
                <w:sz w:val="28"/>
                <w:szCs w:val="28"/>
                <w:lang w:val="nl-NL"/>
              </w:rPr>
              <w:t>CDNĐT;</w:t>
            </w:r>
          </w:p>
          <w:p w14:paraId="0C3F47A6" w14:textId="3E6F85F0" w:rsidR="006E72DF" w:rsidRPr="004C17AD" w:rsidRDefault="006E72DF" w:rsidP="00557F7B">
            <w:pPr>
              <w:pStyle w:val="Sub-ClauseText"/>
              <w:widowControl w:val="0"/>
              <w:ind w:left="42"/>
              <w:outlineLvl w:val="3"/>
              <w:rPr>
                <w:color w:val="000000" w:themeColor="text1"/>
                <w:spacing w:val="0"/>
                <w:sz w:val="28"/>
                <w:szCs w:val="28"/>
                <w:lang w:val="nl-NL"/>
              </w:rPr>
            </w:pPr>
            <w:r w:rsidRPr="004C17AD">
              <w:rPr>
                <w:color w:val="000000" w:themeColor="text1"/>
                <w:spacing w:val="0"/>
                <w:sz w:val="28"/>
                <w:szCs w:val="28"/>
                <w:lang w:val="nl-NL"/>
              </w:rPr>
              <w:t xml:space="preserve">d) Ghi dòng chữ cảnh báo: “không được mở trước thời điểm mở </w:t>
            </w:r>
            <w:r w:rsidR="008E08E7" w:rsidRPr="004C17AD">
              <w:rPr>
                <w:color w:val="000000" w:themeColor="text1"/>
                <w:spacing w:val="0"/>
                <w:sz w:val="28"/>
                <w:szCs w:val="28"/>
                <w:lang w:val="nl-NL"/>
              </w:rPr>
              <w:t>HSDT</w:t>
            </w:r>
            <w:r w:rsidRPr="004C17AD">
              <w:rPr>
                <w:color w:val="000000" w:themeColor="text1"/>
                <w:spacing w:val="0"/>
                <w:sz w:val="28"/>
                <w:szCs w:val="28"/>
                <w:lang w:val="nl-NL"/>
              </w:rPr>
              <w:t xml:space="preserve">” đối với túi đựng </w:t>
            </w:r>
            <w:r w:rsidR="008E08E7" w:rsidRPr="004C17AD">
              <w:rPr>
                <w:color w:val="000000" w:themeColor="text1"/>
                <w:spacing w:val="0"/>
                <w:sz w:val="28"/>
                <w:szCs w:val="28"/>
                <w:lang w:val="nl-NL"/>
              </w:rPr>
              <w:t>HSDT</w:t>
            </w:r>
            <w:r w:rsidRPr="004C17AD">
              <w:rPr>
                <w:color w:val="000000" w:themeColor="text1"/>
                <w:spacing w:val="0"/>
                <w:sz w:val="28"/>
                <w:szCs w:val="28"/>
                <w:lang w:val="nl-NL"/>
              </w:rPr>
              <w:t xml:space="preserve"> và túi đựng </w:t>
            </w:r>
            <w:r w:rsidR="008E08E7" w:rsidRPr="004C17AD">
              <w:rPr>
                <w:color w:val="000000" w:themeColor="text1"/>
                <w:spacing w:val="0"/>
                <w:sz w:val="28"/>
                <w:szCs w:val="28"/>
                <w:lang w:val="nl-NL"/>
              </w:rPr>
              <w:t>HSDT</w:t>
            </w:r>
            <w:r w:rsidRPr="004C17AD">
              <w:rPr>
                <w:color w:val="000000" w:themeColor="text1"/>
                <w:spacing w:val="0"/>
                <w:sz w:val="28"/>
                <w:szCs w:val="28"/>
                <w:lang w:val="nl-NL"/>
              </w:rPr>
              <w:t xml:space="preserve"> sửa đổi, </w:t>
            </w:r>
            <w:r w:rsidR="008E08E7" w:rsidRPr="004C17AD">
              <w:rPr>
                <w:color w:val="000000" w:themeColor="text1"/>
                <w:spacing w:val="0"/>
                <w:sz w:val="28"/>
                <w:szCs w:val="28"/>
                <w:lang w:val="nl-NL"/>
              </w:rPr>
              <w:t>HSDT</w:t>
            </w:r>
            <w:r w:rsidRPr="004C17AD">
              <w:rPr>
                <w:color w:val="000000" w:themeColor="text1"/>
                <w:spacing w:val="0"/>
                <w:sz w:val="28"/>
                <w:szCs w:val="28"/>
                <w:lang w:val="nl-NL"/>
              </w:rPr>
              <w:t xml:space="preserve"> thay thế (nếu có)</w:t>
            </w:r>
            <w:r w:rsidR="000667FC" w:rsidRPr="004C17AD">
              <w:rPr>
                <w:color w:val="000000" w:themeColor="text1"/>
                <w:spacing w:val="0"/>
                <w:sz w:val="28"/>
                <w:szCs w:val="28"/>
                <w:lang w:val="nl-NL"/>
              </w:rPr>
              <w:t>.</w:t>
            </w:r>
          </w:p>
          <w:p w14:paraId="72AC5171" w14:textId="4EC82965" w:rsidR="006E72DF" w:rsidRPr="004C17AD" w:rsidRDefault="00773421" w:rsidP="00557F7B">
            <w:pPr>
              <w:spacing w:before="120" w:after="120"/>
              <w:ind w:left="42"/>
              <w:jc w:val="both"/>
              <w:rPr>
                <w:color w:val="000000" w:themeColor="text1"/>
                <w:sz w:val="28"/>
                <w:szCs w:val="28"/>
                <w:lang w:val="de-DE"/>
              </w:rPr>
            </w:pPr>
            <w:r w:rsidRPr="004C17AD">
              <w:rPr>
                <w:color w:val="000000" w:themeColor="text1"/>
                <w:sz w:val="28"/>
                <w:szCs w:val="28"/>
                <w:lang w:val="pl-PL"/>
              </w:rPr>
              <w:t>20</w:t>
            </w:r>
            <w:r w:rsidR="006E72DF" w:rsidRPr="004C17AD">
              <w:rPr>
                <w:color w:val="000000" w:themeColor="text1"/>
                <w:sz w:val="28"/>
                <w:szCs w:val="28"/>
                <w:lang w:val="pl-PL"/>
              </w:rPr>
              <w:t xml:space="preserve">.3. </w:t>
            </w:r>
            <w:r w:rsidR="006E72DF" w:rsidRPr="004C17AD">
              <w:rPr>
                <w:color w:val="000000" w:themeColor="text1"/>
                <w:sz w:val="28"/>
                <w:szCs w:val="28"/>
                <w:lang w:val="de-DE"/>
              </w:rPr>
              <w:t xml:space="preserve">Trong trường hợp HSDT gồm nhiều tài liệu, nhà đầu tư cần thực hiện việc đóng gói toàn bộ tài liệu sao cho việc tiếp nhận và bảo quản HSDT của bên mời thầu được thuận tiện, bảo đảm sự toàn vẹn của HSDT, tránh thất lạc, mất mát. </w:t>
            </w:r>
          </w:p>
          <w:p w14:paraId="57BD4759" w14:textId="51BBC5A9" w:rsidR="006E72DF" w:rsidRPr="004C17AD" w:rsidRDefault="00773421" w:rsidP="00557F7B">
            <w:pPr>
              <w:pStyle w:val="Sub-ClauseText"/>
              <w:widowControl w:val="0"/>
              <w:tabs>
                <w:tab w:val="num" w:pos="1080"/>
              </w:tabs>
              <w:ind w:left="42"/>
              <w:outlineLvl w:val="3"/>
              <w:rPr>
                <w:color w:val="000000" w:themeColor="text1"/>
                <w:spacing w:val="0"/>
                <w:sz w:val="28"/>
                <w:szCs w:val="28"/>
                <w:lang w:val="pl-PL"/>
              </w:rPr>
            </w:pPr>
            <w:r w:rsidRPr="004C17AD">
              <w:rPr>
                <w:color w:val="000000" w:themeColor="text1"/>
                <w:spacing w:val="0"/>
                <w:sz w:val="28"/>
                <w:szCs w:val="28"/>
                <w:lang w:val="pl-PL"/>
              </w:rPr>
              <w:t>20</w:t>
            </w:r>
            <w:r w:rsidR="006E72DF" w:rsidRPr="004C17AD">
              <w:rPr>
                <w:color w:val="000000" w:themeColor="text1"/>
                <w:spacing w:val="0"/>
                <w:sz w:val="28"/>
                <w:szCs w:val="28"/>
                <w:lang w:val="pl-PL"/>
              </w:rPr>
              <w:t xml:space="preserve">.4. Nhà đầu tư phải chịu trách nhiệm về hậu quả hoặc sự bất lợi nếu không tuân theo quy định của HSMT này như không niêm phong hoặc làm mất niêm phong HSDT trong quá trình chuyển </w:t>
            </w:r>
            <w:r w:rsidR="006E72DF" w:rsidRPr="004C17AD">
              <w:rPr>
                <w:rFonts w:eastAsia="Calibri"/>
                <w:color w:val="000000" w:themeColor="text1"/>
                <w:spacing w:val="0"/>
                <w:kern w:val="24"/>
                <w:sz w:val="28"/>
                <w:szCs w:val="28"/>
                <w:lang w:val="de-DE" w:eastAsia="vi-VN"/>
              </w:rPr>
              <w:t>đến</w:t>
            </w:r>
            <w:r w:rsidR="006E72DF" w:rsidRPr="004C17AD">
              <w:rPr>
                <w:color w:val="000000" w:themeColor="text1"/>
                <w:spacing w:val="0"/>
                <w:sz w:val="28"/>
                <w:szCs w:val="28"/>
                <w:lang w:val="pl-PL"/>
              </w:rPr>
              <w:t xml:space="preserve"> bên mời thầu, không ghi đúng các thông tin trên túi đựng HSDT theo hướng dẫn quy định tại Mục </w:t>
            </w:r>
            <w:r w:rsidRPr="004C17AD">
              <w:rPr>
                <w:color w:val="000000" w:themeColor="text1"/>
                <w:spacing w:val="0"/>
                <w:sz w:val="28"/>
                <w:szCs w:val="28"/>
                <w:lang w:val="pl-PL"/>
              </w:rPr>
              <w:t>20</w:t>
            </w:r>
            <w:r w:rsidR="006E72DF" w:rsidRPr="004C17AD">
              <w:rPr>
                <w:color w:val="000000" w:themeColor="text1"/>
                <w:spacing w:val="0"/>
                <w:sz w:val="28"/>
                <w:szCs w:val="28"/>
                <w:lang w:val="pl-PL"/>
              </w:rPr>
              <w:t xml:space="preserve">.1 và </w:t>
            </w:r>
            <w:r w:rsidR="003B2224" w:rsidRPr="004C17AD">
              <w:rPr>
                <w:color w:val="000000" w:themeColor="text1"/>
                <w:spacing w:val="0"/>
                <w:sz w:val="28"/>
                <w:szCs w:val="28"/>
                <w:lang w:val="pl-PL"/>
              </w:rPr>
              <w:t xml:space="preserve">Mục </w:t>
            </w:r>
            <w:r w:rsidRPr="004C17AD">
              <w:rPr>
                <w:color w:val="000000" w:themeColor="text1"/>
                <w:spacing w:val="0"/>
                <w:sz w:val="28"/>
                <w:szCs w:val="28"/>
                <w:lang w:val="pl-PL"/>
              </w:rPr>
              <w:t>20</w:t>
            </w:r>
            <w:r w:rsidR="006E72DF" w:rsidRPr="004C17AD">
              <w:rPr>
                <w:color w:val="000000" w:themeColor="text1"/>
                <w:spacing w:val="0"/>
                <w:sz w:val="28"/>
                <w:szCs w:val="28"/>
                <w:lang w:val="pl-PL"/>
              </w:rPr>
              <w:t>.2 CDNĐT. Bên mời thầu sẽ không chịu trách nhiệm về tính bảo mật thông tin của HSDT nếu nhà đầu tư không thực hiện đúng quy định nêu trên.</w:t>
            </w:r>
          </w:p>
        </w:tc>
      </w:tr>
      <w:tr w:rsidR="004C17AD" w:rsidRPr="004C17AD" w14:paraId="28F0F23C" w14:textId="77777777" w:rsidTr="007D156A">
        <w:trPr>
          <w:trHeight w:val="360"/>
        </w:trPr>
        <w:tc>
          <w:tcPr>
            <w:tcW w:w="2496" w:type="dxa"/>
          </w:tcPr>
          <w:p w14:paraId="715F9169" w14:textId="7C853E88" w:rsidR="00137E23" w:rsidRPr="004C17AD" w:rsidRDefault="00137E23" w:rsidP="00557F7B">
            <w:pPr>
              <w:pStyle w:val="Sec1-Clauses"/>
              <w:widowControl w:val="0"/>
              <w:suppressAutoHyphens/>
              <w:autoSpaceDE w:val="0"/>
              <w:ind w:left="0" w:firstLine="0"/>
              <w:jc w:val="both"/>
              <w:outlineLvl w:val="3"/>
              <w:rPr>
                <w:color w:val="000000" w:themeColor="text1"/>
                <w:sz w:val="28"/>
                <w:szCs w:val="28"/>
                <w:lang w:val="es-ES_tradnl"/>
              </w:rPr>
            </w:pPr>
            <w:r w:rsidRPr="004C17AD">
              <w:rPr>
                <w:color w:val="000000" w:themeColor="text1"/>
                <w:sz w:val="28"/>
                <w:szCs w:val="28"/>
              </w:rPr>
              <w:lastRenderedPageBreak/>
              <w:t>21. Thời điểm đóng thầu</w:t>
            </w:r>
          </w:p>
        </w:tc>
        <w:tc>
          <w:tcPr>
            <w:tcW w:w="6920" w:type="dxa"/>
          </w:tcPr>
          <w:p w14:paraId="17D7C013" w14:textId="26A6E611" w:rsidR="00137E23" w:rsidRPr="004C17AD" w:rsidRDefault="00137E23" w:rsidP="00557F7B">
            <w:pPr>
              <w:widowControl w:val="0"/>
              <w:suppressAutoHyphens/>
              <w:autoSpaceDE w:val="0"/>
              <w:spacing w:before="120" w:after="120"/>
              <w:ind w:left="42"/>
              <w:jc w:val="both"/>
              <w:rPr>
                <w:rFonts w:eastAsia="Arial"/>
                <w:i/>
                <w:color w:val="000000" w:themeColor="text1"/>
                <w:sz w:val="28"/>
                <w:szCs w:val="28"/>
                <w:lang w:val="de-DE"/>
              </w:rPr>
            </w:pPr>
            <w:r w:rsidRPr="004C17AD">
              <w:rPr>
                <w:color w:val="000000" w:themeColor="text1"/>
                <w:sz w:val="28"/>
                <w:szCs w:val="28"/>
                <w:lang w:val="de-DE"/>
              </w:rPr>
              <w:t xml:space="preserve">21.1. Nhà đầu tư nộp trực tiếp hoặc gửi HSDT đến địa chỉ của bên mời thầu theo quy định tại Mục 1.1 CDNĐT nhưng phải bảo đảm bên mời thầu nhận được trước thời điểm đóng thầu quy định tại </w:t>
            </w:r>
            <w:r w:rsidRPr="004C17AD">
              <w:rPr>
                <w:b/>
                <w:color w:val="000000" w:themeColor="text1"/>
                <w:sz w:val="28"/>
                <w:szCs w:val="28"/>
                <w:lang w:val="de-DE"/>
              </w:rPr>
              <w:t>BDL</w:t>
            </w:r>
            <w:r w:rsidRPr="004C17AD">
              <w:rPr>
                <w:color w:val="000000" w:themeColor="text1"/>
                <w:sz w:val="28"/>
                <w:szCs w:val="28"/>
                <w:lang w:val="de-DE"/>
              </w:rPr>
              <w:t xml:space="preserve">. Bên mời thầu tiếp nhận HSDT của tất cả nhà đầu tư nộp HSDT trước thời điểm đóng thầu và quản lý hồ sơ mật cho đến khi công khai kết quả lựa chọn nhà đầu tư. Trong mọi trường hợp không được tiết lộ thông tin trong HSDT của nhà đầu tư này cho nhà đầu tư khác, trừ thông tin được công khai khi mở thầu. Trường hợp chưa mua HSMT thì nhà đầu tư phải trả cho bên mời thầu khoản tiền bằng giá bán HSMT nêu tại </w:t>
            </w:r>
            <w:r w:rsidRPr="004C17AD">
              <w:rPr>
                <w:b/>
                <w:color w:val="000000" w:themeColor="text1"/>
                <w:sz w:val="28"/>
                <w:szCs w:val="28"/>
                <w:lang w:val="de-DE"/>
              </w:rPr>
              <w:t>BDL</w:t>
            </w:r>
            <w:r w:rsidRPr="004C17AD">
              <w:rPr>
                <w:color w:val="000000" w:themeColor="text1"/>
                <w:sz w:val="28"/>
                <w:szCs w:val="28"/>
                <w:lang w:val="de-DE"/>
              </w:rPr>
              <w:t xml:space="preserve"> trước khi HSDT được tiếp nhận.</w:t>
            </w:r>
          </w:p>
          <w:p w14:paraId="4AF04E07" w14:textId="77777777" w:rsidR="00137E23" w:rsidRPr="004C17AD" w:rsidRDefault="00137E23" w:rsidP="00557F7B">
            <w:pPr>
              <w:spacing w:before="120" w:after="120"/>
              <w:ind w:left="42"/>
              <w:jc w:val="both"/>
              <w:rPr>
                <w:color w:val="000000" w:themeColor="text1"/>
                <w:sz w:val="28"/>
                <w:szCs w:val="28"/>
                <w:lang w:val="de-DE"/>
              </w:rPr>
            </w:pPr>
            <w:r w:rsidRPr="004C17AD">
              <w:rPr>
                <w:color w:val="000000" w:themeColor="text1"/>
                <w:sz w:val="28"/>
                <w:szCs w:val="28"/>
                <w:lang w:val="de-DE"/>
              </w:rPr>
              <w:lastRenderedPageBreak/>
              <w:t xml:space="preserve">21.2. Bên mời thầu có thể gia hạn thời điểm đóng thầu trong trường hợp sửa đổi HSMT theo quy định tại Mục 7.2 CDNĐT. Khi gia hạn thời điểm đóng thầu, mọi trách nhiệm của bên mời thầu và nhà đầu tư theo thời điểm đóng thầu trước đó sẽ được thay đổi theo thời điểm đóng thầu mới được gia hạn. </w:t>
            </w:r>
          </w:p>
          <w:p w14:paraId="7FEE3410" w14:textId="77777777" w:rsidR="00137E23" w:rsidRPr="004C17AD" w:rsidRDefault="00137E23" w:rsidP="00557F7B">
            <w:pPr>
              <w:spacing w:before="120" w:after="120"/>
              <w:ind w:left="42"/>
              <w:jc w:val="both"/>
              <w:rPr>
                <w:color w:val="000000" w:themeColor="text1"/>
                <w:sz w:val="28"/>
                <w:szCs w:val="28"/>
                <w:lang w:val="de-DE"/>
              </w:rPr>
            </w:pPr>
            <w:r w:rsidRPr="004C17AD">
              <w:rPr>
                <w:color w:val="000000" w:themeColor="text1"/>
                <w:sz w:val="28"/>
                <w:szCs w:val="28"/>
                <w:lang w:val="de-DE"/>
              </w:rPr>
              <w:t>21.3. Khi gia hạn thời điểm đóng thầu, bên mời thầu đăng tải thông báo gia hạn kèm theo quyết định phê duyệt gia hạn trên Hệ thống. Thông báo gia hạn nêu rõ lý do gia hạn, thời điểm đóng thầu mới.</w:t>
            </w:r>
          </w:p>
          <w:p w14:paraId="1CB6B957" w14:textId="6BD4D717" w:rsidR="00137E23" w:rsidRPr="004C17AD" w:rsidRDefault="006529BD" w:rsidP="00557F7B">
            <w:pPr>
              <w:spacing w:before="120" w:after="120"/>
              <w:ind w:left="42"/>
              <w:jc w:val="both"/>
              <w:rPr>
                <w:rFonts w:eastAsia="Arial"/>
                <w:color w:val="000000" w:themeColor="text1"/>
                <w:sz w:val="28"/>
                <w:szCs w:val="28"/>
                <w:lang w:val="de-DE"/>
              </w:rPr>
            </w:pPr>
            <w:r w:rsidRPr="004C17AD">
              <w:rPr>
                <w:color w:val="000000" w:themeColor="text1"/>
                <w:sz w:val="28"/>
                <w:szCs w:val="28"/>
                <w:lang w:val="de-DE"/>
              </w:rPr>
              <w:t>Trong thời gian gia hạn thời điểm đóng thầu, n</w:t>
            </w:r>
            <w:r w:rsidR="00137E23" w:rsidRPr="004C17AD">
              <w:rPr>
                <w:color w:val="000000" w:themeColor="text1"/>
                <w:sz w:val="28"/>
                <w:szCs w:val="28"/>
                <w:lang w:val="de-DE"/>
              </w:rPr>
              <w:t>hà đầu tư đã nộp HSDT có thể nhận lại để sửa đổi, bổ sung. Trường hợp nhà đầu tư chưa nhận lại hoặc không nhận lại HSDT thì bên mời thầu quản lý HSDT đó theo chế độ quản lý hồ sơ “mật”.</w:t>
            </w:r>
          </w:p>
        </w:tc>
      </w:tr>
      <w:tr w:rsidR="004C17AD" w:rsidRPr="004C17AD" w14:paraId="69E9FE6A" w14:textId="77777777" w:rsidTr="007D156A">
        <w:trPr>
          <w:trHeight w:val="360"/>
        </w:trPr>
        <w:tc>
          <w:tcPr>
            <w:tcW w:w="2496" w:type="dxa"/>
          </w:tcPr>
          <w:p w14:paraId="3E89A10B" w14:textId="4504B69A" w:rsidR="00137E23" w:rsidRPr="004C17AD" w:rsidRDefault="00137E23" w:rsidP="00557F7B">
            <w:pPr>
              <w:pStyle w:val="Sec1-Clauses"/>
              <w:widowControl w:val="0"/>
              <w:suppressAutoHyphens/>
              <w:autoSpaceDE w:val="0"/>
              <w:ind w:left="0" w:firstLine="0"/>
              <w:jc w:val="both"/>
              <w:outlineLvl w:val="3"/>
              <w:rPr>
                <w:color w:val="000000" w:themeColor="text1"/>
                <w:sz w:val="28"/>
                <w:szCs w:val="28"/>
              </w:rPr>
            </w:pPr>
            <w:r w:rsidRPr="004C17AD">
              <w:rPr>
                <w:color w:val="000000" w:themeColor="text1"/>
                <w:sz w:val="28"/>
                <w:szCs w:val="28"/>
              </w:rPr>
              <w:lastRenderedPageBreak/>
              <w:t>22. HSDT nộp muộn</w:t>
            </w:r>
          </w:p>
        </w:tc>
        <w:tc>
          <w:tcPr>
            <w:tcW w:w="6920" w:type="dxa"/>
          </w:tcPr>
          <w:p w14:paraId="40F3F425" w14:textId="2634316A" w:rsidR="00137E23" w:rsidRPr="004C17AD" w:rsidRDefault="006529BD" w:rsidP="00557F7B">
            <w:pPr>
              <w:pStyle w:val="Sub-ClauseText"/>
              <w:widowControl w:val="0"/>
              <w:suppressAutoHyphens/>
              <w:autoSpaceDE w:val="0"/>
              <w:ind w:left="42"/>
              <w:outlineLvl w:val="3"/>
              <w:rPr>
                <w:color w:val="000000" w:themeColor="text1"/>
                <w:spacing w:val="0"/>
                <w:sz w:val="28"/>
                <w:szCs w:val="28"/>
                <w:lang w:val="pl-PL"/>
              </w:rPr>
            </w:pPr>
            <w:r w:rsidRPr="004C17AD">
              <w:rPr>
                <w:color w:val="000000" w:themeColor="text1"/>
                <w:spacing w:val="0"/>
                <w:sz w:val="28"/>
                <w:szCs w:val="28"/>
                <w:lang w:val="de-DE"/>
              </w:rPr>
              <w:t>HSDT hoặc các tài liệu được nhà đầu tư gửi bên mời thầu sau thời điểm đóng thầu là không hợp lệ, không được mở và bị loại, trừ tài liệu làm rõ HSDT theo yêu cầu của bên mời thầu hoặc tài liệu làm rõ, bổ sung nhằm chứng minh tư cách hợp lệ, năng lực, kinh nghiệm của nhà đầu tư.</w:t>
            </w:r>
            <w:r w:rsidR="00B950D4" w:rsidRPr="004C17AD">
              <w:rPr>
                <w:color w:val="000000" w:themeColor="text1"/>
                <w:spacing w:val="0"/>
                <w:sz w:val="28"/>
                <w:szCs w:val="28"/>
                <w:lang w:val="de-DE"/>
              </w:rPr>
              <w:t xml:space="preserve"> HSDT hoặc các tài liệu được được nhà đầu tư gửi bên mời thầu sau thời điểm đóng thầu được trả lại nguyên trạng cho nhà đầu tư.</w:t>
            </w:r>
          </w:p>
        </w:tc>
      </w:tr>
      <w:tr w:rsidR="004C17AD" w:rsidRPr="004C17AD" w14:paraId="6B1F3676" w14:textId="77777777" w:rsidTr="007D156A">
        <w:trPr>
          <w:trHeight w:val="360"/>
        </w:trPr>
        <w:tc>
          <w:tcPr>
            <w:tcW w:w="2496" w:type="dxa"/>
          </w:tcPr>
          <w:p w14:paraId="50D21394" w14:textId="593F9012" w:rsidR="00137E23" w:rsidRPr="004C17AD" w:rsidRDefault="00C53BE2" w:rsidP="00557F7B">
            <w:pPr>
              <w:pStyle w:val="Sec1-Clauses"/>
              <w:widowControl w:val="0"/>
              <w:suppressAutoHyphens/>
              <w:autoSpaceDE w:val="0"/>
              <w:ind w:left="0" w:firstLine="0"/>
              <w:jc w:val="both"/>
              <w:outlineLvl w:val="3"/>
              <w:rPr>
                <w:color w:val="000000" w:themeColor="text1"/>
                <w:sz w:val="28"/>
                <w:szCs w:val="28"/>
                <w:lang w:val="vi-VN"/>
              </w:rPr>
            </w:pPr>
            <w:r w:rsidRPr="004C17AD">
              <w:rPr>
                <w:color w:val="000000" w:themeColor="text1"/>
                <w:sz w:val="28"/>
                <w:szCs w:val="28"/>
              </w:rPr>
              <w:t>23</w:t>
            </w:r>
            <w:r w:rsidR="00137E23" w:rsidRPr="004C17AD">
              <w:rPr>
                <w:color w:val="000000" w:themeColor="text1"/>
                <w:sz w:val="28"/>
                <w:szCs w:val="28"/>
                <w:lang w:val="vi-VN"/>
              </w:rPr>
              <w:t>.</w:t>
            </w:r>
            <w:r w:rsidR="00137E23" w:rsidRPr="004C17AD">
              <w:rPr>
                <w:color w:val="000000" w:themeColor="text1"/>
                <w:sz w:val="28"/>
                <w:szCs w:val="28"/>
                <w:lang w:val="vi-VN"/>
              </w:rPr>
              <w:tab/>
              <w:t xml:space="preserve"> Sửa đổi</w:t>
            </w:r>
            <w:r w:rsidR="00137E23" w:rsidRPr="004C17AD">
              <w:rPr>
                <w:color w:val="000000" w:themeColor="text1"/>
                <w:sz w:val="28"/>
                <w:szCs w:val="28"/>
              </w:rPr>
              <w:t>, thay thế,</w:t>
            </w:r>
            <w:r w:rsidR="00137E23" w:rsidRPr="004C17AD">
              <w:rPr>
                <w:color w:val="000000" w:themeColor="text1"/>
                <w:sz w:val="28"/>
                <w:szCs w:val="28"/>
                <w:lang w:val="vi-VN"/>
              </w:rPr>
              <w:t xml:space="preserve"> rút HSDT</w:t>
            </w:r>
          </w:p>
        </w:tc>
        <w:tc>
          <w:tcPr>
            <w:tcW w:w="6920" w:type="dxa"/>
          </w:tcPr>
          <w:p w14:paraId="50947ACE" w14:textId="4C370983" w:rsidR="00137E23" w:rsidRPr="004C17AD" w:rsidRDefault="00137E23" w:rsidP="00557F7B">
            <w:pPr>
              <w:pStyle w:val="Sub-ClauseText"/>
              <w:widowControl w:val="0"/>
              <w:ind w:left="40"/>
              <w:outlineLvl w:val="3"/>
              <w:rPr>
                <w:color w:val="000000" w:themeColor="text1"/>
                <w:spacing w:val="0"/>
                <w:sz w:val="28"/>
                <w:szCs w:val="28"/>
                <w:lang w:val="vi-VN"/>
              </w:rPr>
            </w:pPr>
            <w:r w:rsidRPr="004C17AD">
              <w:rPr>
                <w:bCs/>
                <w:color w:val="000000" w:themeColor="text1"/>
                <w:spacing w:val="0"/>
                <w:sz w:val="28"/>
                <w:szCs w:val="28"/>
                <w:lang w:val="vi-VN"/>
              </w:rPr>
              <w:t xml:space="preserve">23.1. </w:t>
            </w:r>
            <w:r w:rsidRPr="004C17AD">
              <w:rPr>
                <w:color w:val="000000" w:themeColor="text1"/>
                <w:spacing w:val="0"/>
                <w:sz w:val="28"/>
                <w:szCs w:val="28"/>
                <w:lang w:val="vi-VN"/>
              </w:rPr>
              <w:t>Sau khi nộp HSDT, nhà đầu tư có thể sửa đổi, thay thế, rút HSDT bằng cách gửi văn bản đề nghị do đại diện hợp pháp của nhà đầu tư ký tên, đóng dấu (nếu có) đến bên mời thầu. Nhà đầu tư phải gửi kèm theo các tài liệu theo quy định tại Mục 11</w:t>
            </w:r>
            <w:r w:rsidR="00DD3442" w:rsidRPr="004C17AD">
              <w:rPr>
                <w:color w:val="000000" w:themeColor="text1"/>
                <w:spacing w:val="0"/>
                <w:sz w:val="28"/>
                <w:szCs w:val="28"/>
                <w:lang w:val="vi-VN"/>
              </w:rPr>
              <w:t xml:space="preserve"> </w:t>
            </w:r>
            <w:r w:rsidRPr="004C17AD">
              <w:rPr>
                <w:color w:val="000000" w:themeColor="text1"/>
                <w:spacing w:val="0"/>
                <w:sz w:val="28"/>
                <w:szCs w:val="28"/>
                <w:lang w:val="vi-VN"/>
              </w:rPr>
              <w:t>CDNĐT chứng minh tư cách hợp lệ của của người ký văn bản đề nghị sửa đổi, thay thế hoặc rút HSDT.</w:t>
            </w:r>
          </w:p>
          <w:p w14:paraId="6B380308" w14:textId="77777777" w:rsidR="00137E23" w:rsidRPr="004C17AD" w:rsidRDefault="00137E23" w:rsidP="00557F7B">
            <w:pPr>
              <w:pStyle w:val="Sub-ClauseText"/>
              <w:widowControl w:val="0"/>
              <w:ind w:left="40"/>
              <w:outlineLvl w:val="3"/>
              <w:rPr>
                <w:color w:val="000000" w:themeColor="text1"/>
                <w:spacing w:val="0"/>
                <w:sz w:val="28"/>
                <w:szCs w:val="28"/>
                <w:lang w:val="vi-VN"/>
              </w:rPr>
            </w:pPr>
            <w:r w:rsidRPr="004C17AD">
              <w:rPr>
                <w:color w:val="000000" w:themeColor="text1"/>
                <w:spacing w:val="0"/>
                <w:sz w:val="28"/>
                <w:szCs w:val="28"/>
                <w:lang w:val="vi-VN"/>
              </w:rPr>
              <w:t>23.2. Hồ sơ sửa đổi hoặc thay thế HSDT phải được gửi kèm với văn bản đề nghị sửa đổi, thay thế và phải bảo đảm các điều kiện sau</w:t>
            </w:r>
            <w:r w:rsidRPr="004C17AD">
              <w:rPr>
                <w:bCs/>
                <w:color w:val="000000" w:themeColor="text1"/>
                <w:spacing w:val="0"/>
                <w:sz w:val="28"/>
                <w:szCs w:val="28"/>
                <w:lang w:val="vi-VN"/>
              </w:rPr>
              <w:t>:</w:t>
            </w:r>
          </w:p>
          <w:p w14:paraId="5ED92DB6" w14:textId="77777777" w:rsidR="00137E23" w:rsidRPr="004C17AD" w:rsidRDefault="00137E23" w:rsidP="00557F7B">
            <w:pPr>
              <w:pStyle w:val="Sub-ClauseText"/>
              <w:widowControl w:val="0"/>
              <w:ind w:left="40"/>
              <w:outlineLvl w:val="3"/>
              <w:rPr>
                <w:color w:val="000000" w:themeColor="text1"/>
                <w:spacing w:val="0"/>
                <w:sz w:val="28"/>
                <w:szCs w:val="28"/>
                <w:lang w:val="vi-VN"/>
              </w:rPr>
            </w:pPr>
            <w:r w:rsidRPr="004C17AD">
              <w:rPr>
                <w:color w:val="000000" w:themeColor="text1"/>
                <w:spacing w:val="0"/>
                <w:sz w:val="28"/>
                <w:szCs w:val="28"/>
                <w:lang w:val="vi-VN"/>
              </w:rPr>
              <w:t>a) Được nhà đầu tư chuẩn bị và nộp cho bên mời thầu theo quy định tại Mục 19 và Mục 20 CDNĐT;</w:t>
            </w:r>
          </w:p>
          <w:p w14:paraId="4CBB76DC" w14:textId="77777777" w:rsidR="00137E23" w:rsidRPr="004C17AD" w:rsidRDefault="00137E23" w:rsidP="00557F7B">
            <w:pPr>
              <w:pStyle w:val="Sub-ClauseText"/>
              <w:widowControl w:val="0"/>
              <w:ind w:left="40"/>
              <w:outlineLvl w:val="3"/>
              <w:rPr>
                <w:color w:val="000000" w:themeColor="text1"/>
                <w:spacing w:val="0"/>
                <w:sz w:val="28"/>
                <w:szCs w:val="28"/>
                <w:lang w:val="vi-VN"/>
              </w:rPr>
            </w:pPr>
            <w:r w:rsidRPr="004C17AD">
              <w:rPr>
                <w:color w:val="000000" w:themeColor="text1"/>
                <w:spacing w:val="0"/>
                <w:sz w:val="28"/>
                <w:szCs w:val="28"/>
                <w:lang w:val="vi-VN"/>
              </w:rPr>
              <w:t>b) Được bên mời thầu tiếp nhận trước thời điểm đóng thầu theo quy định tại Mục 21 CDNĐT.</w:t>
            </w:r>
          </w:p>
          <w:p w14:paraId="26DF99E2" w14:textId="4ECBA44C" w:rsidR="00137E23" w:rsidRPr="004C17AD" w:rsidRDefault="00137E23" w:rsidP="00557F7B">
            <w:pPr>
              <w:pStyle w:val="Sub-ClauseText"/>
              <w:widowControl w:val="0"/>
              <w:ind w:left="40"/>
              <w:outlineLvl w:val="3"/>
              <w:rPr>
                <w:color w:val="000000" w:themeColor="text1"/>
                <w:spacing w:val="0"/>
                <w:sz w:val="28"/>
                <w:szCs w:val="28"/>
                <w:lang w:val="vi-VN"/>
              </w:rPr>
            </w:pPr>
            <w:r w:rsidRPr="004C17AD">
              <w:rPr>
                <w:color w:val="000000" w:themeColor="text1"/>
                <w:spacing w:val="0"/>
                <w:sz w:val="28"/>
                <w:szCs w:val="28"/>
                <w:lang w:val="vi-VN"/>
              </w:rPr>
              <w:t>23.3. Văn bản đề nghị rút HSDT phải bảo đảm được bên mời thầu tiếp nhận trước thời điểm đóng thầu theo quy định tại Mục 21 CDNĐT. HSDT mà nhà đầu tư yêu cầu rút sẽ được trả lại cho nhà đầu tư.</w:t>
            </w:r>
          </w:p>
        </w:tc>
      </w:tr>
      <w:tr w:rsidR="004C17AD" w:rsidRPr="004C17AD" w14:paraId="738787AE" w14:textId="77777777" w:rsidTr="007D156A">
        <w:tc>
          <w:tcPr>
            <w:tcW w:w="2496" w:type="dxa"/>
          </w:tcPr>
          <w:p w14:paraId="27793206" w14:textId="75A0ED72" w:rsidR="00137E23" w:rsidRPr="004C17AD" w:rsidRDefault="00137E23" w:rsidP="00557F7B">
            <w:pPr>
              <w:pStyle w:val="Heading1-Clausename"/>
              <w:widowControl w:val="0"/>
              <w:tabs>
                <w:tab w:val="clear" w:pos="360"/>
              </w:tabs>
              <w:suppressAutoHyphens/>
              <w:autoSpaceDE w:val="0"/>
              <w:ind w:left="0" w:firstLine="0"/>
              <w:jc w:val="both"/>
              <w:outlineLvl w:val="2"/>
              <w:rPr>
                <w:color w:val="000000" w:themeColor="text1"/>
                <w:sz w:val="28"/>
                <w:szCs w:val="28"/>
              </w:rPr>
            </w:pPr>
            <w:bookmarkStart w:id="16" w:name="_Toc447281566"/>
            <w:bookmarkStart w:id="17" w:name="_Toc460510707"/>
            <w:bookmarkStart w:id="18" w:name="_Toc462838567"/>
            <w:bookmarkStart w:id="19" w:name="_Toc38896644"/>
            <w:r w:rsidRPr="004C17AD">
              <w:rPr>
                <w:color w:val="000000" w:themeColor="text1"/>
                <w:sz w:val="28"/>
                <w:szCs w:val="28"/>
              </w:rPr>
              <w:t>24. Bảo mật</w:t>
            </w:r>
            <w:bookmarkEnd w:id="16"/>
            <w:bookmarkEnd w:id="17"/>
            <w:bookmarkEnd w:id="18"/>
            <w:bookmarkEnd w:id="19"/>
          </w:p>
        </w:tc>
        <w:tc>
          <w:tcPr>
            <w:tcW w:w="6920" w:type="dxa"/>
          </w:tcPr>
          <w:p w14:paraId="7CDCD9F1" w14:textId="77777777" w:rsidR="00137E23" w:rsidRPr="004C17AD" w:rsidRDefault="00137E23" w:rsidP="00557F7B">
            <w:pPr>
              <w:pStyle w:val="Sub-ClauseText"/>
              <w:widowControl w:val="0"/>
              <w:suppressAutoHyphens/>
              <w:autoSpaceDE w:val="0"/>
              <w:ind w:left="40"/>
              <w:outlineLvl w:val="3"/>
              <w:rPr>
                <w:color w:val="000000" w:themeColor="text1"/>
                <w:spacing w:val="0"/>
                <w:sz w:val="28"/>
                <w:szCs w:val="28"/>
              </w:rPr>
            </w:pPr>
            <w:r w:rsidRPr="004C17AD">
              <w:rPr>
                <w:color w:val="000000" w:themeColor="text1"/>
                <w:spacing w:val="0"/>
                <w:sz w:val="28"/>
                <w:szCs w:val="28"/>
              </w:rPr>
              <w:t xml:space="preserve">24.1. Bên mời thầu tiếp nhận và quản lý các HSDT đã nộp theo chế độ quản lý hồ sơ mật cho đến khi công khai kết quả </w:t>
            </w:r>
            <w:r w:rsidRPr="004C17AD">
              <w:rPr>
                <w:color w:val="000000" w:themeColor="text1"/>
                <w:spacing w:val="0"/>
                <w:sz w:val="28"/>
                <w:szCs w:val="28"/>
              </w:rPr>
              <w:lastRenderedPageBreak/>
              <w:t xml:space="preserve">lựa chọn nhà đầu tư. Thông tin liên quan đến việc đánh giá HSDT phải được giữ bí mật và không được phép tiết lộ cho các nhà đầu tư hay bất kỳ người nào không có liên quan chính thức đến quá trình lựa chọn nhà đầu tư cho </w:t>
            </w:r>
            <w:r w:rsidRPr="004C17AD">
              <w:rPr>
                <w:rFonts w:eastAsia="Calibri"/>
                <w:color w:val="000000" w:themeColor="text1"/>
                <w:spacing w:val="0"/>
                <w:kern w:val="24"/>
                <w:sz w:val="28"/>
                <w:szCs w:val="28"/>
                <w:lang w:eastAsia="vi-VN"/>
              </w:rPr>
              <w:t>đến</w:t>
            </w:r>
            <w:r w:rsidRPr="004C17AD">
              <w:rPr>
                <w:color w:val="000000" w:themeColor="text1"/>
                <w:spacing w:val="0"/>
                <w:sz w:val="28"/>
                <w:szCs w:val="28"/>
              </w:rPr>
              <w:t xml:space="preserve"> khi công khai kết quả lựa chọn nhà đầu tư. Trong mọi trường hợp không được tiết lộ thông tin trong HSDT của nhà đầu tư này cho nhà đầu tư khác, trừ thông tin được công khai khi mở HSDT.</w:t>
            </w:r>
          </w:p>
          <w:p w14:paraId="3B20C738" w14:textId="3FA1F141" w:rsidR="00137E23" w:rsidRPr="004C17AD" w:rsidRDefault="00137E23" w:rsidP="00557F7B">
            <w:pPr>
              <w:pStyle w:val="Sub-ClauseText"/>
              <w:widowControl w:val="0"/>
              <w:suppressAutoHyphens/>
              <w:autoSpaceDE w:val="0"/>
              <w:ind w:left="40"/>
              <w:outlineLvl w:val="3"/>
              <w:rPr>
                <w:color w:val="000000" w:themeColor="text1"/>
                <w:szCs w:val="28"/>
              </w:rPr>
            </w:pPr>
            <w:bookmarkStart w:id="20" w:name="_Toc447281567"/>
            <w:bookmarkStart w:id="21" w:name="_Toc460510708"/>
            <w:bookmarkStart w:id="22" w:name="_Toc462838568"/>
            <w:bookmarkStart w:id="23" w:name="_Toc38896645"/>
            <w:r w:rsidRPr="004C17AD">
              <w:rPr>
                <w:color w:val="000000" w:themeColor="text1"/>
                <w:spacing w:val="0"/>
                <w:sz w:val="28"/>
                <w:szCs w:val="28"/>
              </w:rPr>
              <w:t>24.2. Trừ tr</w:t>
            </w:r>
            <w:r w:rsidRPr="004C17AD">
              <w:rPr>
                <w:rFonts w:hint="eastAsia"/>
                <w:color w:val="000000" w:themeColor="text1"/>
                <w:spacing w:val="0"/>
                <w:sz w:val="28"/>
                <w:szCs w:val="28"/>
              </w:rPr>
              <w:t>ư</w:t>
            </w:r>
            <w:r w:rsidRPr="004C17AD">
              <w:rPr>
                <w:color w:val="000000" w:themeColor="text1"/>
                <w:spacing w:val="0"/>
                <w:sz w:val="28"/>
                <w:szCs w:val="28"/>
              </w:rPr>
              <w:t xml:space="preserve">ờng hợp làm rõ HSDT theo quy </w:t>
            </w:r>
            <w:r w:rsidRPr="004C17AD">
              <w:rPr>
                <w:rFonts w:hint="eastAsia"/>
                <w:color w:val="000000" w:themeColor="text1"/>
                <w:spacing w:val="0"/>
                <w:sz w:val="28"/>
                <w:szCs w:val="28"/>
              </w:rPr>
              <w:t>đ</w:t>
            </w:r>
            <w:r w:rsidRPr="004C17AD">
              <w:rPr>
                <w:color w:val="000000" w:themeColor="text1"/>
                <w:spacing w:val="0"/>
                <w:sz w:val="28"/>
                <w:szCs w:val="28"/>
              </w:rPr>
              <w:t>ịnh tại Mục 25 CDN</w:t>
            </w:r>
            <w:r w:rsidRPr="004C17AD">
              <w:rPr>
                <w:rFonts w:hint="eastAsia"/>
                <w:color w:val="000000" w:themeColor="text1"/>
                <w:spacing w:val="0"/>
                <w:sz w:val="28"/>
                <w:szCs w:val="28"/>
              </w:rPr>
              <w:t>Đ</w:t>
            </w:r>
            <w:r w:rsidRPr="004C17AD">
              <w:rPr>
                <w:color w:val="000000" w:themeColor="text1"/>
                <w:spacing w:val="0"/>
                <w:sz w:val="28"/>
                <w:szCs w:val="28"/>
              </w:rPr>
              <w:t xml:space="preserve">T, nhà </w:t>
            </w:r>
            <w:r w:rsidRPr="004C17AD">
              <w:rPr>
                <w:rFonts w:hint="eastAsia"/>
                <w:color w:val="000000" w:themeColor="text1"/>
                <w:spacing w:val="0"/>
                <w:sz w:val="28"/>
                <w:szCs w:val="28"/>
              </w:rPr>
              <w:t>đ</w:t>
            </w:r>
            <w:r w:rsidRPr="004C17AD">
              <w:rPr>
                <w:color w:val="000000" w:themeColor="text1"/>
                <w:spacing w:val="0"/>
                <w:sz w:val="28"/>
                <w:szCs w:val="28"/>
              </w:rPr>
              <w:t>ầu t</w:t>
            </w:r>
            <w:r w:rsidRPr="004C17AD">
              <w:rPr>
                <w:rFonts w:hint="eastAsia"/>
                <w:color w:val="000000" w:themeColor="text1"/>
                <w:spacing w:val="0"/>
                <w:sz w:val="28"/>
                <w:szCs w:val="28"/>
              </w:rPr>
              <w:t>ư</w:t>
            </w:r>
            <w:r w:rsidRPr="004C17AD">
              <w:rPr>
                <w:color w:val="000000" w:themeColor="text1"/>
                <w:spacing w:val="0"/>
                <w:sz w:val="28"/>
                <w:szCs w:val="28"/>
              </w:rPr>
              <w:t xml:space="preserve"> không </w:t>
            </w:r>
            <w:r w:rsidRPr="004C17AD">
              <w:rPr>
                <w:rFonts w:hint="eastAsia"/>
                <w:color w:val="000000" w:themeColor="text1"/>
                <w:spacing w:val="0"/>
                <w:sz w:val="28"/>
                <w:szCs w:val="28"/>
              </w:rPr>
              <w:t>đư</w:t>
            </w:r>
            <w:r w:rsidRPr="004C17AD">
              <w:rPr>
                <w:color w:val="000000" w:themeColor="text1"/>
                <w:spacing w:val="0"/>
                <w:sz w:val="28"/>
                <w:szCs w:val="28"/>
              </w:rPr>
              <w:t xml:space="preserve">ợc phép tiếp xúc với bên mời thầu về các vấn </w:t>
            </w:r>
            <w:r w:rsidRPr="004C17AD">
              <w:rPr>
                <w:rFonts w:hint="eastAsia"/>
                <w:color w:val="000000" w:themeColor="text1"/>
                <w:spacing w:val="0"/>
                <w:sz w:val="28"/>
                <w:szCs w:val="28"/>
              </w:rPr>
              <w:t>đ</w:t>
            </w:r>
            <w:r w:rsidRPr="004C17AD">
              <w:rPr>
                <w:color w:val="000000" w:themeColor="text1"/>
                <w:spacing w:val="0"/>
                <w:sz w:val="28"/>
                <w:szCs w:val="28"/>
              </w:rPr>
              <w:t xml:space="preserve">ề liên quan </w:t>
            </w:r>
            <w:r w:rsidRPr="004C17AD">
              <w:rPr>
                <w:rFonts w:hint="eastAsia"/>
                <w:color w:val="000000" w:themeColor="text1"/>
                <w:spacing w:val="0"/>
                <w:sz w:val="28"/>
                <w:szCs w:val="28"/>
              </w:rPr>
              <w:t>đ</w:t>
            </w:r>
            <w:r w:rsidRPr="004C17AD">
              <w:rPr>
                <w:color w:val="000000" w:themeColor="text1"/>
                <w:spacing w:val="0"/>
                <w:sz w:val="28"/>
                <w:szCs w:val="28"/>
              </w:rPr>
              <w:t xml:space="preserve">ến HSDT của mình và các vấn </w:t>
            </w:r>
            <w:r w:rsidRPr="004C17AD">
              <w:rPr>
                <w:rFonts w:hint="eastAsia"/>
                <w:color w:val="000000" w:themeColor="text1"/>
                <w:spacing w:val="0"/>
                <w:sz w:val="28"/>
                <w:szCs w:val="28"/>
              </w:rPr>
              <w:t>đ</w:t>
            </w:r>
            <w:r w:rsidRPr="004C17AD">
              <w:rPr>
                <w:color w:val="000000" w:themeColor="text1"/>
                <w:spacing w:val="0"/>
                <w:sz w:val="28"/>
                <w:szCs w:val="28"/>
              </w:rPr>
              <w:t xml:space="preserve">ề khác liên quan </w:t>
            </w:r>
            <w:r w:rsidRPr="004C17AD">
              <w:rPr>
                <w:rFonts w:hint="eastAsia"/>
                <w:color w:val="000000" w:themeColor="text1"/>
                <w:spacing w:val="0"/>
                <w:sz w:val="28"/>
                <w:szCs w:val="28"/>
              </w:rPr>
              <w:t>đ</w:t>
            </w:r>
            <w:r w:rsidRPr="004C17AD">
              <w:rPr>
                <w:color w:val="000000" w:themeColor="text1"/>
                <w:spacing w:val="0"/>
                <w:sz w:val="28"/>
                <w:szCs w:val="28"/>
              </w:rPr>
              <w:t xml:space="preserve">ến dự </w:t>
            </w:r>
            <w:r w:rsidRPr="004C17AD">
              <w:rPr>
                <w:rFonts w:hint="eastAsia"/>
                <w:color w:val="000000" w:themeColor="text1"/>
                <w:spacing w:val="0"/>
                <w:sz w:val="28"/>
                <w:szCs w:val="28"/>
              </w:rPr>
              <w:t>á</w:t>
            </w:r>
            <w:r w:rsidRPr="004C17AD">
              <w:rPr>
                <w:color w:val="000000" w:themeColor="text1"/>
                <w:spacing w:val="0"/>
                <w:sz w:val="28"/>
                <w:szCs w:val="28"/>
              </w:rPr>
              <w:t xml:space="preserve">n trong suốt thời gian từ khi mở HSDT cho </w:t>
            </w:r>
            <w:r w:rsidRPr="004C17AD">
              <w:rPr>
                <w:rFonts w:hint="eastAsia"/>
                <w:color w:val="000000" w:themeColor="text1"/>
                <w:spacing w:val="0"/>
                <w:sz w:val="28"/>
                <w:szCs w:val="28"/>
              </w:rPr>
              <w:t>đ</w:t>
            </w:r>
            <w:r w:rsidRPr="004C17AD">
              <w:rPr>
                <w:color w:val="000000" w:themeColor="text1"/>
                <w:spacing w:val="0"/>
                <w:sz w:val="28"/>
                <w:szCs w:val="28"/>
              </w:rPr>
              <w:t xml:space="preserve">ến khi công khai kết quả lựa chọn nhà </w:t>
            </w:r>
            <w:r w:rsidRPr="004C17AD">
              <w:rPr>
                <w:rFonts w:hint="eastAsia"/>
                <w:color w:val="000000" w:themeColor="text1"/>
                <w:spacing w:val="0"/>
                <w:sz w:val="28"/>
                <w:szCs w:val="28"/>
              </w:rPr>
              <w:t>đ</w:t>
            </w:r>
            <w:r w:rsidRPr="004C17AD">
              <w:rPr>
                <w:color w:val="000000" w:themeColor="text1"/>
                <w:spacing w:val="0"/>
                <w:sz w:val="28"/>
                <w:szCs w:val="28"/>
              </w:rPr>
              <w:t>ầu t</w:t>
            </w:r>
            <w:r w:rsidRPr="004C17AD">
              <w:rPr>
                <w:rFonts w:hint="eastAsia"/>
                <w:color w:val="000000" w:themeColor="text1"/>
                <w:spacing w:val="0"/>
                <w:sz w:val="28"/>
                <w:szCs w:val="28"/>
              </w:rPr>
              <w:t>ư</w:t>
            </w:r>
            <w:r w:rsidRPr="004C17AD">
              <w:rPr>
                <w:color w:val="000000" w:themeColor="text1"/>
                <w:spacing w:val="0"/>
                <w:sz w:val="28"/>
                <w:szCs w:val="28"/>
              </w:rPr>
              <w:t>.</w:t>
            </w:r>
            <w:bookmarkEnd w:id="20"/>
            <w:bookmarkEnd w:id="21"/>
            <w:bookmarkEnd w:id="22"/>
            <w:bookmarkEnd w:id="23"/>
          </w:p>
        </w:tc>
      </w:tr>
      <w:tr w:rsidR="004C17AD" w:rsidRPr="004C17AD" w14:paraId="67C03C5F" w14:textId="77777777" w:rsidTr="007D156A">
        <w:tc>
          <w:tcPr>
            <w:tcW w:w="2496" w:type="dxa"/>
          </w:tcPr>
          <w:p w14:paraId="316D2455" w14:textId="6F2EC278" w:rsidR="00137E23" w:rsidRPr="004C17AD" w:rsidRDefault="00137E23" w:rsidP="00557F7B">
            <w:pPr>
              <w:pStyle w:val="Sec1-Clauses"/>
              <w:widowControl w:val="0"/>
              <w:suppressAutoHyphens/>
              <w:autoSpaceDE w:val="0"/>
              <w:ind w:left="0" w:firstLine="0"/>
              <w:jc w:val="both"/>
              <w:outlineLvl w:val="3"/>
              <w:rPr>
                <w:color w:val="000000" w:themeColor="text1"/>
                <w:sz w:val="28"/>
                <w:szCs w:val="28"/>
              </w:rPr>
            </w:pPr>
            <w:r w:rsidRPr="004C17AD">
              <w:rPr>
                <w:color w:val="000000" w:themeColor="text1"/>
                <w:sz w:val="28"/>
                <w:szCs w:val="28"/>
              </w:rPr>
              <w:lastRenderedPageBreak/>
              <w:t>25. Làm rõ HSDT</w:t>
            </w:r>
          </w:p>
          <w:p w14:paraId="4317B01D" w14:textId="77777777" w:rsidR="00137E23" w:rsidRPr="004C17AD" w:rsidRDefault="00137E23" w:rsidP="00557F7B">
            <w:pPr>
              <w:pStyle w:val="Heading1-Clausename"/>
              <w:widowControl w:val="0"/>
              <w:jc w:val="both"/>
              <w:outlineLvl w:val="2"/>
              <w:rPr>
                <w:color w:val="000000" w:themeColor="text1"/>
                <w:sz w:val="28"/>
                <w:szCs w:val="28"/>
              </w:rPr>
            </w:pPr>
          </w:p>
        </w:tc>
        <w:tc>
          <w:tcPr>
            <w:tcW w:w="6920" w:type="dxa"/>
          </w:tcPr>
          <w:p w14:paraId="7582347A" w14:textId="77777777" w:rsidR="00137E23" w:rsidRPr="004C17AD" w:rsidRDefault="00137E23" w:rsidP="00557F7B">
            <w:pPr>
              <w:spacing w:before="120" w:after="120"/>
              <w:jc w:val="both"/>
              <w:rPr>
                <w:color w:val="000000" w:themeColor="text1"/>
                <w:sz w:val="28"/>
                <w:szCs w:val="28"/>
              </w:rPr>
            </w:pPr>
            <w:r w:rsidRPr="004C17AD">
              <w:rPr>
                <w:color w:val="000000" w:themeColor="text1"/>
                <w:sz w:val="28"/>
                <w:szCs w:val="28"/>
              </w:rPr>
              <w:t>25.1. Sau khi mở thầu, trường hợp HSDT của nhà đầu tư thiếu tài liệu về tư cách hợp lệ, báo cáo tài chính, tài liệu chứng minh kinh nghiệm thực hiện dự án tương tự thì bên mời thầu yêu cầu nhà đầu tư làm rõ, bổ sung tài liệu để chứng minh tư cách hợp lệ, năng lực và kinh nghiệm. Nhà đầu tư có trách nhiệm làm rõ HSDT khi bên mời thầu có yêu cầu. Việc làm rõ các nội dung về tư cách hợp lệ, năng lực, kinh nghiệm phải bảo đảm nguyên tắc không làm thay đổi bản chất về tư cách hợp lệ, năng lực, kinh nghiệm của nhà đầu tư tham dự thầu.</w:t>
            </w:r>
          </w:p>
          <w:p w14:paraId="3446BC54" w14:textId="17BD8B20" w:rsidR="00C70142" w:rsidRPr="004C17AD" w:rsidRDefault="00C70142" w:rsidP="00557F7B">
            <w:pPr>
              <w:pStyle w:val="NormalWeb"/>
              <w:widowControl w:val="0"/>
              <w:tabs>
                <w:tab w:val="left" w:pos="851"/>
              </w:tabs>
              <w:spacing w:before="120" w:beforeAutospacing="0" w:after="120" w:afterAutospacing="0"/>
              <w:ind w:left="34" w:right="34"/>
              <w:jc w:val="both"/>
              <w:rPr>
                <w:color w:val="000000" w:themeColor="text1"/>
                <w:sz w:val="28"/>
                <w:szCs w:val="28"/>
              </w:rPr>
            </w:pPr>
            <w:r w:rsidRPr="004C17AD">
              <w:rPr>
                <w:color w:val="000000" w:themeColor="text1"/>
                <w:sz w:val="28"/>
                <w:szCs w:val="28"/>
              </w:rPr>
              <w:t>Trong văn bản yêu cầu làm rõ phải quy định thời hạn làm rõ của nhà đầu tư (thời hạn này phải phù hợp với tiến độ thực hiện dự án, bảo đảm nhà đầu tư có đủ thời gian chuẩn bị các tài liệu làm rõ HSDT). Đối với các nội dung làm rõ ảnh hưởng trực tiếp đến việc đánh giá tư cách hợp lệ, năng lực, kinh nghiệm và yêu cầu về kỹ thuật, tài chính nếu quá thời hạn làm rõ mà nhà đầu tư không có văn bản làm rõ hoặc có văn bản làm rõ nhưng không đáp ứng được yêu cầu làm rõ của bên mời thầu thì bên mời thầu sẽ đánh giá HSDT của nhà đầu tư theo HSDT nộp trước thời điểm đóng thầu.</w:t>
            </w:r>
          </w:p>
          <w:p w14:paraId="386472AD" w14:textId="77777777" w:rsidR="00C70142" w:rsidRPr="004C17AD" w:rsidRDefault="00C70142" w:rsidP="00557F7B">
            <w:pPr>
              <w:pStyle w:val="NormalWeb"/>
              <w:widowControl w:val="0"/>
              <w:tabs>
                <w:tab w:val="left" w:pos="851"/>
              </w:tabs>
              <w:suppressAutoHyphens/>
              <w:autoSpaceDE w:val="0"/>
              <w:spacing w:before="120" w:beforeAutospacing="0" w:after="120" w:afterAutospacing="0"/>
              <w:ind w:left="34" w:right="34"/>
              <w:jc w:val="both"/>
              <w:rPr>
                <w:color w:val="000000" w:themeColor="text1"/>
                <w:sz w:val="28"/>
                <w:szCs w:val="28"/>
              </w:rPr>
            </w:pPr>
            <w:r w:rsidRPr="004C17AD">
              <w:rPr>
                <w:color w:val="000000" w:themeColor="text1"/>
                <w:sz w:val="28"/>
                <w:szCs w:val="28"/>
              </w:rPr>
              <w:t xml:space="preserve">Trong thời hạn theo quy định tại </w:t>
            </w:r>
            <w:r w:rsidRPr="004C17AD">
              <w:rPr>
                <w:b/>
                <w:color w:val="000000" w:themeColor="text1"/>
                <w:sz w:val="28"/>
                <w:szCs w:val="28"/>
              </w:rPr>
              <w:t>BDL</w:t>
            </w:r>
            <w:r w:rsidRPr="004C17AD">
              <w:rPr>
                <w:color w:val="000000" w:themeColor="text1"/>
                <w:sz w:val="28"/>
                <w:szCs w:val="28"/>
              </w:rPr>
              <w:t xml:space="preserve">, bên mời thầu có trách nhiệm tiếp nhận những tài liệu làm rõ, bổ sung của nhà đầu tư để xem xét, đánh giá.  Bên mời thầu phải thông báo bằng văn bản cho nhà đầu tư về việc đã nhận được các tài liệu bổ sung, làm rõ của nhà đầu tư bằng một trong những cách sau: gửi trực tiếp, theo đường bưu điện, fax hoặc e-mail. Các tài liệu này được coi là một phần của HSDT. </w:t>
            </w:r>
          </w:p>
          <w:p w14:paraId="470CA230" w14:textId="398A8B79" w:rsidR="00137E23" w:rsidRPr="004C17AD" w:rsidRDefault="00137E23" w:rsidP="00557F7B">
            <w:pPr>
              <w:pStyle w:val="NormalWeb"/>
              <w:widowControl w:val="0"/>
              <w:tabs>
                <w:tab w:val="left" w:pos="851"/>
              </w:tabs>
              <w:spacing w:before="120" w:beforeAutospacing="0" w:after="120" w:afterAutospacing="0"/>
              <w:ind w:left="34" w:right="34"/>
              <w:jc w:val="both"/>
              <w:rPr>
                <w:color w:val="000000" w:themeColor="text1"/>
                <w:sz w:val="28"/>
                <w:szCs w:val="28"/>
              </w:rPr>
            </w:pPr>
            <w:r w:rsidRPr="004C17AD">
              <w:rPr>
                <w:color w:val="000000" w:themeColor="text1"/>
                <w:sz w:val="28"/>
                <w:szCs w:val="28"/>
              </w:rPr>
              <w:t xml:space="preserve">25.2. Sau khi đóng thầu, trường hợp nhà đầu tư phát hiện </w:t>
            </w:r>
            <w:r w:rsidRPr="004C17AD">
              <w:rPr>
                <w:color w:val="000000" w:themeColor="text1"/>
                <w:sz w:val="28"/>
                <w:szCs w:val="28"/>
              </w:rPr>
              <w:lastRenderedPageBreak/>
              <w:t xml:space="preserve">HSDT thiếu thông tin, tài liệu về </w:t>
            </w:r>
            <w:r w:rsidR="003229C6" w:rsidRPr="004C17AD">
              <w:rPr>
                <w:color w:val="000000" w:themeColor="text1"/>
                <w:sz w:val="28"/>
                <w:szCs w:val="28"/>
                <w:lang w:val="en-US"/>
              </w:rPr>
              <w:t xml:space="preserve">tư cách hợp lệ, </w:t>
            </w:r>
            <w:r w:rsidRPr="004C17AD">
              <w:rPr>
                <w:color w:val="000000" w:themeColor="text1"/>
                <w:sz w:val="28"/>
                <w:szCs w:val="28"/>
              </w:rPr>
              <w:t>năng lực, kinh nghiệm đã có của mình nhưng chưa được nộp cùng HSDT thì được gửi thông tin, tài liệu để bổ sung, làm rõ. Bên mời thầu có trách nhiệm tiếp nhận những tài liệu làm rõ, bổ sung tài liệu chứng minh tư cách hợp lệ, năng lực, kinh nghiệm của nhà đầu tư để xem xét, đánh giá. Các tài liệu này được coi là một phần của HSDT.</w:t>
            </w:r>
          </w:p>
          <w:p w14:paraId="63A0DC52" w14:textId="6F0DD6CF" w:rsidR="00137E23" w:rsidRPr="004C17AD" w:rsidRDefault="00137E23" w:rsidP="00557F7B">
            <w:pPr>
              <w:pStyle w:val="NormalWeb"/>
              <w:widowControl w:val="0"/>
              <w:tabs>
                <w:tab w:val="left" w:pos="851"/>
              </w:tabs>
              <w:spacing w:before="120" w:beforeAutospacing="0" w:after="120" w:afterAutospacing="0"/>
              <w:ind w:left="34" w:right="34"/>
              <w:jc w:val="both"/>
              <w:rPr>
                <w:color w:val="000000" w:themeColor="text1"/>
                <w:sz w:val="28"/>
                <w:szCs w:val="28"/>
              </w:rPr>
            </w:pPr>
            <w:r w:rsidRPr="004C17AD">
              <w:rPr>
                <w:color w:val="000000" w:themeColor="text1"/>
                <w:sz w:val="28"/>
                <w:szCs w:val="28"/>
              </w:rPr>
              <w:t>25.3. Việc làm rõ các nội dung đề xuất về phương án đầu tư kinh doanh</w:t>
            </w:r>
            <w:r w:rsidR="00BB2432" w:rsidRPr="004C17AD">
              <w:rPr>
                <w:color w:val="000000" w:themeColor="text1"/>
                <w:sz w:val="28"/>
                <w:szCs w:val="28"/>
                <w:lang w:val="en-US"/>
              </w:rPr>
              <w:t>,</w:t>
            </w:r>
            <w:r w:rsidRPr="004C17AD">
              <w:rPr>
                <w:color w:val="000000" w:themeColor="text1"/>
                <w:sz w:val="28"/>
                <w:szCs w:val="28"/>
              </w:rPr>
              <w:t xml:space="preserve"> hiệu quả đầu tư phát triển ngành</w:t>
            </w:r>
            <w:r w:rsidR="000F62DE">
              <w:rPr>
                <w:color w:val="000000" w:themeColor="text1"/>
                <w:sz w:val="28"/>
                <w:szCs w:val="28"/>
                <w:lang w:val="en-US"/>
              </w:rPr>
              <w:t xml:space="preserve"> điện</w:t>
            </w:r>
            <w:r w:rsidRPr="004C17AD">
              <w:rPr>
                <w:color w:val="000000" w:themeColor="text1"/>
                <w:sz w:val="28"/>
                <w:szCs w:val="28"/>
              </w:rPr>
              <w:t xml:space="preserve"> phải bảo đảm nguyên tắc không làm thay đổi các đề xuất tương ứng trong HSDT đã nộp.</w:t>
            </w:r>
          </w:p>
          <w:p w14:paraId="3C96296E" w14:textId="39B8B9EC" w:rsidR="00137E23" w:rsidRPr="004C17AD" w:rsidRDefault="00137E23" w:rsidP="00557F7B">
            <w:pPr>
              <w:pStyle w:val="Sub-ClauseText"/>
              <w:widowControl w:val="0"/>
              <w:ind w:left="40"/>
              <w:outlineLvl w:val="3"/>
              <w:rPr>
                <w:color w:val="000000" w:themeColor="text1"/>
                <w:spacing w:val="0"/>
                <w:sz w:val="28"/>
                <w:szCs w:val="28"/>
                <w:lang w:val="vi-VN"/>
              </w:rPr>
            </w:pPr>
            <w:r w:rsidRPr="004C17AD">
              <w:rPr>
                <w:color w:val="000000" w:themeColor="text1"/>
                <w:sz w:val="28"/>
                <w:szCs w:val="28"/>
                <w:lang w:val="vi-VN"/>
              </w:rPr>
              <w:t xml:space="preserve">25.4. Việc làm rõ </w:t>
            </w:r>
            <w:r w:rsidR="00723263" w:rsidRPr="004C17AD">
              <w:rPr>
                <w:color w:val="000000" w:themeColor="text1"/>
                <w:sz w:val="28"/>
                <w:szCs w:val="28"/>
                <w:lang w:val="vi-VN"/>
              </w:rPr>
              <w:t xml:space="preserve">HSDT </w:t>
            </w:r>
            <w:r w:rsidRPr="004C17AD">
              <w:rPr>
                <w:color w:val="000000" w:themeColor="text1"/>
                <w:sz w:val="28"/>
                <w:szCs w:val="28"/>
                <w:lang w:val="vi-VN"/>
              </w:rPr>
              <w:t xml:space="preserve">chỉ được thực hiện giữa bên mời thầu và nhà đầu tư có </w:t>
            </w:r>
            <w:r w:rsidR="00723263" w:rsidRPr="004C17AD">
              <w:rPr>
                <w:color w:val="000000" w:themeColor="text1"/>
                <w:sz w:val="28"/>
                <w:szCs w:val="28"/>
                <w:lang w:val="vi-VN"/>
              </w:rPr>
              <w:t xml:space="preserve">HSDT </w:t>
            </w:r>
            <w:r w:rsidRPr="004C17AD">
              <w:rPr>
                <w:color w:val="000000" w:themeColor="text1"/>
                <w:sz w:val="28"/>
                <w:szCs w:val="28"/>
                <w:lang w:val="vi-VN"/>
              </w:rPr>
              <w:t xml:space="preserve">cần phải làm rõ. Nội dung làm rõ </w:t>
            </w:r>
            <w:r w:rsidR="00723263" w:rsidRPr="004C17AD">
              <w:rPr>
                <w:color w:val="000000" w:themeColor="text1"/>
                <w:sz w:val="28"/>
                <w:szCs w:val="28"/>
                <w:lang w:val="vi-VN"/>
              </w:rPr>
              <w:t>HSDT</w:t>
            </w:r>
            <w:r w:rsidRPr="004C17AD">
              <w:rPr>
                <w:color w:val="000000" w:themeColor="text1"/>
                <w:sz w:val="28"/>
                <w:szCs w:val="28"/>
                <w:lang w:val="vi-VN"/>
              </w:rPr>
              <w:t xml:space="preserve"> phải thể hiện bằng văn bản </w:t>
            </w:r>
            <w:r w:rsidR="003229C6" w:rsidRPr="004C17AD">
              <w:rPr>
                <w:color w:val="000000" w:themeColor="text1"/>
                <w:sz w:val="28"/>
                <w:szCs w:val="28"/>
              </w:rPr>
              <w:t xml:space="preserve">và </w:t>
            </w:r>
            <w:r w:rsidRPr="004C17AD">
              <w:rPr>
                <w:color w:val="000000" w:themeColor="text1"/>
                <w:sz w:val="28"/>
                <w:szCs w:val="28"/>
                <w:lang w:val="vi-VN"/>
              </w:rPr>
              <w:t>được bên mời thầu bảo quản như một phần của HSDT.</w:t>
            </w:r>
          </w:p>
        </w:tc>
      </w:tr>
      <w:tr w:rsidR="004C17AD" w:rsidRPr="004C17AD" w14:paraId="7E941981" w14:textId="77777777" w:rsidTr="007D156A">
        <w:trPr>
          <w:trHeight w:val="132"/>
        </w:trPr>
        <w:tc>
          <w:tcPr>
            <w:tcW w:w="2496" w:type="dxa"/>
          </w:tcPr>
          <w:p w14:paraId="54D8F96D" w14:textId="3327C1BC" w:rsidR="00137E23" w:rsidRPr="004C17AD" w:rsidRDefault="00137E23" w:rsidP="00557F7B">
            <w:pPr>
              <w:pStyle w:val="Sec1-Clauses"/>
              <w:widowControl w:val="0"/>
              <w:tabs>
                <w:tab w:val="clear" w:pos="360"/>
              </w:tabs>
              <w:suppressAutoHyphens/>
              <w:autoSpaceDE w:val="0"/>
              <w:ind w:left="0" w:firstLine="0"/>
              <w:jc w:val="both"/>
              <w:outlineLvl w:val="3"/>
              <w:rPr>
                <w:color w:val="000000" w:themeColor="text1"/>
                <w:sz w:val="28"/>
                <w:szCs w:val="28"/>
                <w:lang w:val="vi-VN"/>
              </w:rPr>
            </w:pPr>
            <w:r w:rsidRPr="004C17AD">
              <w:rPr>
                <w:rFonts w:eastAsia="Arial"/>
                <w:color w:val="000000" w:themeColor="text1"/>
                <w:sz w:val="28"/>
                <w:szCs w:val="28"/>
                <w:lang w:val="vi-VN"/>
              </w:rPr>
              <w:lastRenderedPageBreak/>
              <w:t>26. Các sai khác, đặt điều kiện và bỏ sót nội dung</w:t>
            </w:r>
          </w:p>
        </w:tc>
        <w:tc>
          <w:tcPr>
            <w:tcW w:w="6920" w:type="dxa"/>
          </w:tcPr>
          <w:p w14:paraId="211B184A" w14:textId="4016AEBD" w:rsidR="007A12BF" w:rsidRPr="004C17AD" w:rsidRDefault="007A12BF"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 xml:space="preserve">26.1. Khi đánh giá HSDT, </w:t>
            </w:r>
            <w:r w:rsidR="00493321" w:rsidRPr="004C17AD">
              <w:rPr>
                <w:color w:val="000000" w:themeColor="text1"/>
                <w:sz w:val="28"/>
                <w:szCs w:val="28"/>
                <w:lang w:val="vi-VN"/>
              </w:rPr>
              <w:t xml:space="preserve">bên mời thầu, </w:t>
            </w:r>
            <w:r w:rsidR="009B2222" w:rsidRPr="004C17AD">
              <w:rPr>
                <w:color w:val="000000" w:themeColor="text1"/>
                <w:sz w:val="28"/>
                <w:szCs w:val="28"/>
                <w:lang w:val="vi-VN"/>
              </w:rPr>
              <w:t>tổ chuyên gia</w:t>
            </w:r>
            <w:r w:rsidRPr="004C17AD">
              <w:rPr>
                <w:color w:val="000000" w:themeColor="text1"/>
                <w:sz w:val="28"/>
                <w:szCs w:val="28"/>
                <w:lang w:val="vi-VN"/>
              </w:rPr>
              <w:t xml:space="preserve"> phải kiểm tra các nội dung về kỹ thuật, tài chính của HSDT để xác định HSDT không có những sai khác, đặt điều kiện hay bỏ sót các nội dung cơ bản, trong đó</w:t>
            </w:r>
            <w:r w:rsidR="000667FC" w:rsidRPr="004C17AD">
              <w:rPr>
                <w:color w:val="000000" w:themeColor="text1"/>
                <w:sz w:val="28"/>
                <w:szCs w:val="28"/>
                <w:lang w:val="vi-VN"/>
              </w:rPr>
              <w:t>:</w:t>
            </w:r>
          </w:p>
          <w:p w14:paraId="277FA0A2" w14:textId="23F8EBD3" w:rsidR="007A12BF" w:rsidRPr="004C17AD" w:rsidRDefault="007A12BF"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 xml:space="preserve">a) “Sai khác” là các khác biệt so với yêu cầu quy định tại </w:t>
            </w:r>
            <w:r w:rsidR="00A76D6B" w:rsidRPr="004C17AD">
              <w:rPr>
                <w:color w:val="000000" w:themeColor="text1"/>
                <w:sz w:val="28"/>
                <w:szCs w:val="28"/>
                <w:lang w:val="vi-VN"/>
              </w:rPr>
              <w:t>HSMT</w:t>
            </w:r>
            <w:r w:rsidRPr="004C17AD">
              <w:rPr>
                <w:color w:val="000000" w:themeColor="text1"/>
                <w:sz w:val="28"/>
                <w:szCs w:val="28"/>
                <w:lang w:val="vi-VN"/>
              </w:rPr>
              <w:t xml:space="preserve">; </w:t>
            </w:r>
          </w:p>
          <w:p w14:paraId="664220D8" w14:textId="77777777" w:rsidR="007A12BF" w:rsidRPr="004C17AD" w:rsidRDefault="007A12BF"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 xml:space="preserve">b) “Đặt điều kiện” là việc đặt ra các điều kiện có tính hạn chế hoặc thể hiện sự không chấp nhận hoàn toàn đối với các yêu cầu quy định tại HSMT; </w:t>
            </w:r>
          </w:p>
          <w:p w14:paraId="11F2EEF0" w14:textId="60F61459" w:rsidR="007A12BF" w:rsidRPr="004C17AD" w:rsidRDefault="007A12BF"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 xml:space="preserve">c) “Bỏ sót nội dung” là việc nhà đầu tư không cung cấp được một phần hoặc toàn bộ thông tin hay tài liệu theo yêu cầu quy định tại </w:t>
            </w:r>
            <w:r w:rsidR="000667FC" w:rsidRPr="004C17AD">
              <w:rPr>
                <w:color w:val="000000" w:themeColor="text1"/>
                <w:sz w:val="28"/>
                <w:szCs w:val="28"/>
                <w:lang w:val="vi-VN"/>
              </w:rPr>
              <w:t>HSMT.</w:t>
            </w:r>
          </w:p>
          <w:p w14:paraId="2FC53951" w14:textId="77777777" w:rsidR="007A12BF" w:rsidRPr="004C17AD" w:rsidRDefault="007A12BF" w:rsidP="00557F7B">
            <w:pPr>
              <w:spacing w:before="120" w:after="120"/>
              <w:jc w:val="both"/>
              <w:rPr>
                <w:color w:val="000000" w:themeColor="text1"/>
                <w:sz w:val="28"/>
                <w:szCs w:val="28"/>
                <w:lang w:val="vi-VN"/>
              </w:rPr>
            </w:pPr>
            <w:r w:rsidRPr="004C17AD">
              <w:rPr>
                <w:color w:val="000000" w:themeColor="text1"/>
                <w:sz w:val="28"/>
                <w:szCs w:val="28"/>
                <w:lang w:val="vi-VN"/>
              </w:rPr>
              <w:t>26.2. Với điều kiện HSDT đáp ứng cơ bản yêu cầu quy định tại HSMT thì bên mời thầu có thể chấp nhận các sai sót mà không phải là những sai khác, đặt điều kiện hay bỏ sót nội dung cơ bản trong HSDT.</w:t>
            </w:r>
          </w:p>
          <w:p w14:paraId="0A3A6DD4" w14:textId="431C2ED2" w:rsidR="00137E23" w:rsidRPr="004C17AD" w:rsidRDefault="007A12BF" w:rsidP="00557F7B">
            <w:pPr>
              <w:pStyle w:val="Sub-ClauseText"/>
              <w:widowControl w:val="0"/>
              <w:suppressAutoHyphens/>
              <w:autoSpaceDE w:val="0"/>
              <w:ind w:left="42"/>
              <w:outlineLvl w:val="3"/>
              <w:rPr>
                <w:rFonts w:eastAsia="Calibri"/>
                <w:color w:val="000000" w:themeColor="text1"/>
                <w:spacing w:val="0"/>
                <w:sz w:val="28"/>
                <w:szCs w:val="28"/>
                <w:lang w:val="vi-VN"/>
              </w:rPr>
            </w:pPr>
            <w:r w:rsidRPr="004C17AD">
              <w:rPr>
                <w:color w:val="000000" w:themeColor="text1"/>
                <w:sz w:val="28"/>
                <w:szCs w:val="28"/>
                <w:lang w:val="vi-VN"/>
              </w:rPr>
              <w:t xml:space="preserve">26.3. Với điều kiện HSDT đáp ứng cơ bản HSMT, bên mời thầu có thể yêu cầu nhà đầu tư cung cấp các thông tin hoặc tài liệu cần thiết trong một thời hạn hợp lý để sửa chữa những điểm chưa phù hợp hoặc sai khác không nghiêm trọng trong HSDT liên quan đến các yêu cầu về tài liệu. Yêu cầu cung cấp các thông tin và các tài liệu để khắc phục các sai sót này không được làm ảnh hưởng đến </w:t>
            </w:r>
            <w:r w:rsidR="00943790" w:rsidRPr="004C17AD">
              <w:rPr>
                <w:color w:val="000000" w:themeColor="text1"/>
                <w:sz w:val="28"/>
                <w:szCs w:val="28"/>
                <w:lang w:val="vi-VN"/>
              </w:rPr>
              <w:t>đề xuất về hiệu qu</w:t>
            </w:r>
            <w:r w:rsidR="00943790" w:rsidRPr="004C17AD">
              <w:rPr>
                <w:color w:val="000000" w:themeColor="text1"/>
                <w:sz w:val="28"/>
                <w:szCs w:val="28"/>
              </w:rPr>
              <w:t>ả đầu tư phát triển ngành</w:t>
            </w:r>
            <w:r w:rsidR="002840DC">
              <w:rPr>
                <w:color w:val="000000" w:themeColor="text1"/>
                <w:sz w:val="28"/>
                <w:szCs w:val="28"/>
              </w:rPr>
              <w:t xml:space="preserve"> điện</w:t>
            </w:r>
            <w:r w:rsidR="00943790" w:rsidRPr="004C17AD">
              <w:rPr>
                <w:color w:val="000000" w:themeColor="text1"/>
                <w:sz w:val="28"/>
                <w:szCs w:val="28"/>
                <w:lang w:val="vi-VN"/>
              </w:rPr>
              <w:t xml:space="preserve"> của nhà đầu tư</w:t>
            </w:r>
            <w:r w:rsidRPr="004C17AD">
              <w:rPr>
                <w:color w:val="000000" w:themeColor="text1"/>
                <w:sz w:val="28"/>
                <w:szCs w:val="28"/>
                <w:lang w:val="vi-VN"/>
              </w:rPr>
              <w:t>. Trường hợp không đáp ứng yêu cầu của bên mời thầu thì HSDT của nhà đầu tư sẽ bị loại.</w:t>
            </w:r>
          </w:p>
        </w:tc>
      </w:tr>
      <w:tr w:rsidR="004C17AD" w:rsidRPr="004C17AD" w14:paraId="553294D7" w14:textId="77777777" w:rsidTr="007D156A">
        <w:trPr>
          <w:trHeight w:val="1106"/>
        </w:trPr>
        <w:tc>
          <w:tcPr>
            <w:tcW w:w="2496" w:type="dxa"/>
          </w:tcPr>
          <w:p w14:paraId="12A3729C" w14:textId="194147F7" w:rsidR="00137E23" w:rsidRPr="004C17AD" w:rsidRDefault="00137E23" w:rsidP="00557F7B">
            <w:pPr>
              <w:pStyle w:val="Sec1-Clauses"/>
              <w:widowControl w:val="0"/>
              <w:tabs>
                <w:tab w:val="clear" w:pos="360"/>
              </w:tabs>
              <w:suppressAutoHyphens/>
              <w:autoSpaceDE w:val="0"/>
              <w:ind w:left="0" w:firstLine="0"/>
              <w:jc w:val="both"/>
              <w:outlineLvl w:val="3"/>
              <w:rPr>
                <w:color w:val="000000" w:themeColor="text1"/>
                <w:sz w:val="28"/>
                <w:szCs w:val="28"/>
                <w:lang w:val="vi-VN"/>
              </w:rPr>
            </w:pPr>
            <w:r w:rsidRPr="004C17AD">
              <w:rPr>
                <w:rFonts w:eastAsia="Arial"/>
                <w:color w:val="000000" w:themeColor="text1"/>
                <w:sz w:val="28"/>
                <w:szCs w:val="28"/>
                <w:lang w:val="vi-VN"/>
              </w:rPr>
              <w:lastRenderedPageBreak/>
              <w:t>27. Xác định tính đáp ứng của HSDT</w:t>
            </w:r>
          </w:p>
        </w:tc>
        <w:tc>
          <w:tcPr>
            <w:tcW w:w="6920" w:type="dxa"/>
          </w:tcPr>
          <w:p w14:paraId="2370912E" w14:textId="018AA256" w:rsidR="00137E23" w:rsidRPr="004C17AD" w:rsidRDefault="00137E23"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 xml:space="preserve">27.1. </w:t>
            </w:r>
            <w:r w:rsidR="00941DA3" w:rsidRPr="004C17AD">
              <w:rPr>
                <w:color w:val="000000" w:themeColor="text1"/>
                <w:sz w:val="28"/>
                <w:szCs w:val="28"/>
                <w:lang w:val="vi-VN"/>
              </w:rPr>
              <w:t>Bên mời thầu, t</w:t>
            </w:r>
            <w:r w:rsidR="009B2222" w:rsidRPr="004C17AD">
              <w:rPr>
                <w:color w:val="000000" w:themeColor="text1"/>
                <w:sz w:val="28"/>
                <w:szCs w:val="28"/>
                <w:lang w:val="vi-VN"/>
              </w:rPr>
              <w:t>ổ chuyên gia</w:t>
            </w:r>
            <w:r w:rsidRPr="004C17AD">
              <w:rPr>
                <w:color w:val="000000" w:themeColor="text1"/>
                <w:sz w:val="28"/>
                <w:szCs w:val="28"/>
                <w:lang w:val="vi-VN"/>
              </w:rPr>
              <w:t xml:space="preserve"> sẽ xác định tính đáp ứng của HSDT dựa trên nội dung của HSDT theo quy định tại Mục 10 CDNĐT.</w:t>
            </w:r>
          </w:p>
          <w:p w14:paraId="307E68A1" w14:textId="44B2026F" w:rsidR="00137E23" w:rsidRPr="004C17AD" w:rsidRDefault="00137E23"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27.2. HSDT đáp ứng cơ bản là HSDT đáp ứng các yêu cầu cơ bản nêu trong HSMT mà không có các sai khác, đặt điều kiện hoặc bỏ sót nội dung cơ bản. Sai khác, đặt điều kiện hoặc bỏ sót nội dung cơ bản là những điểm trong HSDT mà nếu được chấp thuận hoặc cho nhà đầu tư sửa đổi, bổ sung, thay thế sẽ:</w:t>
            </w:r>
          </w:p>
          <w:p w14:paraId="7C80B6EF" w14:textId="77777777" w:rsidR="00137E23" w:rsidRPr="004C17AD" w:rsidRDefault="00137E23"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a) Gây ảnh hưởng đáng kể đến phạm vi, chất lượng hay hiệu quả thực hiện dự án được quy định trong hợp đồng; gây hạn chế đáng kể và không thống nhất với HSMT về quyền hạn của người có thẩm quyền hoặc nghĩa vụ của nhà đầu tư trong hợp đồng;</w:t>
            </w:r>
          </w:p>
          <w:p w14:paraId="70F6F5D8" w14:textId="77777777" w:rsidR="00137E23" w:rsidRPr="004C17AD" w:rsidRDefault="00137E23" w:rsidP="00557F7B">
            <w:pPr>
              <w:widowControl w:val="0"/>
              <w:suppressAutoHyphens/>
              <w:autoSpaceDE w:val="0"/>
              <w:spacing w:before="120" w:after="120"/>
              <w:ind w:left="42"/>
              <w:jc w:val="both"/>
              <w:rPr>
                <w:color w:val="000000" w:themeColor="text1"/>
                <w:sz w:val="28"/>
                <w:szCs w:val="28"/>
                <w:lang w:val="vi-VN"/>
              </w:rPr>
            </w:pPr>
            <w:r w:rsidRPr="004C17AD">
              <w:rPr>
                <w:color w:val="000000" w:themeColor="text1"/>
                <w:sz w:val="28"/>
                <w:szCs w:val="28"/>
                <w:lang w:val="vi-VN"/>
              </w:rPr>
              <w:t>b) Gây ảnh hưởng không công bằng đến vị thế cạnh tranh của nhà đầu tư khác có HSDT đáp ứng cơ bản yêu cầu nêu trong HSMT.</w:t>
            </w:r>
          </w:p>
          <w:p w14:paraId="0274C83E" w14:textId="05463CCF" w:rsidR="00137E23" w:rsidRPr="004C17AD" w:rsidRDefault="00137E23" w:rsidP="00557F7B">
            <w:pPr>
              <w:pStyle w:val="Sub-ClauseText"/>
              <w:widowControl w:val="0"/>
              <w:suppressAutoHyphens/>
              <w:autoSpaceDE w:val="0"/>
              <w:ind w:left="42"/>
              <w:outlineLvl w:val="3"/>
              <w:rPr>
                <w:rFonts w:eastAsia="Calibri"/>
                <w:color w:val="000000" w:themeColor="text1"/>
                <w:spacing w:val="0"/>
                <w:sz w:val="28"/>
                <w:szCs w:val="28"/>
                <w:lang w:val="vi-VN"/>
              </w:rPr>
            </w:pPr>
            <w:r w:rsidRPr="004C17AD">
              <w:rPr>
                <w:color w:val="000000" w:themeColor="text1"/>
                <w:spacing w:val="0"/>
                <w:sz w:val="28"/>
                <w:szCs w:val="28"/>
                <w:lang w:val="vi-VN"/>
              </w:rPr>
              <w:t>27.</w:t>
            </w:r>
            <w:r w:rsidR="00A6424F" w:rsidRPr="004C17AD">
              <w:rPr>
                <w:color w:val="000000" w:themeColor="text1"/>
                <w:spacing w:val="0"/>
                <w:sz w:val="28"/>
                <w:szCs w:val="28"/>
                <w:lang w:val="vi-VN"/>
              </w:rPr>
              <w:t>3</w:t>
            </w:r>
            <w:r w:rsidRPr="004C17AD">
              <w:rPr>
                <w:color w:val="000000" w:themeColor="text1"/>
                <w:spacing w:val="0"/>
                <w:sz w:val="28"/>
                <w:szCs w:val="28"/>
                <w:lang w:val="vi-VN"/>
              </w:rPr>
              <w:t>. Nếu HSDT không đáp ứng cơ bản các yêu cầu nêu trong HSMT thì HSDT đó sẽ bị loại; không được phép sửa đổi các sai khác, đặt điều kiện hoặc bỏ sót nội dung cơ bản trong HSDT đó nhằm làm cho HSDT trở thành đáp ứng cơ bản HSMT.</w:t>
            </w:r>
          </w:p>
        </w:tc>
      </w:tr>
      <w:tr w:rsidR="004C17AD" w:rsidRPr="004C17AD" w14:paraId="44646A50" w14:textId="77777777" w:rsidTr="007D156A">
        <w:trPr>
          <w:trHeight w:val="1106"/>
        </w:trPr>
        <w:tc>
          <w:tcPr>
            <w:tcW w:w="2496" w:type="dxa"/>
          </w:tcPr>
          <w:p w14:paraId="3BFA8107" w14:textId="4736BF9F" w:rsidR="00137E23" w:rsidRPr="004C17AD" w:rsidRDefault="00137E23" w:rsidP="00557F7B">
            <w:pPr>
              <w:pStyle w:val="Sec1-Clauses"/>
              <w:widowControl w:val="0"/>
              <w:tabs>
                <w:tab w:val="clear" w:pos="360"/>
              </w:tabs>
              <w:suppressAutoHyphens/>
              <w:autoSpaceDE w:val="0"/>
              <w:ind w:left="0" w:firstLine="0"/>
              <w:jc w:val="both"/>
              <w:outlineLvl w:val="3"/>
              <w:rPr>
                <w:color w:val="000000" w:themeColor="text1"/>
                <w:sz w:val="28"/>
                <w:szCs w:val="28"/>
              </w:rPr>
            </w:pPr>
            <w:r w:rsidRPr="004C17AD">
              <w:rPr>
                <w:color w:val="000000" w:themeColor="text1"/>
                <w:sz w:val="28"/>
                <w:szCs w:val="28"/>
              </w:rPr>
              <w:t>2</w:t>
            </w:r>
            <w:r w:rsidR="00D74C2F" w:rsidRPr="004C17AD">
              <w:rPr>
                <w:color w:val="000000" w:themeColor="text1"/>
                <w:sz w:val="28"/>
                <w:szCs w:val="28"/>
              </w:rPr>
              <w:t>8</w:t>
            </w:r>
            <w:r w:rsidRPr="004C17AD">
              <w:rPr>
                <w:color w:val="000000" w:themeColor="text1"/>
                <w:sz w:val="28"/>
                <w:szCs w:val="28"/>
              </w:rPr>
              <w:t xml:space="preserve">. </w:t>
            </w:r>
            <w:r w:rsidRPr="004C17AD">
              <w:rPr>
                <w:color w:val="000000" w:themeColor="text1"/>
                <w:spacing w:val="-6"/>
                <w:sz w:val="28"/>
                <w:szCs w:val="28"/>
              </w:rPr>
              <w:t>Mở thầu</w:t>
            </w:r>
          </w:p>
        </w:tc>
        <w:tc>
          <w:tcPr>
            <w:tcW w:w="6920" w:type="dxa"/>
          </w:tcPr>
          <w:p w14:paraId="7C5ECC18" w14:textId="72977383" w:rsidR="00921150" w:rsidRPr="004C17AD" w:rsidRDefault="00921150" w:rsidP="00557F7B">
            <w:pPr>
              <w:pStyle w:val="Sub-ClauseText"/>
              <w:widowControl w:val="0"/>
              <w:suppressAutoHyphens/>
              <w:autoSpaceDE w:val="0"/>
              <w:outlineLvl w:val="3"/>
              <w:rPr>
                <w:color w:val="000000" w:themeColor="text1"/>
                <w:spacing w:val="0"/>
                <w:sz w:val="28"/>
                <w:szCs w:val="28"/>
              </w:rPr>
            </w:pPr>
            <w:r w:rsidRPr="004C17AD">
              <w:rPr>
                <w:color w:val="000000" w:themeColor="text1"/>
                <w:spacing w:val="0"/>
                <w:sz w:val="28"/>
                <w:szCs w:val="28"/>
              </w:rPr>
              <w:t>2</w:t>
            </w:r>
            <w:r w:rsidR="00D74C2F" w:rsidRPr="004C17AD">
              <w:rPr>
                <w:color w:val="000000" w:themeColor="text1"/>
                <w:spacing w:val="0"/>
                <w:sz w:val="28"/>
                <w:szCs w:val="28"/>
              </w:rPr>
              <w:t>8</w:t>
            </w:r>
            <w:r w:rsidRPr="004C17AD">
              <w:rPr>
                <w:color w:val="000000" w:themeColor="text1"/>
                <w:spacing w:val="0"/>
                <w:sz w:val="28"/>
                <w:szCs w:val="28"/>
              </w:rPr>
              <w:t>.1. Ngoại trừ các trường hợp HSDT nộp muộn theo quy định tại Mục 22</w:t>
            </w:r>
            <w:r w:rsidR="00D30D32" w:rsidRPr="004C17AD">
              <w:rPr>
                <w:color w:val="000000" w:themeColor="text1"/>
                <w:spacing w:val="0"/>
                <w:sz w:val="28"/>
                <w:szCs w:val="28"/>
              </w:rPr>
              <w:t xml:space="preserve"> CDNĐT</w:t>
            </w:r>
            <w:r w:rsidRPr="004C17AD">
              <w:rPr>
                <w:color w:val="000000" w:themeColor="text1"/>
                <w:spacing w:val="0"/>
                <w:sz w:val="28"/>
                <w:szCs w:val="28"/>
              </w:rPr>
              <w:t xml:space="preserve"> và HSDT mà nhà đầu tư yêu cầu rút theo quy định tại Mục 23.3 CDNĐT, bên mời thầu phải mở công khai và đọc rõ các thông tin theo Mục </w:t>
            </w:r>
            <w:r w:rsidR="00F7484B" w:rsidRPr="004C17AD">
              <w:rPr>
                <w:color w:val="000000" w:themeColor="text1"/>
                <w:spacing w:val="0"/>
                <w:sz w:val="28"/>
                <w:szCs w:val="28"/>
              </w:rPr>
              <w:t>28</w:t>
            </w:r>
            <w:r w:rsidRPr="004C17AD">
              <w:rPr>
                <w:color w:val="000000" w:themeColor="text1"/>
                <w:spacing w:val="0"/>
                <w:sz w:val="28"/>
                <w:szCs w:val="28"/>
              </w:rPr>
              <w:t xml:space="preserve">.2 CDNĐT của tất cả HSDT đã nhận được trước thời điểm đóng thầu. Việc mở HSDT phải được tiến hành công khai theo thời gian và địa điểm </w:t>
            </w:r>
            <w:r w:rsidRPr="004C17AD">
              <w:rPr>
                <w:bCs/>
                <w:color w:val="000000" w:themeColor="text1"/>
                <w:spacing w:val="0"/>
                <w:sz w:val="28"/>
                <w:szCs w:val="28"/>
              </w:rPr>
              <w:t xml:space="preserve">quy định tại </w:t>
            </w:r>
            <w:r w:rsidRPr="004C17AD">
              <w:rPr>
                <w:b/>
                <w:bCs/>
                <w:color w:val="000000" w:themeColor="text1"/>
                <w:spacing w:val="0"/>
                <w:sz w:val="28"/>
                <w:szCs w:val="28"/>
              </w:rPr>
              <w:t xml:space="preserve">BDL </w:t>
            </w:r>
            <w:r w:rsidRPr="004C17AD">
              <w:rPr>
                <w:color w:val="000000" w:themeColor="text1"/>
                <w:spacing w:val="0"/>
                <w:sz w:val="28"/>
                <w:szCs w:val="28"/>
              </w:rPr>
              <w:t>trước sự chứng kiến của đại diện các nhà đầu tư tham dự lễ mở HSDT và đại diện của các cơ quan, tổ chức có liên quan</w:t>
            </w:r>
            <w:r w:rsidR="004F16D7" w:rsidRPr="004C17AD">
              <w:rPr>
                <w:color w:val="000000" w:themeColor="text1"/>
                <w:spacing w:val="0"/>
                <w:sz w:val="28"/>
                <w:szCs w:val="28"/>
              </w:rPr>
              <w:t xml:space="preserve"> (nếu có)</w:t>
            </w:r>
            <w:r w:rsidRPr="004C17AD">
              <w:rPr>
                <w:color w:val="000000" w:themeColor="text1"/>
                <w:spacing w:val="0"/>
                <w:sz w:val="28"/>
                <w:szCs w:val="28"/>
              </w:rPr>
              <w:t>. Việc mở HSDT không phụ thuộc vào sự có mặt hay vắng mặt của đại diện nhà đầu tư tham dự thầu.</w:t>
            </w:r>
            <w:r w:rsidRPr="004C17AD">
              <w:rPr>
                <w:color w:val="000000" w:themeColor="text1"/>
                <w:sz w:val="28"/>
                <w:szCs w:val="28"/>
              </w:rPr>
              <w:t xml:space="preserve"> Chỉ có các HSDT được mở và đọc trong lễ mở thầu mới được tiếp tục xem xét và đánh giá.</w:t>
            </w:r>
          </w:p>
          <w:p w14:paraId="5BC8AD5A" w14:textId="6F531B13" w:rsidR="00921150" w:rsidRPr="004C17AD" w:rsidRDefault="00D74C2F" w:rsidP="00557F7B">
            <w:pPr>
              <w:pStyle w:val="Sub-ClauseText"/>
              <w:widowControl w:val="0"/>
              <w:ind w:left="42"/>
              <w:outlineLvl w:val="3"/>
              <w:rPr>
                <w:color w:val="000000" w:themeColor="text1"/>
                <w:spacing w:val="0"/>
                <w:sz w:val="28"/>
                <w:szCs w:val="28"/>
              </w:rPr>
            </w:pPr>
            <w:r w:rsidRPr="004C17AD">
              <w:rPr>
                <w:color w:val="000000" w:themeColor="text1"/>
                <w:spacing w:val="0"/>
                <w:sz w:val="28"/>
                <w:szCs w:val="28"/>
              </w:rPr>
              <w:t>28</w:t>
            </w:r>
            <w:r w:rsidR="00921150" w:rsidRPr="004C17AD">
              <w:rPr>
                <w:color w:val="000000" w:themeColor="text1"/>
                <w:spacing w:val="0"/>
                <w:sz w:val="28"/>
                <w:szCs w:val="28"/>
              </w:rPr>
              <w:t xml:space="preserve">.2. </w:t>
            </w:r>
            <w:r w:rsidR="00921150" w:rsidRPr="004C17AD">
              <w:rPr>
                <w:color w:val="000000" w:themeColor="text1"/>
                <w:sz w:val="28"/>
                <w:szCs w:val="28"/>
              </w:rPr>
              <w:t xml:space="preserve">Bên mời thầu kiểm tra niêm phong, mở từng </w:t>
            </w:r>
            <w:r w:rsidR="00AB0017" w:rsidRPr="004C17AD">
              <w:rPr>
                <w:color w:val="000000" w:themeColor="text1"/>
                <w:sz w:val="28"/>
                <w:szCs w:val="28"/>
              </w:rPr>
              <w:t>HSDT</w:t>
            </w:r>
            <w:r w:rsidR="00921150" w:rsidRPr="004C17AD">
              <w:rPr>
                <w:color w:val="000000" w:themeColor="text1"/>
                <w:sz w:val="28"/>
                <w:szCs w:val="28"/>
              </w:rPr>
              <w:t xml:space="preserve"> theo thứ tự chữ cái tên của nhà đầu tư và đọc rõ các thông tin sau:</w:t>
            </w:r>
          </w:p>
          <w:p w14:paraId="3CAF409E" w14:textId="77777777" w:rsidR="00921150" w:rsidRPr="004C17AD" w:rsidRDefault="00921150" w:rsidP="00557F7B">
            <w:pPr>
              <w:spacing w:before="120" w:after="120"/>
              <w:jc w:val="both"/>
              <w:rPr>
                <w:color w:val="000000" w:themeColor="text1"/>
                <w:sz w:val="28"/>
                <w:szCs w:val="28"/>
                <w:lang w:val="pt-BR"/>
              </w:rPr>
            </w:pPr>
            <w:r w:rsidRPr="004C17AD">
              <w:rPr>
                <w:color w:val="000000" w:themeColor="text1"/>
                <w:sz w:val="28"/>
                <w:szCs w:val="28"/>
                <w:lang w:val="pt-BR"/>
              </w:rPr>
              <w:t xml:space="preserve">a) Tên nhà đầu tư; </w:t>
            </w:r>
          </w:p>
          <w:p w14:paraId="2A4ECEF5" w14:textId="635DBCC1" w:rsidR="00921150" w:rsidRPr="004C17AD" w:rsidRDefault="00921150" w:rsidP="00557F7B">
            <w:pPr>
              <w:pStyle w:val="Sub-ClauseText"/>
              <w:widowControl w:val="0"/>
              <w:outlineLvl w:val="3"/>
              <w:rPr>
                <w:color w:val="000000" w:themeColor="text1"/>
                <w:spacing w:val="0"/>
                <w:sz w:val="28"/>
                <w:szCs w:val="28"/>
                <w:lang w:val="pt-BR"/>
              </w:rPr>
            </w:pPr>
            <w:r w:rsidRPr="004C17AD">
              <w:rPr>
                <w:color w:val="000000" w:themeColor="text1"/>
                <w:sz w:val="28"/>
                <w:szCs w:val="28"/>
                <w:lang w:val="pt-BR"/>
              </w:rPr>
              <w:t xml:space="preserve">b) Số lượng bản gốc, bản chụp </w:t>
            </w:r>
            <w:r w:rsidRPr="004C17AD">
              <w:rPr>
                <w:color w:val="000000" w:themeColor="text1"/>
                <w:spacing w:val="0"/>
                <w:sz w:val="28"/>
                <w:szCs w:val="28"/>
                <w:lang w:val="pt-BR"/>
              </w:rPr>
              <w:t>HSDT, HSDT sửa đổi (nếu có) hoặc HSDT thay thế (nếu có);</w:t>
            </w:r>
          </w:p>
          <w:p w14:paraId="308A1E69" w14:textId="6AB72C4F" w:rsidR="00725665" w:rsidRPr="004C17AD" w:rsidRDefault="00AB7D2B" w:rsidP="00F64A9F">
            <w:pPr>
              <w:pStyle w:val="Sub-ClauseText"/>
              <w:widowControl w:val="0"/>
              <w:outlineLvl w:val="3"/>
              <w:rPr>
                <w:color w:val="000000" w:themeColor="text1"/>
                <w:sz w:val="28"/>
                <w:szCs w:val="28"/>
                <w:lang w:val="fr-FR"/>
              </w:rPr>
            </w:pPr>
            <w:r w:rsidRPr="004C17AD">
              <w:rPr>
                <w:color w:val="000000" w:themeColor="text1"/>
                <w:sz w:val="28"/>
                <w:szCs w:val="28"/>
                <w:lang w:val="de-DE"/>
              </w:rPr>
              <w:t>c</w:t>
            </w:r>
            <w:r w:rsidR="00725665" w:rsidRPr="004C17AD">
              <w:rPr>
                <w:color w:val="000000" w:themeColor="text1"/>
                <w:sz w:val="28"/>
                <w:szCs w:val="28"/>
                <w:lang w:val="de-DE"/>
              </w:rPr>
              <w:t>)</w:t>
            </w:r>
            <w:r w:rsidR="00725665" w:rsidRPr="004C17AD">
              <w:rPr>
                <w:color w:val="000000" w:themeColor="text1"/>
                <w:sz w:val="28"/>
                <w:szCs w:val="28"/>
                <w:lang w:val="fr-FR"/>
              </w:rPr>
              <w:t xml:space="preserve"> Giá trị do nhà đầu tư đề xuất về hiệu quả sử dụng đất trong đơn dự thầu (đối với trường hợp áp dụng tiêu chuẩn đánh giá </w:t>
            </w:r>
            <w:r w:rsidR="00725665" w:rsidRPr="004C17AD">
              <w:rPr>
                <w:color w:val="000000" w:themeColor="text1"/>
                <w:sz w:val="28"/>
                <w:szCs w:val="28"/>
                <w:lang w:val="fr-FR"/>
              </w:rPr>
              <w:lastRenderedPageBreak/>
              <w:t>về hiệu quả sử dụng đất)</w:t>
            </w:r>
            <w:r w:rsidR="00D17DC8" w:rsidRPr="004C17AD">
              <w:rPr>
                <w:color w:val="000000" w:themeColor="text1"/>
                <w:sz w:val="28"/>
                <w:szCs w:val="28"/>
                <w:lang w:val="fr-FR"/>
              </w:rPr>
              <w:t xml:space="preserve">, số lượng công trình công cộng không có mục đích kinh doanh hoặc giá trị của hoạt động trợ giúp xã hội hoặc hoạt động phúc lợi xã hội khác dành cho đối tượng bảo trợ xã hội </w:t>
            </w:r>
            <w:r w:rsidR="0006106E" w:rsidRPr="004C17AD">
              <w:rPr>
                <w:color w:val="000000" w:themeColor="text1"/>
                <w:sz w:val="28"/>
                <w:szCs w:val="28"/>
                <w:lang w:val="fr-FR"/>
              </w:rPr>
              <w:t xml:space="preserve">được xác định theo giá trị bằng tiền hoặc số người được hỗ trợ </w:t>
            </w:r>
            <w:r w:rsidR="00C22AFB" w:rsidRPr="004C17AD">
              <w:rPr>
                <w:color w:val="000000" w:themeColor="text1"/>
                <w:sz w:val="28"/>
                <w:szCs w:val="28"/>
                <w:lang w:val="fr-FR"/>
              </w:rPr>
              <w:t>(đối với trường hợp dự án quy định tại khoản 1 Điều 4 của Nghị định số</w:t>
            </w:r>
            <w:r w:rsidR="008D503D" w:rsidRPr="004C17AD">
              <w:rPr>
                <w:color w:val="000000" w:themeColor="text1"/>
                <w:sz w:val="28"/>
                <w:szCs w:val="28"/>
                <w:lang w:val="fr-FR"/>
              </w:rPr>
              <w:t xml:space="preserve"> 115</w:t>
            </w:r>
            <w:r w:rsidR="00C22AFB" w:rsidRPr="004C17AD">
              <w:rPr>
                <w:color w:val="000000" w:themeColor="text1"/>
                <w:sz w:val="28"/>
                <w:szCs w:val="28"/>
                <w:lang w:val="fr-FR"/>
              </w:rPr>
              <w:t>/2024/NĐ-CP có áp dụng tiêu chuẩn đánh giá quy định tại điểm d hoặc điểm đ khoản 1 Điều 49 của Nghị định số</w:t>
            </w:r>
            <w:r w:rsidR="008D503D" w:rsidRPr="004C17AD">
              <w:rPr>
                <w:color w:val="000000" w:themeColor="text1"/>
                <w:sz w:val="28"/>
                <w:szCs w:val="28"/>
                <w:lang w:val="fr-FR"/>
              </w:rPr>
              <w:t xml:space="preserve"> 115</w:t>
            </w:r>
            <w:r w:rsidR="00C22AFB" w:rsidRPr="004C17AD">
              <w:rPr>
                <w:color w:val="000000" w:themeColor="text1"/>
                <w:sz w:val="28"/>
                <w:szCs w:val="28"/>
                <w:lang w:val="fr-FR"/>
              </w:rPr>
              <w:t>/2024/NĐ-CP)</w:t>
            </w:r>
            <w:r w:rsidR="001C78F4" w:rsidRPr="004C17AD">
              <w:rPr>
                <w:color w:val="000000" w:themeColor="text1"/>
                <w:sz w:val="28"/>
                <w:szCs w:val="28"/>
                <w:lang w:val="fr-FR"/>
              </w:rPr>
              <w:t>.</w:t>
            </w:r>
          </w:p>
          <w:p w14:paraId="544E63CC" w14:textId="621D2F6E" w:rsidR="00D17DC8" w:rsidRPr="004C17AD" w:rsidRDefault="0058009F" w:rsidP="00D17DC8">
            <w:pPr>
              <w:spacing w:before="120" w:after="120"/>
              <w:jc w:val="both"/>
              <w:rPr>
                <w:color w:val="000000" w:themeColor="text1"/>
                <w:spacing w:val="-4"/>
                <w:sz w:val="28"/>
                <w:szCs w:val="28"/>
                <w:lang w:val="fr-FR"/>
              </w:rPr>
            </w:pPr>
            <w:r w:rsidRPr="004C17AD">
              <w:rPr>
                <w:color w:val="000000" w:themeColor="text1"/>
                <w:sz w:val="28"/>
                <w:szCs w:val="28"/>
                <w:lang w:val="fr-FR"/>
              </w:rPr>
              <w:t>d</w:t>
            </w:r>
            <w:r w:rsidR="00725665" w:rsidRPr="004C17AD">
              <w:rPr>
                <w:color w:val="000000" w:themeColor="text1"/>
                <w:sz w:val="28"/>
                <w:szCs w:val="28"/>
                <w:lang w:val="fr-FR"/>
              </w:rPr>
              <w:t xml:space="preserve">) </w:t>
            </w:r>
            <w:r w:rsidR="00D17DC8" w:rsidRPr="004C17AD">
              <w:rPr>
                <w:color w:val="000000" w:themeColor="text1"/>
                <w:sz w:val="28"/>
                <w:szCs w:val="28"/>
                <w:lang w:val="fr-FR"/>
              </w:rPr>
              <w:t>Giá trị do nhà đầu tư đề xuất về hiệu quả đầu tư phát triển ngành</w:t>
            </w:r>
            <w:r w:rsidR="00FC6FF6">
              <w:rPr>
                <w:color w:val="000000" w:themeColor="text1"/>
                <w:sz w:val="28"/>
                <w:szCs w:val="28"/>
                <w:lang w:val="fr-FR"/>
              </w:rPr>
              <w:t xml:space="preserve"> điện</w:t>
            </w:r>
            <w:r w:rsidR="00D17DC8" w:rsidRPr="004C17AD">
              <w:rPr>
                <w:color w:val="000000" w:themeColor="text1"/>
                <w:sz w:val="28"/>
                <w:szCs w:val="28"/>
                <w:lang w:val="fr-FR"/>
              </w:rPr>
              <w:t xml:space="preserve"> trong đơn dự thầu </w:t>
            </w:r>
            <w:r w:rsidR="00FC6FF6">
              <w:rPr>
                <w:color w:val="000000" w:themeColor="text1"/>
                <w:sz w:val="28"/>
                <w:szCs w:val="28"/>
                <w:lang w:val="fr-FR"/>
              </w:rPr>
              <w:t xml:space="preserve">là </w:t>
            </w:r>
            <w:r w:rsidR="00271A92" w:rsidRPr="004C17AD">
              <w:rPr>
                <w:color w:val="000000" w:themeColor="text1"/>
                <w:sz w:val="28"/>
                <w:szCs w:val="28"/>
                <w:lang w:val="it-IT"/>
              </w:rPr>
              <w:t>giá điện</w:t>
            </w:r>
            <w:r w:rsidR="00D17DC8" w:rsidRPr="004C17AD">
              <w:rPr>
                <w:color w:val="000000" w:themeColor="text1"/>
                <w:spacing w:val="-4"/>
                <w:sz w:val="28"/>
                <w:szCs w:val="28"/>
                <w:lang w:val="fr-FR"/>
              </w:rPr>
              <w:t>.</w:t>
            </w:r>
          </w:p>
          <w:p w14:paraId="6462E301" w14:textId="4EDD1B91" w:rsidR="0034119D" w:rsidRPr="004C17AD" w:rsidRDefault="0058009F" w:rsidP="00557F7B">
            <w:pPr>
              <w:pStyle w:val="Sub-ClauseText"/>
              <w:widowControl w:val="0"/>
              <w:outlineLvl w:val="3"/>
              <w:rPr>
                <w:color w:val="000000" w:themeColor="text1"/>
                <w:spacing w:val="0"/>
                <w:sz w:val="28"/>
                <w:szCs w:val="28"/>
                <w:lang w:val="pt-BR"/>
              </w:rPr>
            </w:pPr>
            <w:r w:rsidRPr="004C17AD">
              <w:rPr>
                <w:color w:val="000000" w:themeColor="text1"/>
                <w:spacing w:val="0"/>
                <w:sz w:val="28"/>
                <w:szCs w:val="28"/>
                <w:lang w:val="pt-BR"/>
              </w:rPr>
              <w:t>đ</w:t>
            </w:r>
            <w:r w:rsidR="0034119D" w:rsidRPr="004C17AD">
              <w:rPr>
                <w:color w:val="000000" w:themeColor="text1"/>
                <w:spacing w:val="0"/>
                <w:sz w:val="28"/>
                <w:szCs w:val="28"/>
                <w:lang w:val="pt-BR"/>
              </w:rPr>
              <w:t xml:space="preserve">) Đề xuất tăng hoặc giảm của giá trị quy định tại điểm c </w:t>
            </w:r>
            <w:r w:rsidR="00943790" w:rsidRPr="004C17AD">
              <w:rPr>
                <w:color w:val="000000" w:themeColor="text1"/>
                <w:spacing w:val="0"/>
                <w:sz w:val="28"/>
                <w:szCs w:val="28"/>
                <w:lang w:val="pt-BR"/>
              </w:rPr>
              <w:t xml:space="preserve">Mục </w:t>
            </w:r>
            <w:r w:rsidR="0034119D" w:rsidRPr="004C17AD">
              <w:rPr>
                <w:color w:val="000000" w:themeColor="text1"/>
                <w:spacing w:val="0"/>
                <w:sz w:val="28"/>
                <w:szCs w:val="28"/>
                <w:lang w:val="pt-BR"/>
              </w:rPr>
              <w:t>này (nếu có);</w:t>
            </w:r>
          </w:p>
          <w:p w14:paraId="2C665383" w14:textId="13777BDF" w:rsidR="00921150" w:rsidRPr="004C17AD" w:rsidRDefault="0058009F" w:rsidP="00557F7B">
            <w:pPr>
              <w:spacing w:before="120" w:after="120"/>
              <w:jc w:val="both"/>
              <w:rPr>
                <w:color w:val="000000" w:themeColor="text1"/>
                <w:sz w:val="28"/>
                <w:szCs w:val="28"/>
                <w:lang w:val="pt-BR"/>
              </w:rPr>
            </w:pPr>
            <w:r w:rsidRPr="004C17AD">
              <w:rPr>
                <w:color w:val="000000" w:themeColor="text1"/>
                <w:sz w:val="28"/>
                <w:szCs w:val="28"/>
                <w:lang w:val="pt-BR"/>
              </w:rPr>
              <w:t>e</w:t>
            </w:r>
            <w:r w:rsidR="00921150" w:rsidRPr="004C17AD">
              <w:rPr>
                <w:color w:val="000000" w:themeColor="text1"/>
                <w:sz w:val="28"/>
                <w:szCs w:val="28"/>
                <w:lang w:val="pt-BR"/>
              </w:rPr>
              <w:t xml:space="preserve">) Thời gian có hiệu lực của HSDT; </w:t>
            </w:r>
          </w:p>
          <w:p w14:paraId="6C9E9F81" w14:textId="69D7C698" w:rsidR="00921150" w:rsidRPr="004C17AD" w:rsidRDefault="0058009F" w:rsidP="00557F7B">
            <w:pPr>
              <w:spacing w:before="120" w:after="120"/>
              <w:jc w:val="both"/>
              <w:rPr>
                <w:color w:val="000000" w:themeColor="text1"/>
                <w:sz w:val="28"/>
                <w:szCs w:val="28"/>
                <w:lang w:val="pt-BR"/>
              </w:rPr>
            </w:pPr>
            <w:r w:rsidRPr="004C17AD">
              <w:rPr>
                <w:color w:val="000000" w:themeColor="text1"/>
                <w:sz w:val="28"/>
                <w:szCs w:val="28"/>
                <w:lang w:val="pt-BR"/>
              </w:rPr>
              <w:t>g</w:t>
            </w:r>
            <w:r w:rsidR="00921150" w:rsidRPr="004C17AD">
              <w:rPr>
                <w:color w:val="000000" w:themeColor="text1"/>
                <w:sz w:val="28"/>
                <w:szCs w:val="28"/>
                <w:lang w:val="pt-BR"/>
              </w:rPr>
              <w:t xml:space="preserve">) Giá trị, hiệu lực của bảo đảm dự thầu; </w:t>
            </w:r>
          </w:p>
          <w:p w14:paraId="1C5A0CAE" w14:textId="62EF1F13" w:rsidR="00921150" w:rsidRPr="004C17AD" w:rsidRDefault="0058009F" w:rsidP="00557F7B">
            <w:pPr>
              <w:spacing w:before="120" w:after="120"/>
              <w:jc w:val="both"/>
              <w:rPr>
                <w:color w:val="000000" w:themeColor="text1"/>
                <w:sz w:val="28"/>
                <w:szCs w:val="28"/>
                <w:lang w:val="pt-BR"/>
              </w:rPr>
            </w:pPr>
            <w:r w:rsidRPr="004C17AD">
              <w:rPr>
                <w:color w:val="000000" w:themeColor="text1"/>
                <w:sz w:val="28"/>
                <w:szCs w:val="28"/>
                <w:lang w:val="pt-BR"/>
              </w:rPr>
              <w:t>h</w:t>
            </w:r>
            <w:r w:rsidR="00921150" w:rsidRPr="004C17AD">
              <w:rPr>
                <w:color w:val="000000" w:themeColor="text1"/>
                <w:sz w:val="28"/>
                <w:szCs w:val="28"/>
                <w:lang w:val="pt-BR"/>
              </w:rPr>
              <w:t>) Các thông tin liên quan</w:t>
            </w:r>
            <w:r w:rsidR="00CC325D" w:rsidRPr="004C17AD">
              <w:rPr>
                <w:color w:val="000000" w:themeColor="text1"/>
                <w:sz w:val="28"/>
                <w:szCs w:val="28"/>
                <w:lang w:val="pt-BR"/>
              </w:rPr>
              <w:t xml:space="preserve"> khác (nếu có)</w:t>
            </w:r>
            <w:r w:rsidR="00921150" w:rsidRPr="004C17AD">
              <w:rPr>
                <w:color w:val="000000" w:themeColor="text1"/>
                <w:sz w:val="28"/>
                <w:szCs w:val="28"/>
                <w:lang w:val="pt-BR"/>
              </w:rPr>
              <w:t>.</w:t>
            </w:r>
          </w:p>
          <w:p w14:paraId="3AC013E4" w14:textId="0A881464" w:rsidR="00137E23" w:rsidRPr="004C17AD" w:rsidRDefault="00137E23" w:rsidP="00557F7B">
            <w:pPr>
              <w:pStyle w:val="Sub-ClauseText"/>
              <w:widowControl w:val="0"/>
              <w:ind w:left="42"/>
              <w:outlineLvl w:val="3"/>
              <w:rPr>
                <w:color w:val="000000" w:themeColor="text1"/>
                <w:spacing w:val="0"/>
                <w:sz w:val="28"/>
                <w:szCs w:val="28"/>
                <w:lang w:val="pt-BR"/>
              </w:rPr>
            </w:pPr>
            <w:r w:rsidRPr="004C17AD">
              <w:rPr>
                <w:color w:val="000000" w:themeColor="text1"/>
                <w:spacing w:val="0"/>
                <w:sz w:val="28"/>
                <w:szCs w:val="28"/>
                <w:lang w:val="pt-BR"/>
              </w:rPr>
              <w:t>2</w:t>
            </w:r>
            <w:r w:rsidR="00D74C2F" w:rsidRPr="004C17AD">
              <w:rPr>
                <w:color w:val="000000" w:themeColor="text1"/>
                <w:spacing w:val="0"/>
                <w:sz w:val="28"/>
                <w:szCs w:val="28"/>
                <w:lang w:val="pt-BR"/>
              </w:rPr>
              <w:t>8</w:t>
            </w:r>
            <w:r w:rsidRPr="004C17AD">
              <w:rPr>
                <w:color w:val="000000" w:themeColor="text1"/>
                <w:spacing w:val="0"/>
                <w:sz w:val="28"/>
                <w:szCs w:val="28"/>
                <w:lang w:val="pt-BR"/>
              </w:rPr>
              <w:t xml:space="preserve">.3. </w:t>
            </w:r>
            <w:r w:rsidRPr="004C17AD">
              <w:rPr>
                <w:color w:val="000000" w:themeColor="text1"/>
                <w:sz w:val="28"/>
                <w:szCs w:val="28"/>
                <w:lang w:val="pt-BR"/>
              </w:rPr>
              <w:t>Biên bản mở thầu gồm các thông tin quy định tại Mục 2</w:t>
            </w:r>
            <w:r w:rsidR="00D74C2F" w:rsidRPr="004C17AD">
              <w:rPr>
                <w:color w:val="000000" w:themeColor="text1"/>
                <w:sz w:val="28"/>
                <w:szCs w:val="28"/>
                <w:lang w:val="pt-BR"/>
              </w:rPr>
              <w:t>8</w:t>
            </w:r>
            <w:r w:rsidRPr="004C17AD">
              <w:rPr>
                <w:color w:val="000000" w:themeColor="text1"/>
                <w:sz w:val="28"/>
                <w:szCs w:val="28"/>
                <w:lang w:val="pt-BR"/>
              </w:rPr>
              <w:t xml:space="preserve">.2 CDNĐT, phải được ký xác nhận bởi đại diện của bên mời thầu và các nhà đầu tư tham dự thầu. </w:t>
            </w:r>
            <w:r w:rsidRPr="004C17AD">
              <w:rPr>
                <w:color w:val="000000" w:themeColor="text1"/>
                <w:spacing w:val="0"/>
                <w:sz w:val="28"/>
                <w:szCs w:val="28"/>
                <w:lang w:val="pt-BR"/>
              </w:rPr>
              <w:t xml:space="preserve">Việc thiếu chữ ký của nhà đầu tư trong biên bản sẽ không làm cho biên bản mất ý nghĩa và mất hiệu lực. </w:t>
            </w:r>
            <w:r w:rsidRPr="004C17AD">
              <w:rPr>
                <w:color w:val="000000" w:themeColor="text1"/>
                <w:sz w:val="28"/>
                <w:szCs w:val="28"/>
                <w:lang w:val="pt-BR"/>
              </w:rPr>
              <w:t>Biên bản mở thầu được gửi cho các nhà đầu tư tham dự thầu.</w:t>
            </w:r>
          </w:p>
          <w:p w14:paraId="75C7E0CD" w14:textId="28F0F736" w:rsidR="00137E23" w:rsidRPr="004C17AD" w:rsidRDefault="00137E23" w:rsidP="00557F7B">
            <w:pPr>
              <w:pStyle w:val="Sub-ClauseText"/>
              <w:widowControl w:val="0"/>
              <w:ind w:left="42"/>
              <w:outlineLvl w:val="3"/>
              <w:rPr>
                <w:color w:val="000000" w:themeColor="text1"/>
                <w:spacing w:val="0"/>
                <w:sz w:val="28"/>
                <w:szCs w:val="28"/>
                <w:lang w:val="pt-BR"/>
              </w:rPr>
            </w:pPr>
            <w:r w:rsidRPr="004C17AD">
              <w:rPr>
                <w:color w:val="000000" w:themeColor="text1"/>
                <w:spacing w:val="0"/>
                <w:sz w:val="28"/>
                <w:szCs w:val="28"/>
                <w:lang w:val="pt-BR"/>
              </w:rPr>
              <w:t>2</w:t>
            </w:r>
            <w:r w:rsidR="00D74C2F" w:rsidRPr="004C17AD">
              <w:rPr>
                <w:color w:val="000000" w:themeColor="text1"/>
                <w:spacing w:val="0"/>
                <w:sz w:val="28"/>
                <w:szCs w:val="28"/>
                <w:lang w:val="pt-BR"/>
              </w:rPr>
              <w:t>8</w:t>
            </w:r>
            <w:r w:rsidRPr="004C17AD">
              <w:rPr>
                <w:color w:val="000000" w:themeColor="text1"/>
                <w:spacing w:val="0"/>
                <w:sz w:val="28"/>
                <w:szCs w:val="28"/>
                <w:lang w:val="pt-BR"/>
              </w:rPr>
              <w:t>.4</w:t>
            </w:r>
            <w:r w:rsidR="00CE03E3" w:rsidRPr="004C17AD">
              <w:rPr>
                <w:color w:val="000000" w:themeColor="text1"/>
                <w:spacing w:val="0"/>
                <w:sz w:val="28"/>
                <w:szCs w:val="28"/>
                <w:lang w:val="pt-BR"/>
              </w:rPr>
              <w:t xml:space="preserve">. Đại diện của bên mời thầu ký xác nhận vào bản gốc đơn dự thầu, giấy ủy quyền của người đại diện theo pháp luật của nhà đầu tư (nếu có); thỏa thuận liên danh (nếu có); bảo đảm dự thầu; các nội dung về phương án đầu tư kinh doanh và đề xuất về </w:t>
            </w:r>
            <w:r w:rsidR="00BB2432" w:rsidRPr="004C17AD">
              <w:rPr>
                <w:color w:val="000000" w:themeColor="text1"/>
                <w:spacing w:val="0"/>
                <w:sz w:val="28"/>
                <w:szCs w:val="28"/>
                <w:lang w:val="pt-BR"/>
              </w:rPr>
              <w:t>hiệu quả sử dụng đất</w:t>
            </w:r>
            <w:r w:rsidR="00161790" w:rsidRPr="004C17AD">
              <w:rPr>
                <w:color w:val="000000" w:themeColor="text1"/>
                <w:spacing w:val="0"/>
                <w:sz w:val="28"/>
                <w:szCs w:val="28"/>
                <w:lang w:val="pt-BR"/>
              </w:rPr>
              <w:t xml:space="preserve"> hoặc </w:t>
            </w:r>
            <w:r w:rsidR="00CE03E3" w:rsidRPr="004C17AD">
              <w:rPr>
                <w:color w:val="000000" w:themeColor="text1"/>
                <w:spacing w:val="0"/>
                <w:sz w:val="28"/>
                <w:szCs w:val="28"/>
                <w:lang w:val="pt-BR"/>
              </w:rPr>
              <w:t xml:space="preserve">hiệu quả đầu tư phát triển ngành, lĩnh vực, địa phương của từng </w:t>
            </w:r>
            <w:r w:rsidR="00AB0017" w:rsidRPr="004C17AD">
              <w:rPr>
                <w:color w:val="000000" w:themeColor="text1"/>
                <w:spacing w:val="0"/>
                <w:sz w:val="28"/>
                <w:szCs w:val="28"/>
                <w:lang w:val="pt-BR"/>
              </w:rPr>
              <w:t>HSDT</w:t>
            </w:r>
            <w:r w:rsidRPr="004C17AD">
              <w:rPr>
                <w:color w:val="000000" w:themeColor="text1"/>
                <w:spacing w:val="0"/>
                <w:sz w:val="28"/>
                <w:szCs w:val="28"/>
                <w:lang w:val="pt-BR"/>
              </w:rPr>
              <w:t>. Bên mời thầu không được loại bỏ bất kỳ HSDT nào khi mở thầu, trừ HSDT nộp muộn theo quy định tại Mục 22</w:t>
            </w:r>
            <w:r w:rsidR="001102E5" w:rsidRPr="004C17AD">
              <w:rPr>
                <w:color w:val="000000" w:themeColor="text1"/>
                <w:spacing w:val="0"/>
                <w:sz w:val="28"/>
                <w:szCs w:val="28"/>
                <w:lang w:val="pt-BR"/>
              </w:rPr>
              <w:t xml:space="preserve"> CDNĐT</w:t>
            </w:r>
            <w:r w:rsidRPr="004C17AD">
              <w:rPr>
                <w:color w:val="000000" w:themeColor="text1"/>
                <w:spacing w:val="0"/>
                <w:sz w:val="28"/>
                <w:szCs w:val="28"/>
                <w:lang w:val="pt-BR"/>
              </w:rPr>
              <w:t xml:space="preserve"> và HSDT mà nhà đầu tư yêu cầu rút theo quy định tại Mục 23.3 CDNĐT.</w:t>
            </w:r>
          </w:p>
          <w:p w14:paraId="1008038C" w14:textId="0E42A9AE" w:rsidR="00137E23" w:rsidRPr="004C17AD" w:rsidRDefault="00137E23" w:rsidP="00557F7B">
            <w:pPr>
              <w:pStyle w:val="CommentText"/>
              <w:widowControl w:val="0"/>
              <w:spacing w:before="120" w:after="120"/>
              <w:ind w:left="42"/>
              <w:jc w:val="both"/>
              <w:rPr>
                <w:color w:val="000000" w:themeColor="text1"/>
                <w:sz w:val="28"/>
                <w:szCs w:val="28"/>
                <w:lang w:val="pt-BR"/>
              </w:rPr>
            </w:pPr>
            <w:r w:rsidRPr="004C17AD">
              <w:rPr>
                <w:color w:val="000000" w:themeColor="text1"/>
                <w:sz w:val="28"/>
                <w:szCs w:val="28"/>
                <w:lang w:val="pt-BR"/>
              </w:rPr>
              <w:t>2</w:t>
            </w:r>
            <w:r w:rsidR="00D74C2F" w:rsidRPr="004C17AD">
              <w:rPr>
                <w:color w:val="000000" w:themeColor="text1"/>
                <w:sz w:val="28"/>
                <w:szCs w:val="28"/>
                <w:lang w:val="pt-BR"/>
              </w:rPr>
              <w:t>8</w:t>
            </w:r>
            <w:r w:rsidRPr="004C17AD">
              <w:rPr>
                <w:color w:val="000000" w:themeColor="text1"/>
                <w:sz w:val="28"/>
                <w:szCs w:val="28"/>
                <w:lang w:val="pt-BR"/>
              </w:rPr>
              <w:t>.5. Đối với trường hợp rút HSDT</w:t>
            </w:r>
          </w:p>
          <w:p w14:paraId="1E7CDB11" w14:textId="0570B13D" w:rsidR="00137E23" w:rsidRPr="004C17AD" w:rsidRDefault="00137E23" w:rsidP="00557F7B">
            <w:pPr>
              <w:pStyle w:val="CommentText"/>
              <w:widowControl w:val="0"/>
              <w:spacing w:before="120" w:after="120"/>
              <w:ind w:left="42"/>
              <w:jc w:val="both"/>
              <w:rPr>
                <w:color w:val="000000" w:themeColor="text1"/>
                <w:sz w:val="28"/>
                <w:szCs w:val="28"/>
                <w:lang w:val="pt-BR"/>
              </w:rPr>
            </w:pPr>
            <w:r w:rsidRPr="004C17AD">
              <w:rPr>
                <w:color w:val="000000" w:themeColor="text1"/>
                <w:sz w:val="28"/>
                <w:szCs w:val="28"/>
                <w:lang w:val="pt-BR"/>
              </w:rPr>
              <w:t xml:space="preserve">Bên mời thầu sẽ mở và đọc rõ các thông tin trong văn bản đề nghị rút HSDT. HSDT của nhà đầu tư có đề nghị rút HSDT sẽ trả lại cho nhà đầu tư. Bên mời thầu sẽ không chấp nhận cho nhà đầu tư rút HSDT và vẫn mở HSDT tương ứng nếu văn bản đề nghị rút HSDT không kèm theo tài liệu chứng minh người ký văn bản đó là đại diện hợp pháp của nhà đầu tư và phải được công khai trong lễ mở thầu. </w:t>
            </w:r>
          </w:p>
          <w:p w14:paraId="36ECE069" w14:textId="2AF9C922" w:rsidR="00137E23" w:rsidRPr="004C17AD" w:rsidRDefault="00137E23" w:rsidP="00557F7B">
            <w:pPr>
              <w:pStyle w:val="CommentText"/>
              <w:widowControl w:val="0"/>
              <w:spacing w:before="120" w:after="120"/>
              <w:ind w:left="42"/>
              <w:jc w:val="both"/>
              <w:rPr>
                <w:color w:val="000000" w:themeColor="text1"/>
                <w:sz w:val="28"/>
                <w:szCs w:val="28"/>
                <w:lang w:val="pt-BR"/>
              </w:rPr>
            </w:pPr>
            <w:r w:rsidRPr="004C17AD">
              <w:rPr>
                <w:color w:val="000000" w:themeColor="text1"/>
                <w:sz w:val="28"/>
                <w:szCs w:val="28"/>
                <w:lang w:val="pt-BR"/>
              </w:rPr>
              <w:t>2</w:t>
            </w:r>
            <w:r w:rsidR="00D74C2F" w:rsidRPr="004C17AD">
              <w:rPr>
                <w:color w:val="000000" w:themeColor="text1"/>
                <w:sz w:val="28"/>
                <w:szCs w:val="28"/>
                <w:lang w:val="pt-BR"/>
              </w:rPr>
              <w:t>8</w:t>
            </w:r>
            <w:r w:rsidRPr="004C17AD">
              <w:rPr>
                <w:color w:val="000000" w:themeColor="text1"/>
                <w:sz w:val="28"/>
                <w:szCs w:val="28"/>
                <w:lang w:val="pt-BR"/>
              </w:rPr>
              <w:t>.6. Đối với trường hợp sửa đổi HSDT</w:t>
            </w:r>
          </w:p>
          <w:p w14:paraId="3869EFB1" w14:textId="30402E66" w:rsidR="00137E23" w:rsidRPr="004C17AD" w:rsidRDefault="00137E23" w:rsidP="00557F7B">
            <w:pPr>
              <w:pStyle w:val="CommentText"/>
              <w:widowControl w:val="0"/>
              <w:autoSpaceDE w:val="0"/>
              <w:spacing w:before="120" w:after="120"/>
              <w:ind w:left="42"/>
              <w:jc w:val="both"/>
              <w:rPr>
                <w:color w:val="000000" w:themeColor="text1"/>
                <w:sz w:val="28"/>
                <w:szCs w:val="28"/>
                <w:lang w:val="pt-BR"/>
              </w:rPr>
            </w:pPr>
            <w:r w:rsidRPr="004C17AD">
              <w:rPr>
                <w:color w:val="000000" w:themeColor="text1"/>
                <w:sz w:val="28"/>
                <w:szCs w:val="28"/>
                <w:lang w:val="pt-BR"/>
              </w:rPr>
              <w:t xml:space="preserve">Bên mời thầu sẽ tiến hành mở túi đựng và đọc rõ thông tin </w:t>
            </w:r>
            <w:r w:rsidRPr="004C17AD">
              <w:rPr>
                <w:color w:val="000000" w:themeColor="text1"/>
                <w:sz w:val="28"/>
                <w:szCs w:val="28"/>
                <w:lang w:val="pt-BR"/>
              </w:rPr>
              <w:lastRenderedPageBreak/>
              <w:t>tại văn bản đề nghị sửa đổi HSDT, HSDT sửa đổi trước khi mở túi đựng và đọc rõ thông tin trong HSDT ban đầu của nhà đầu tư. Bên mời thầu sẽ không chấp nhận cho nhà đầu tư sửa đổi HSDT nếu văn bản đề nghị sửa đổi HSDT không kèm theo tài liệu chứng minh người ký văn bản đó là đại diện hợp pháp của nhà đầu tư</w:t>
            </w:r>
            <w:r w:rsidRPr="004C17AD">
              <w:rPr>
                <w:bCs/>
                <w:color w:val="000000" w:themeColor="text1"/>
                <w:sz w:val="28"/>
                <w:szCs w:val="28"/>
                <w:lang w:val="pt-BR"/>
              </w:rPr>
              <w:t>.</w:t>
            </w:r>
          </w:p>
          <w:p w14:paraId="531D2115" w14:textId="4DD45207" w:rsidR="00137E23" w:rsidRPr="004C17AD" w:rsidRDefault="00137E23" w:rsidP="00557F7B">
            <w:pPr>
              <w:pStyle w:val="CommentText"/>
              <w:widowControl w:val="0"/>
              <w:spacing w:before="120" w:after="120"/>
              <w:ind w:left="42"/>
              <w:jc w:val="both"/>
              <w:rPr>
                <w:color w:val="000000" w:themeColor="text1"/>
                <w:sz w:val="28"/>
                <w:szCs w:val="28"/>
                <w:lang w:val="pt-BR"/>
              </w:rPr>
            </w:pPr>
            <w:r w:rsidRPr="004C17AD">
              <w:rPr>
                <w:color w:val="000000" w:themeColor="text1"/>
                <w:sz w:val="28"/>
                <w:szCs w:val="28"/>
                <w:lang w:val="pt-BR"/>
              </w:rPr>
              <w:t>2</w:t>
            </w:r>
            <w:r w:rsidR="00D74C2F" w:rsidRPr="004C17AD">
              <w:rPr>
                <w:color w:val="000000" w:themeColor="text1"/>
                <w:sz w:val="28"/>
                <w:szCs w:val="28"/>
                <w:lang w:val="pt-BR"/>
              </w:rPr>
              <w:t>8</w:t>
            </w:r>
            <w:r w:rsidRPr="004C17AD">
              <w:rPr>
                <w:color w:val="000000" w:themeColor="text1"/>
                <w:sz w:val="28"/>
                <w:szCs w:val="28"/>
                <w:lang w:val="pt-BR"/>
              </w:rPr>
              <w:t>.7. Đối với trường hợp thay thế HSDT</w:t>
            </w:r>
          </w:p>
          <w:p w14:paraId="3D997D30" w14:textId="4182DDF6" w:rsidR="00137E23" w:rsidRPr="004C17AD" w:rsidRDefault="00137E23" w:rsidP="00557F7B">
            <w:pPr>
              <w:pStyle w:val="CommentText"/>
              <w:widowControl w:val="0"/>
              <w:spacing w:before="120" w:after="120"/>
              <w:ind w:left="42"/>
              <w:jc w:val="both"/>
              <w:rPr>
                <w:color w:val="000000" w:themeColor="text1"/>
                <w:sz w:val="28"/>
                <w:szCs w:val="28"/>
                <w:lang w:val="pt-BR"/>
              </w:rPr>
            </w:pPr>
            <w:r w:rsidRPr="004C17AD">
              <w:rPr>
                <w:color w:val="000000" w:themeColor="text1"/>
                <w:sz w:val="28"/>
                <w:szCs w:val="28"/>
                <w:lang w:val="pt-BR"/>
              </w:rPr>
              <w:t>Bên mời thầu sẽ tiến hành mở túi đựng và đọc rõ thông tin tại văn bản đề nghị thay thế HSDT, HSDT thay thế. HSDT ban đầu sẽ được trả lại cho nhà đầu tư. Bên mời thầu sẽ không chấp nhận cho nhà đầu tư thay thế HSDT nếu văn bản đề nghị thay thế HSDT không kèm theo tài liệu chứng minh người ký văn bản đó là đại diện hợp pháp của nhà đầu tư.</w:t>
            </w:r>
          </w:p>
        </w:tc>
      </w:tr>
      <w:tr w:rsidR="004C17AD" w:rsidRPr="004C17AD" w14:paraId="43EFE996" w14:textId="77777777" w:rsidTr="007D156A">
        <w:tc>
          <w:tcPr>
            <w:tcW w:w="2496" w:type="dxa"/>
          </w:tcPr>
          <w:p w14:paraId="5B4F4AAA" w14:textId="163F177D" w:rsidR="00137E23" w:rsidRPr="004C17AD" w:rsidRDefault="00D74C2F" w:rsidP="00557F7B">
            <w:pPr>
              <w:pStyle w:val="Sec1-Clauses"/>
              <w:widowControl w:val="0"/>
              <w:suppressAutoHyphens/>
              <w:autoSpaceDE w:val="0"/>
              <w:ind w:left="0" w:firstLine="0"/>
              <w:jc w:val="both"/>
              <w:outlineLvl w:val="3"/>
              <w:rPr>
                <w:rFonts w:eastAsia="Arial"/>
                <w:color w:val="000000" w:themeColor="text1"/>
                <w:sz w:val="28"/>
                <w:szCs w:val="28"/>
                <w:lang w:val="es-ES"/>
              </w:rPr>
            </w:pPr>
            <w:r w:rsidRPr="004C17AD">
              <w:rPr>
                <w:rFonts w:eastAsia="Arial"/>
                <w:color w:val="000000" w:themeColor="text1"/>
                <w:sz w:val="28"/>
                <w:szCs w:val="28"/>
                <w:lang w:val="es-ES"/>
              </w:rPr>
              <w:lastRenderedPageBreak/>
              <w:t>29</w:t>
            </w:r>
            <w:r w:rsidR="00137E23" w:rsidRPr="004C17AD">
              <w:rPr>
                <w:rFonts w:eastAsia="Arial"/>
                <w:color w:val="000000" w:themeColor="text1"/>
                <w:sz w:val="28"/>
                <w:szCs w:val="28"/>
                <w:lang w:val="es-ES"/>
              </w:rPr>
              <w:t>. Đánh giá HSDT</w:t>
            </w:r>
          </w:p>
        </w:tc>
        <w:tc>
          <w:tcPr>
            <w:tcW w:w="6920" w:type="dxa"/>
          </w:tcPr>
          <w:p w14:paraId="0BF0402A" w14:textId="678D16C1" w:rsidR="00137E23" w:rsidRPr="004C17AD" w:rsidRDefault="00D74C2F" w:rsidP="00557F7B">
            <w:pPr>
              <w:widowControl w:val="0"/>
              <w:suppressAutoHyphens/>
              <w:autoSpaceDE w:val="0"/>
              <w:spacing w:before="120" w:after="120"/>
              <w:ind w:left="42"/>
              <w:jc w:val="both"/>
              <w:rPr>
                <w:color w:val="000000" w:themeColor="text1"/>
                <w:sz w:val="28"/>
                <w:szCs w:val="28"/>
                <w:lang w:val="es-ES"/>
              </w:rPr>
            </w:pPr>
            <w:r w:rsidRPr="004C17AD">
              <w:rPr>
                <w:color w:val="000000" w:themeColor="text1"/>
                <w:sz w:val="28"/>
                <w:szCs w:val="28"/>
                <w:lang w:val="es-ES"/>
              </w:rPr>
              <w:t>29</w:t>
            </w:r>
            <w:r w:rsidR="00137E23" w:rsidRPr="004C17AD">
              <w:rPr>
                <w:color w:val="000000" w:themeColor="text1"/>
                <w:sz w:val="28"/>
                <w:szCs w:val="28"/>
                <w:lang w:val="es-ES"/>
              </w:rPr>
              <w:t xml:space="preserve">.1. Đánh giá HSDT theo phương pháp và tiêu chuẩn đánh giá quy định tại </w:t>
            </w:r>
            <w:r w:rsidR="00110AE0" w:rsidRPr="004C17AD">
              <w:rPr>
                <w:color w:val="000000" w:themeColor="text1"/>
                <w:sz w:val="28"/>
                <w:szCs w:val="28"/>
                <w:lang w:val="es-ES"/>
              </w:rPr>
              <w:t xml:space="preserve">các </w:t>
            </w:r>
            <w:r w:rsidR="00030314" w:rsidRPr="004C17AD">
              <w:rPr>
                <w:bCs/>
                <w:color w:val="000000" w:themeColor="text1"/>
                <w:sz w:val="28"/>
                <w:szCs w:val="28"/>
                <w:lang w:val="es-ES"/>
              </w:rPr>
              <w:t>Mục 29.2 CDNĐT</w:t>
            </w:r>
            <w:r w:rsidR="00137E23" w:rsidRPr="004C17AD">
              <w:rPr>
                <w:bCs/>
                <w:color w:val="000000" w:themeColor="text1"/>
                <w:sz w:val="28"/>
                <w:szCs w:val="28"/>
                <w:lang w:val="es-ES"/>
              </w:rPr>
              <w:t xml:space="preserve"> và</w:t>
            </w:r>
            <w:r w:rsidR="00137E23" w:rsidRPr="004C17AD">
              <w:rPr>
                <w:color w:val="000000" w:themeColor="text1"/>
                <w:sz w:val="28"/>
                <w:szCs w:val="28"/>
                <w:lang w:val="es-ES"/>
              </w:rPr>
              <w:t xml:space="preserve"> Chương III - Đánh giá </w:t>
            </w:r>
            <w:r w:rsidR="00D90D7C" w:rsidRPr="004C17AD">
              <w:rPr>
                <w:color w:val="000000" w:themeColor="text1"/>
                <w:sz w:val="28"/>
                <w:szCs w:val="28"/>
                <w:lang w:val="es-ES"/>
              </w:rPr>
              <w:t>hồ sơ dự thầu</w:t>
            </w:r>
            <w:r w:rsidR="00137E23" w:rsidRPr="004C17AD">
              <w:rPr>
                <w:color w:val="000000" w:themeColor="text1"/>
                <w:sz w:val="28"/>
                <w:szCs w:val="28"/>
                <w:lang w:val="es-ES"/>
              </w:rPr>
              <w:t>.</w:t>
            </w:r>
          </w:p>
          <w:p w14:paraId="5337543C" w14:textId="5C5D471F" w:rsidR="00A958E4" w:rsidRPr="004C17AD" w:rsidRDefault="00D74C2F" w:rsidP="00A958E4">
            <w:pPr>
              <w:widowControl w:val="0"/>
              <w:suppressAutoHyphens/>
              <w:autoSpaceDE w:val="0"/>
              <w:spacing w:before="120" w:after="120"/>
              <w:ind w:left="42"/>
              <w:jc w:val="both"/>
              <w:rPr>
                <w:color w:val="000000" w:themeColor="text1"/>
                <w:sz w:val="28"/>
                <w:szCs w:val="28"/>
                <w:lang w:val="pl-PL"/>
              </w:rPr>
            </w:pPr>
            <w:r w:rsidRPr="004C17AD">
              <w:rPr>
                <w:color w:val="000000" w:themeColor="text1"/>
                <w:sz w:val="28"/>
                <w:szCs w:val="28"/>
                <w:lang w:val="es-ES"/>
              </w:rPr>
              <w:t>29</w:t>
            </w:r>
            <w:r w:rsidR="00137E23" w:rsidRPr="004C17AD">
              <w:rPr>
                <w:color w:val="000000" w:themeColor="text1"/>
                <w:sz w:val="28"/>
                <w:szCs w:val="28"/>
                <w:lang w:val="es-ES"/>
              </w:rPr>
              <w:t>.</w:t>
            </w:r>
            <w:r w:rsidR="00AD71A8">
              <w:rPr>
                <w:color w:val="000000" w:themeColor="text1"/>
                <w:sz w:val="28"/>
                <w:szCs w:val="28"/>
                <w:lang w:val="es-ES"/>
              </w:rPr>
              <w:t>2</w:t>
            </w:r>
            <w:r w:rsidR="00A958E4" w:rsidRPr="004C17AD">
              <w:rPr>
                <w:color w:val="000000" w:themeColor="text1"/>
                <w:sz w:val="28"/>
                <w:szCs w:val="28"/>
                <w:lang w:val="es-ES"/>
              </w:rPr>
              <w:t>. Đối với dự án đầu tư xây dựng công trình năng lượng quy định tại điểm i khoản 2 Điều 4 Nghị định số</w:t>
            </w:r>
            <w:r w:rsidR="006B3E9F" w:rsidRPr="004C17AD">
              <w:rPr>
                <w:color w:val="000000" w:themeColor="text1"/>
                <w:sz w:val="28"/>
                <w:szCs w:val="28"/>
                <w:lang w:val="es-ES"/>
              </w:rPr>
              <w:t xml:space="preserve"> 115</w:t>
            </w:r>
            <w:r w:rsidR="00A958E4" w:rsidRPr="004C17AD">
              <w:rPr>
                <w:color w:val="000000" w:themeColor="text1"/>
                <w:sz w:val="28"/>
                <w:szCs w:val="28"/>
                <w:lang w:val="es-ES"/>
              </w:rPr>
              <w:t xml:space="preserve">/2024/NĐ-CP, </w:t>
            </w:r>
            <w:r w:rsidR="00A958E4" w:rsidRPr="004C17AD">
              <w:rPr>
                <w:color w:val="000000" w:themeColor="text1"/>
                <w:sz w:val="28"/>
                <w:szCs w:val="28"/>
                <w:lang w:val="pl-PL"/>
              </w:rPr>
              <w:t xml:space="preserve">HSDT được đánh giá </w:t>
            </w:r>
            <w:r w:rsidR="00A958E4" w:rsidRPr="004C17AD">
              <w:rPr>
                <w:color w:val="000000" w:themeColor="text1"/>
                <w:sz w:val="28"/>
                <w:szCs w:val="28"/>
                <w:lang w:val="it-IT"/>
              </w:rPr>
              <w:t xml:space="preserve">theo </w:t>
            </w:r>
            <w:r w:rsidR="00A958E4" w:rsidRPr="004C17AD">
              <w:rPr>
                <w:color w:val="000000" w:themeColor="text1"/>
                <w:sz w:val="28"/>
                <w:szCs w:val="28"/>
                <w:lang w:val="pl-PL"/>
              </w:rPr>
              <w:t>thang điểm 100 hoặc 1.000, trong đó</w:t>
            </w:r>
            <w:r w:rsidR="00A958E4" w:rsidRPr="004C17AD">
              <w:rPr>
                <w:color w:val="000000" w:themeColor="text1"/>
                <w:sz w:val="28"/>
                <w:szCs w:val="28"/>
                <w:lang w:val="it-IT"/>
              </w:rPr>
              <w:t xml:space="preserve"> đ</w:t>
            </w:r>
            <w:r w:rsidR="00A958E4" w:rsidRPr="004C17AD">
              <w:rPr>
                <w:color w:val="000000" w:themeColor="text1"/>
                <w:sz w:val="28"/>
                <w:szCs w:val="28"/>
                <w:lang w:val="pl-PL"/>
              </w:rPr>
              <w:t>iểm tổng hợp được xây dựng trên cơ sở kết hợp giữa điểm năng lực, kinh nghiệm, điểm phương án đầu tư kinh doanh và điểm hiệu quả đầu tư phát triển ngành, lĩnh vực, địa phương, bảo đảm tổng tỷ trọng là 100%, trong đó:</w:t>
            </w:r>
          </w:p>
          <w:p w14:paraId="0CA76B60" w14:textId="0021B8EA" w:rsidR="00A958E4" w:rsidRPr="004C17AD" w:rsidRDefault="00A958E4" w:rsidP="00A958E4">
            <w:pPr>
              <w:spacing w:before="120" w:after="120"/>
              <w:jc w:val="both"/>
              <w:rPr>
                <w:color w:val="000000" w:themeColor="text1"/>
                <w:sz w:val="28"/>
                <w:szCs w:val="28"/>
                <w:lang w:val="it-IT"/>
              </w:rPr>
            </w:pPr>
            <w:r w:rsidRPr="004C17AD">
              <w:rPr>
                <w:color w:val="000000" w:themeColor="text1"/>
                <w:sz w:val="28"/>
                <w:szCs w:val="28"/>
                <w:lang w:val="es-ES"/>
              </w:rPr>
              <w:t xml:space="preserve">a) </w:t>
            </w:r>
            <w:r w:rsidRPr="004C17AD">
              <w:rPr>
                <w:color w:val="000000" w:themeColor="text1"/>
                <w:sz w:val="28"/>
                <w:szCs w:val="28"/>
                <w:lang w:val="it-IT"/>
              </w:rPr>
              <w:t>Đ</w:t>
            </w:r>
            <w:r w:rsidRPr="004C17AD">
              <w:rPr>
                <w:color w:val="000000" w:themeColor="text1"/>
                <w:sz w:val="28"/>
                <w:szCs w:val="28"/>
                <w:lang w:val="pl-PL"/>
              </w:rPr>
              <w:t>iểm năng lực, kinh nghiệm</w:t>
            </w:r>
            <w:r w:rsidRPr="004C17AD">
              <w:rPr>
                <w:color w:val="000000" w:themeColor="text1"/>
                <w:sz w:val="28"/>
                <w:szCs w:val="28"/>
                <w:lang w:val="it-IT"/>
              </w:rPr>
              <w:t xml:space="preserve"> theo quy định tại </w:t>
            </w:r>
            <w:r w:rsidRPr="004C17AD">
              <w:rPr>
                <w:b/>
                <w:bCs/>
                <w:color w:val="000000" w:themeColor="text1"/>
                <w:sz w:val="28"/>
                <w:szCs w:val="28"/>
                <w:lang w:val="it-IT"/>
              </w:rPr>
              <w:t>BDL</w:t>
            </w:r>
            <w:r w:rsidRPr="004C17AD">
              <w:rPr>
                <w:color w:val="000000" w:themeColor="text1"/>
                <w:sz w:val="28"/>
                <w:szCs w:val="28"/>
                <w:lang w:val="it-IT"/>
              </w:rPr>
              <w:t>;</w:t>
            </w:r>
          </w:p>
          <w:p w14:paraId="0DCEF2BB" w14:textId="28BF8ACD" w:rsidR="00A958E4" w:rsidRPr="004C17AD" w:rsidRDefault="00A958E4" w:rsidP="00A958E4">
            <w:pPr>
              <w:spacing w:before="120" w:after="120"/>
              <w:jc w:val="both"/>
              <w:rPr>
                <w:color w:val="000000" w:themeColor="text1"/>
                <w:spacing w:val="-4"/>
                <w:sz w:val="28"/>
                <w:szCs w:val="28"/>
                <w:lang w:val="it-IT"/>
              </w:rPr>
            </w:pPr>
            <w:r w:rsidRPr="004C17AD">
              <w:rPr>
                <w:color w:val="000000" w:themeColor="text1"/>
                <w:spacing w:val="-4"/>
                <w:sz w:val="28"/>
                <w:szCs w:val="28"/>
                <w:lang w:val="pl-PL"/>
              </w:rPr>
              <w:t xml:space="preserve">b) </w:t>
            </w:r>
            <w:r w:rsidRPr="004C17AD">
              <w:rPr>
                <w:color w:val="000000" w:themeColor="text1"/>
                <w:spacing w:val="-4"/>
                <w:sz w:val="28"/>
                <w:szCs w:val="28"/>
                <w:lang w:val="it-IT"/>
              </w:rPr>
              <w:t xml:space="preserve">Điểm phương án đầu tư kinh doanh theo quy định tại </w:t>
            </w:r>
            <w:r w:rsidRPr="004C17AD">
              <w:rPr>
                <w:b/>
                <w:bCs/>
                <w:color w:val="000000" w:themeColor="text1"/>
                <w:spacing w:val="-4"/>
                <w:sz w:val="28"/>
                <w:szCs w:val="28"/>
                <w:lang w:val="it-IT"/>
              </w:rPr>
              <w:t>BDL</w:t>
            </w:r>
            <w:r w:rsidRPr="004C17AD">
              <w:rPr>
                <w:color w:val="000000" w:themeColor="text1"/>
                <w:spacing w:val="-4"/>
                <w:sz w:val="28"/>
                <w:szCs w:val="28"/>
                <w:lang w:val="it-IT"/>
              </w:rPr>
              <w:t>;</w:t>
            </w:r>
          </w:p>
          <w:p w14:paraId="5742B3E4" w14:textId="22AE34C9" w:rsidR="00A958E4" w:rsidRPr="004C17AD" w:rsidRDefault="00A958E4" w:rsidP="00A958E4">
            <w:pPr>
              <w:spacing w:before="120" w:after="120"/>
              <w:jc w:val="both"/>
              <w:rPr>
                <w:color w:val="000000" w:themeColor="text1"/>
                <w:sz w:val="28"/>
                <w:szCs w:val="28"/>
                <w:lang w:val="it-IT"/>
              </w:rPr>
            </w:pPr>
            <w:r w:rsidRPr="004C17AD">
              <w:rPr>
                <w:color w:val="000000" w:themeColor="text1"/>
                <w:sz w:val="28"/>
                <w:szCs w:val="28"/>
                <w:lang w:val="it-IT"/>
              </w:rPr>
              <w:t>c) Điểm hiệu quả đầu tư phát triển ngành</w:t>
            </w:r>
            <w:r w:rsidR="003A2041">
              <w:rPr>
                <w:color w:val="000000" w:themeColor="text1"/>
                <w:sz w:val="28"/>
                <w:szCs w:val="28"/>
                <w:lang w:val="it-IT"/>
              </w:rPr>
              <w:t xml:space="preserve"> điện</w:t>
            </w:r>
            <w:r w:rsidRPr="004C17AD">
              <w:rPr>
                <w:color w:val="000000" w:themeColor="text1"/>
                <w:sz w:val="28"/>
                <w:szCs w:val="28"/>
                <w:lang w:val="pl-PL"/>
              </w:rPr>
              <w:t xml:space="preserve"> </w:t>
            </w:r>
            <w:r w:rsidRPr="004C17AD">
              <w:rPr>
                <w:color w:val="000000" w:themeColor="text1"/>
                <w:sz w:val="28"/>
                <w:szCs w:val="28"/>
                <w:lang w:val="it-IT"/>
              </w:rPr>
              <w:t xml:space="preserve">theo quy định tại </w:t>
            </w:r>
            <w:r w:rsidRPr="004C17AD">
              <w:rPr>
                <w:b/>
                <w:bCs/>
                <w:color w:val="000000" w:themeColor="text1"/>
                <w:sz w:val="28"/>
                <w:szCs w:val="28"/>
                <w:lang w:val="it-IT"/>
              </w:rPr>
              <w:t>BDL</w:t>
            </w:r>
            <w:r w:rsidRPr="004C17AD">
              <w:rPr>
                <w:color w:val="000000" w:themeColor="text1"/>
                <w:sz w:val="28"/>
                <w:szCs w:val="28"/>
                <w:lang w:val="it-IT"/>
              </w:rPr>
              <w:t>.</w:t>
            </w:r>
          </w:p>
          <w:p w14:paraId="3CF1E3E6" w14:textId="4E68666C" w:rsidR="00817158" w:rsidRPr="004C17AD" w:rsidRDefault="00A958E4" w:rsidP="00557F7B">
            <w:pPr>
              <w:spacing w:before="120" w:after="120"/>
              <w:jc w:val="both"/>
              <w:rPr>
                <w:color w:val="000000" w:themeColor="text1"/>
                <w:sz w:val="28"/>
                <w:szCs w:val="28"/>
                <w:lang w:val="it-IT"/>
              </w:rPr>
            </w:pPr>
            <w:r w:rsidRPr="004C17AD">
              <w:rPr>
                <w:color w:val="000000" w:themeColor="text1"/>
                <w:sz w:val="28"/>
                <w:szCs w:val="28"/>
                <w:lang w:val="es-ES"/>
              </w:rPr>
              <w:t>29.5</w:t>
            </w:r>
            <w:r w:rsidR="00137E23" w:rsidRPr="004C17AD">
              <w:rPr>
                <w:color w:val="000000" w:themeColor="text1"/>
                <w:sz w:val="28"/>
                <w:szCs w:val="28"/>
                <w:lang w:val="es-ES"/>
              </w:rPr>
              <w:t xml:space="preserve">. </w:t>
            </w:r>
            <w:r w:rsidR="00817158" w:rsidRPr="004C17AD">
              <w:rPr>
                <w:color w:val="000000" w:themeColor="text1"/>
                <w:sz w:val="28"/>
                <w:szCs w:val="28"/>
                <w:lang w:val="it-IT"/>
              </w:rPr>
              <w:t>Nhà đầu tư phải đáp ứng điểm tối thiểu sau đây để được đánh giá, xếp hạng:</w:t>
            </w:r>
          </w:p>
          <w:p w14:paraId="26C0CBC4" w14:textId="2C277268" w:rsidR="00817158" w:rsidRPr="004C17AD" w:rsidRDefault="00817158" w:rsidP="00557F7B">
            <w:pPr>
              <w:spacing w:before="120" w:after="120"/>
              <w:jc w:val="both"/>
              <w:rPr>
                <w:color w:val="000000" w:themeColor="text1"/>
                <w:sz w:val="28"/>
                <w:szCs w:val="28"/>
                <w:lang w:val="it-IT"/>
              </w:rPr>
            </w:pPr>
            <w:r w:rsidRPr="004C17AD">
              <w:rPr>
                <w:color w:val="000000" w:themeColor="text1"/>
                <w:sz w:val="28"/>
                <w:szCs w:val="28"/>
                <w:lang w:val="it-IT"/>
              </w:rPr>
              <w:t xml:space="preserve">a) Điểm tổng hợp tối thiểu không được thấp hơn 70% </w:t>
            </w:r>
            <w:r w:rsidR="004652BE" w:rsidRPr="004C17AD">
              <w:rPr>
                <w:color w:val="000000" w:themeColor="text1"/>
                <w:sz w:val="28"/>
                <w:szCs w:val="28"/>
                <w:lang w:val="it-IT"/>
              </w:rPr>
              <w:t>tổng số điểm</w:t>
            </w:r>
            <w:r w:rsidRPr="004C17AD">
              <w:rPr>
                <w:color w:val="000000" w:themeColor="text1"/>
                <w:sz w:val="28"/>
                <w:szCs w:val="28"/>
                <w:lang w:val="it-IT"/>
              </w:rPr>
              <w:t>;</w:t>
            </w:r>
          </w:p>
          <w:p w14:paraId="4D55F68B" w14:textId="45D4D328" w:rsidR="00817158" w:rsidRPr="004C17AD" w:rsidRDefault="00817158" w:rsidP="00557F7B">
            <w:pPr>
              <w:spacing w:before="120" w:after="120"/>
              <w:jc w:val="both"/>
              <w:rPr>
                <w:color w:val="000000" w:themeColor="text1"/>
                <w:sz w:val="28"/>
                <w:szCs w:val="28"/>
                <w:lang w:val="it-IT"/>
              </w:rPr>
            </w:pPr>
            <w:r w:rsidRPr="004C17AD">
              <w:rPr>
                <w:color w:val="000000" w:themeColor="text1"/>
                <w:sz w:val="28"/>
                <w:szCs w:val="28"/>
                <w:lang w:val="it-IT"/>
              </w:rPr>
              <w:t>b) Điểm tối thiểu của tiêu chuẩn</w:t>
            </w:r>
            <w:r w:rsidR="00DC2285" w:rsidRPr="004C17AD">
              <w:rPr>
                <w:color w:val="000000" w:themeColor="text1"/>
                <w:sz w:val="28"/>
                <w:szCs w:val="28"/>
                <w:lang w:val="it-IT"/>
              </w:rPr>
              <w:t>, tiêu chuẩn chi tiết</w:t>
            </w:r>
            <w:r w:rsidRPr="004C17AD">
              <w:rPr>
                <w:color w:val="000000" w:themeColor="text1"/>
                <w:sz w:val="28"/>
                <w:szCs w:val="28"/>
                <w:lang w:val="it-IT"/>
              </w:rPr>
              <w:t xml:space="preserve"> không thấp hơn 60% điểm tối đa của tiêu chuẩn đó</w:t>
            </w:r>
            <w:r w:rsidR="00EE3862" w:rsidRPr="004C17AD">
              <w:rPr>
                <w:color w:val="000000" w:themeColor="text1"/>
                <w:sz w:val="28"/>
                <w:szCs w:val="28"/>
                <w:lang w:val="it-IT"/>
              </w:rPr>
              <w:t>;</w:t>
            </w:r>
            <w:r w:rsidR="00103BC5" w:rsidRPr="004C17AD">
              <w:rPr>
                <w:color w:val="000000" w:themeColor="text1"/>
                <w:sz w:val="28"/>
                <w:szCs w:val="28"/>
                <w:lang w:val="it-IT"/>
              </w:rPr>
              <w:t xml:space="preserve"> </w:t>
            </w:r>
          </w:p>
          <w:p w14:paraId="75E01240" w14:textId="5644545D" w:rsidR="00817158" w:rsidRPr="004C17AD" w:rsidRDefault="00817158" w:rsidP="00557F7B">
            <w:pPr>
              <w:spacing w:before="120" w:after="120"/>
              <w:jc w:val="both"/>
              <w:rPr>
                <w:color w:val="000000" w:themeColor="text1"/>
                <w:sz w:val="28"/>
                <w:szCs w:val="28"/>
                <w:lang w:val="it-IT"/>
              </w:rPr>
            </w:pPr>
            <w:r w:rsidRPr="004C17AD">
              <w:rPr>
                <w:color w:val="000000" w:themeColor="text1"/>
                <w:sz w:val="28"/>
                <w:szCs w:val="28"/>
                <w:lang w:val="it-IT"/>
              </w:rPr>
              <w:t>c) Điểm tối thiểu của từng tiêu chí không thấp hơn 50% điểm tối đa của tiêu chí đó.</w:t>
            </w:r>
          </w:p>
          <w:p w14:paraId="1ADA4E06" w14:textId="7DFD5813" w:rsidR="00137E23" w:rsidRPr="004C17AD" w:rsidRDefault="00817158" w:rsidP="00557F7B">
            <w:pPr>
              <w:spacing w:before="120" w:after="120"/>
              <w:jc w:val="both"/>
              <w:rPr>
                <w:rFonts w:eastAsia="Arial"/>
                <w:color w:val="000000" w:themeColor="text1"/>
                <w:sz w:val="28"/>
                <w:szCs w:val="28"/>
                <w:lang w:val="es-ES"/>
              </w:rPr>
            </w:pPr>
            <w:r w:rsidRPr="004C17AD">
              <w:rPr>
                <w:color w:val="000000" w:themeColor="text1"/>
                <w:sz w:val="28"/>
                <w:szCs w:val="28"/>
                <w:lang w:val="it-IT"/>
              </w:rPr>
              <w:t>Nhà đầu tư đáp ứng điểm tối thiểu của từng tiêu chuẩn</w:t>
            </w:r>
            <w:r w:rsidR="005367B9" w:rsidRPr="004C17AD">
              <w:rPr>
                <w:color w:val="000000" w:themeColor="text1"/>
                <w:sz w:val="28"/>
                <w:szCs w:val="28"/>
                <w:lang w:val="it-IT"/>
              </w:rPr>
              <w:t xml:space="preserve"> và</w:t>
            </w:r>
            <w:r w:rsidRPr="004C17AD">
              <w:rPr>
                <w:color w:val="000000" w:themeColor="text1"/>
                <w:sz w:val="28"/>
                <w:szCs w:val="28"/>
                <w:lang w:val="it-IT"/>
              </w:rPr>
              <w:t xml:space="preserve"> có điểm tổng hợp cao nhất được xếp hạng thứ nhất.</w:t>
            </w:r>
          </w:p>
        </w:tc>
      </w:tr>
      <w:tr w:rsidR="004C17AD" w:rsidRPr="004C17AD" w14:paraId="2EC47A02" w14:textId="77777777" w:rsidTr="007D156A">
        <w:tc>
          <w:tcPr>
            <w:tcW w:w="2496" w:type="dxa"/>
          </w:tcPr>
          <w:p w14:paraId="65E0FC2D" w14:textId="17AC2DCA" w:rsidR="00137E23" w:rsidRPr="004C17AD" w:rsidRDefault="00D74C2F" w:rsidP="00557F7B">
            <w:pPr>
              <w:pStyle w:val="Sec1-Clauses"/>
              <w:widowControl w:val="0"/>
              <w:suppressAutoHyphens/>
              <w:autoSpaceDE w:val="0"/>
              <w:ind w:left="0" w:firstLine="0"/>
              <w:jc w:val="both"/>
              <w:outlineLvl w:val="3"/>
              <w:rPr>
                <w:rFonts w:eastAsia="Arial"/>
                <w:color w:val="000000" w:themeColor="text1"/>
                <w:sz w:val="28"/>
                <w:szCs w:val="28"/>
                <w:lang w:val="es-ES"/>
              </w:rPr>
            </w:pPr>
            <w:r w:rsidRPr="004C17AD">
              <w:rPr>
                <w:rFonts w:eastAsia="Arial"/>
                <w:color w:val="000000" w:themeColor="text1"/>
                <w:sz w:val="28"/>
                <w:szCs w:val="28"/>
                <w:lang w:val="es-ES"/>
              </w:rPr>
              <w:t>30</w:t>
            </w:r>
            <w:r w:rsidR="00137E23" w:rsidRPr="004C17AD">
              <w:rPr>
                <w:rFonts w:eastAsia="Arial"/>
                <w:color w:val="000000" w:themeColor="text1"/>
                <w:sz w:val="28"/>
                <w:szCs w:val="28"/>
                <w:lang w:val="es-ES"/>
              </w:rPr>
              <w:t xml:space="preserve">. Sửa lỗi, hiệu </w:t>
            </w:r>
            <w:r w:rsidR="00137E23" w:rsidRPr="004C17AD">
              <w:rPr>
                <w:rFonts w:eastAsia="Arial"/>
                <w:color w:val="000000" w:themeColor="text1"/>
                <w:sz w:val="28"/>
                <w:szCs w:val="28"/>
                <w:lang w:val="es-ES"/>
              </w:rPr>
              <w:lastRenderedPageBreak/>
              <w:t>chỉnh sai lệch</w:t>
            </w:r>
          </w:p>
        </w:tc>
        <w:tc>
          <w:tcPr>
            <w:tcW w:w="6920" w:type="dxa"/>
          </w:tcPr>
          <w:p w14:paraId="2637CD98" w14:textId="7160CB2E" w:rsidR="00137E23" w:rsidRPr="004C17AD" w:rsidRDefault="00137E23" w:rsidP="00557F7B">
            <w:pPr>
              <w:widowControl w:val="0"/>
              <w:suppressAutoHyphens/>
              <w:autoSpaceDE w:val="0"/>
              <w:spacing w:before="120" w:after="120"/>
              <w:ind w:left="42"/>
              <w:jc w:val="both"/>
              <w:rPr>
                <w:color w:val="000000" w:themeColor="text1"/>
                <w:sz w:val="28"/>
                <w:szCs w:val="28"/>
                <w:lang w:val="es-ES"/>
              </w:rPr>
            </w:pPr>
            <w:r w:rsidRPr="004C17AD">
              <w:rPr>
                <w:color w:val="000000" w:themeColor="text1"/>
                <w:sz w:val="28"/>
                <w:szCs w:val="28"/>
                <w:lang w:val="es-ES"/>
              </w:rPr>
              <w:lastRenderedPageBreak/>
              <w:t>3</w:t>
            </w:r>
            <w:r w:rsidR="001E5935" w:rsidRPr="004C17AD">
              <w:rPr>
                <w:color w:val="000000" w:themeColor="text1"/>
                <w:sz w:val="28"/>
                <w:szCs w:val="28"/>
                <w:lang w:val="es-ES"/>
              </w:rPr>
              <w:t>0</w:t>
            </w:r>
            <w:r w:rsidRPr="004C17AD">
              <w:rPr>
                <w:color w:val="000000" w:themeColor="text1"/>
                <w:sz w:val="28"/>
                <w:szCs w:val="28"/>
                <w:lang w:val="es-ES"/>
              </w:rPr>
              <w:t xml:space="preserve">.1. Sửa lỗi là việc sửa lại những sai sót trong HSDT gồm </w:t>
            </w:r>
            <w:r w:rsidRPr="004C17AD">
              <w:rPr>
                <w:color w:val="000000" w:themeColor="text1"/>
                <w:sz w:val="28"/>
                <w:szCs w:val="28"/>
                <w:lang w:val="es-ES"/>
              </w:rPr>
              <w:lastRenderedPageBreak/>
              <w:t xml:space="preserve">lỗi số học, lỗi nhầm đơn vị; khác biệt giữa những nội dung thuộc đề xuất về kỹ thuật và nội dung thuộc đề xuất về tài chính – thương mại và các lỗi khác. </w:t>
            </w:r>
            <w:r w:rsidRPr="004C17AD">
              <w:rPr>
                <w:color w:val="000000" w:themeColor="text1"/>
                <w:sz w:val="28"/>
                <w:szCs w:val="28"/>
                <w:lang w:val="vi-VN"/>
              </w:rPr>
              <w:t xml:space="preserve">Việc sửa lỗi được thực hiện </w:t>
            </w:r>
            <w:r w:rsidRPr="004C17AD">
              <w:rPr>
                <w:color w:val="000000" w:themeColor="text1"/>
                <w:sz w:val="28"/>
                <w:szCs w:val="28"/>
                <w:lang w:val="es-ES"/>
              </w:rPr>
              <w:t xml:space="preserve">theo quy định tại </w:t>
            </w:r>
            <w:r w:rsidRPr="004C17AD">
              <w:rPr>
                <w:b/>
                <w:color w:val="000000" w:themeColor="text1"/>
                <w:sz w:val="28"/>
                <w:szCs w:val="28"/>
                <w:lang w:val="es-ES"/>
              </w:rPr>
              <w:t>BDL</w:t>
            </w:r>
            <w:r w:rsidRPr="004C17AD">
              <w:rPr>
                <w:color w:val="000000" w:themeColor="text1"/>
                <w:sz w:val="28"/>
                <w:szCs w:val="28"/>
                <w:lang w:val="es-ES"/>
              </w:rPr>
              <w:t xml:space="preserve">. </w:t>
            </w:r>
          </w:p>
          <w:p w14:paraId="45D714F6" w14:textId="50BF0C31" w:rsidR="00137E23" w:rsidRPr="004C17AD" w:rsidRDefault="00137E23" w:rsidP="00557F7B">
            <w:pPr>
              <w:widowControl w:val="0"/>
              <w:suppressAutoHyphens/>
              <w:autoSpaceDE w:val="0"/>
              <w:spacing w:before="120" w:after="120"/>
              <w:ind w:left="42"/>
              <w:jc w:val="both"/>
              <w:rPr>
                <w:color w:val="000000" w:themeColor="text1"/>
                <w:sz w:val="28"/>
                <w:szCs w:val="28"/>
                <w:lang w:val="es-ES"/>
              </w:rPr>
            </w:pPr>
            <w:r w:rsidRPr="004C17AD">
              <w:rPr>
                <w:color w:val="000000" w:themeColor="text1"/>
                <w:sz w:val="28"/>
                <w:szCs w:val="28"/>
                <w:lang w:val="es-ES"/>
              </w:rPr>
              <w:t>3</w:t>
            </w:r>
            <w:r w:rsidR="001E5935" w:rsidRPr="004C17AD">
              <w:rPr>
                <w:color w:val="000000" w:themeColor="text1"/>
                <w:sz w:val="28"/>
                <w:szCs w:val="28"/>
                <w:lang w:val="es-ES"/>
              </w:rPr>
              <w:t>0</w:t>
            </w:r>
            <w:r w:rsidRPr="004C17AD">
              <w:rPr>
                <w:color w:val="000000" w:themeColor="text1"/>
                <w:sz w:val="28"/>
                <w:szCs w:val="28"/>
                <w:lang w:val="es-ES"/>
              </w:rPr>
              <w:t xml:space="preserve">.2. Hiệu chỉnh sai lệch là việc điều chỉnh những nội dung thiếu hoặc thừa không nghiêm trọng trong HSDT so với yêu cầu của HSMT. Các nội dung hiệu chỉnh sai lệch thực hiện theo quy định tại </w:t>
            </w:r>
            <w:r w:rsidRPr="004C17AD">
              <w:rPr>
                <w:b/>
                <w:color w:val="000000" w:themeColor="text1"/>
                <w:sz w:val="28"/>
                <w:szCs w:val="28"/>
                <w:lang w:val="es-ES"/>
              </w:rPr>
              <w:t xml:space="preserve">BDL </w:t>
            </w:r>
            <w:r w:rsidRPr="004C17AD">
              <w:rPr>
                <w:color w:val="000000" w:themeColor="text1"/>
                <w:sz w:val="28"/>
                <w:szCs w:val="28"/>
                <w:lang w:val="es-ES"/>
              </w:rPr>
              <w:t xml:space="preserve">trên cơ sở bảo đảm công bằng, minh bạch và hiệu quả kinh tế. Các nội dung được hiệu chỉnh phải bảo đảm nguyên tắc không phải là các sai khác, đặt điều kiện hoặc bỏ sót nội dung cơ bản theo quy định tại Mục 27.2 CDNĐT. Việc hiệu chỉnh sai lệch được thực hiện chỉ hoàn toàn nhằm mục đích so sánh các HSDT. </w:t>
            </w:r>
          </w:p>
          <w:p w14:paraId="674C0BEA" w14:textId="739A72C0" w:rsidR="00137E23" w:rsidRPr="004C17AD" w:rsidRDefault="00137E23" w:rsidP="00557F7B">
            <w:pPr>
              <w:widowControl w:val="0"/>
              <w:suppressAutoHyphens/>
              <w:autoSpaceDE w:val="0"/>
              <w:spacing w:before="120" w:after="120"/>
              <w:ind w:left="42"/>
              <w:jc w:val="both"/>
              <w:rPr>
                <w:color w:val="000000" w:themeColor="text1"/>
                <w:sz w:val="28"/>
                <w:szCs w:val="28"/>
                <w:lang w:val="es-ES"/>
              </w:rPr>
            </w:pPr>
            <w:r w:rsidRPr="004C17AD">
              <w:rPr>
                <w:color w:val="000000" w:themeColor="text1"/>
                <w:sz w:val="28"/>
                <w:szCs w:val="28"/>
                <w:lang w:val="es-ES"/>
              </w:rPr>
              <w:t>3</w:t>
            </w:r>
            <w:r w:rsidR="001E5935" w:rsidRPr="004C17AD">
              <w:rPr>
                <w:color w:val="000000" w:themeColor="text1"/>
                <w:sz w:val="28"/>
                <w:szCs w:val="28"/>
                <w:lang w:val="es-ES"/>
              </w:rPr>
              <w:t>0</w:t>
            </w:r>
            <w:r w:rsidRPr="004C17AD">
              <w:rPr>
                <w:color w:val="000000" w:themeColor="text1"/>
                <w:sz w:val="28"/>
                <w:szCs w:val="28"/>
                <w:lang w:val="es-ES"/>
              </w:rPr>
              <w:t>.3. Sau khi phát hiện lỗi, sai lệch, bên mời thầu phải thông báo bằng văn bản cho nhà đầu tư biết về lỗi, sai lệch</w:t>
            </w:r>
            <w:r w:rsidR="00977657" w:rsidRPr="004C17AD">
              <w:rPr>
                <w:color w:val="000000" w:themeColor="text1"/>
                <w:sz w:val="28"/>
                <w:szCs w:val="28"/>
                <w:lang w:val="es-ES"/>
              </w:rPr>
              <w:t xml:space="preserve">, </w:t>
            </w:r>
            <w:r w:rsidRPr="004C17AD">
              <w:rPr>
                <w:color w:val="000000" w:themeColor="text1"/>
                <w:sz w:val="28"/>
                <w:szCs w:val="28"/>
                <w:lang w:val="es-ES"/>
              </w:rPr>
              <w:t xml:space="preserve">việc sửa lỗi, hiệu chỉnh sai lệch </w:t>
            </w:r>
            <w:r w:rsidR="00977657" w:rsidRPr="004C17AD">
              <w:rPr>
                <w:color w:val="000000" w:themeColor="text1"/>
                <w:sz w:val="28"/>
                <w:szCs w:val="28"/>
                <w:lang w:val="es-ES"/>
              </w:rPr>
              <w:t xml:space="preserve">và thời hạn </w:t>
            </w:r>
            <w:r w:rsidR="00677701" w:rsidRPr="004C17AD">
              <w:rPr>
                <w:color w:val="000000" w:themeColor="text1"/>
                <w:sz w:val="28"/>
                <w:szCs w:val="28"/>
                <w:lang w:val="es-ES"/>
              </w:rPr>
              <w:t xml:space="preserve">kể từ ngày nhận được thông báo </w:t>
            </w:r>
            <w:r w:rsidR="00977657" w:rsidRPr="004C17AD">
              <w:rPr>
                <w:color w:val="000000" w:themeColor="text1"/>
                <w:sz w:val="28"/>
                <w:szCs w:val="28"/>
                <w:lang w:val="es-ES"/>
              </w:rPr>
              <w:t>để nhà đầu tư có ý kiến về nội dung đó</w:t>
            </w:r>
            <w:r w:rsidRPr="004C17AD">
              <w:rPr>
                <w:color w:val="000000" w:themeColor="text1"/>
                <w:sz w:val="28"/>
                <w:szCs w:val="28"/>
                <w:lang w:val="es-ES"/>
              </w:rPr>
              <w:t xml:space="preserve">. Trong </w:t>
            </w:r>
            <w:r w:rsidR="00677701" w:rsidRPr="004C17AD">
              <w:rPr>
                <w:color w:val="000000" w:themeColor="text1"/>
                <w:sz w:val="28"/>
                <w:szCs w:val="28"/>
                <w:lang w:val="es-ES"/>
              </w:rPr>
              <w:t xml:space="preserve">thời hạn </w:t>
            </w:r>
            <w:r w:rsidRPr="004C17AD">
              <w:rPr>
                <w:color w:val="000000" w:themeColor="text1"/>
                <w:sz w:val="28"/>
                <w:szCs w:val="28"/>
                <w:lang w:val="es-ES"/>
              </w:rPr>
              <w:t>kể từ ngày nhận được thông báo của bên mời thầu, nhà đầu tư phải có ý kiến bằng văn bản gửi bên mời thầu về các nội dung sau đây:</w:t>
            </w:r>
          </w:p>
          <w:p w14:paraId="6B71F515" w14:textId="77777777" w:rsidR="00137E23" w:rsidRPr="004C17AD" w:rsidRDefault="00137E23" w:rsidP="00557F7B">
            <w:pPr>
              <w:widowControl w:val="0"/>
              <w:suppressAutoHyphens/>
              <w:autoSpaceDE w:val="0"/>
              <w:spacing w:before="120" w:after="120"/>
              <w:ind w:left="42"/>
              <w:jc w:val="both"/>
              <w:rPr>
                <w:color w:val="000000" w:themeColor="text1"/>
                <w:sz w:val="28"/>
                <w:szCs w:val="28"/>
                <w:lang w:val="es-ES"/>
              </w:rPr>
            </w:pPr>
            <w:r w:rsidRPr="004C17AD">
              <w:rPr>
                <w:color w:val="000000" w:themeColor="text1"/>
                <w:sz w:val="28"/>
                <w:szCs w:val="28"/>
                <w:lang w:val="es-ES"/>
              </w:rPr>
              <w:t>a) Chấp thuận hay không chấp thuận kết quả sửa lỗi. Trường hợp nhà đầu tư không chấp thuận kết quả sửa lỗi thì HSDT của nhà đầu tư đó sẽ bị loại;</w:t>
            </w:r>
          </w:p>
          <w:p w14:paraId="66A3A381" w14:textId="0DD4281C" w:rsidR="00137E23" w:rsidRPr="004C17AD" w:rsidRDefault="00137E23" w:rsidP="00557F7B">
            <w:pPr>
              <w:spacing w:before="120" w:after="120"/>
              <w:ind w:left="42"/>
              <w:jc w:val="both"/>
              <w:rPr>
                <w:color w:val="000000" w:themeColor="text1"/>
                <w:spacing w:val="-2"/>
                <w:sz w:val="28"/>
                <w:szCs w:val="28"/>
                <w:lang w:val="es-ES"/>
              </w:rPr>
            </w:pPr>
            <w:r w:rsidRPr="004C17AD">
              <w:rPr>
                <w:color w:val="000000" w:themeColor="text1"/>
                <w:spacing w:val="-2"/>
                <w:sz w:val="28"/>
                <w:szCs w:val="28"/>
                <w:lang w:val="es-ES"/>
              </w:rPr>
              <w:t>b) Nêu ý kiến của mình về kết quả hiệu chỉnh sai lệch. Trường hợp nhà đầu tư không chấp thuận kết quả hiệu chỉnh sai lệch thì phải nêu rõ lý do để bên mời thầu xem xét, quyết định.</w:t>
            </w:r>
          </w:p>
        </w:tc>
      </w:tr>
      <w:tr w:rsidR="004C17AD" w:rsidRPr="004C17AD" w14:paraId="0ED57E71" w14:textId="77777777" w:rsidTr="007D156A">
        <w:tc>
          <w:tcPr>
            <w:tcW w:w="2496" w:type="dxa"/>
          </w:tcPr>
          <w:p w14:paraId="0D5EC90D" w14:textId="4EF0E1F1" w:rsidR="006C7460" w:rsidRPr="004C17AD" w:rsidRDefault="006C7460" w:rsidP="00557F7B">
            <w:pPr>
              <w:pStyle w:val="Sec1-Clauses"/>
              <w:widowControl w:val="0"/>
              <w:suppressAutoHyphens/>
              <w:autoSpaceDE w:val="0"/>
              <w:ind w:left="0" w:firstLine="0"/>
              <w:jc w:val="both"/>
              <w:outlineLvl w:val="3"/>
              <w:rPr>
                <w:rFonts w:eastAsia="Arial"/>
                <w:color w:val="000000" w:themeColor="text1"/>
                <w:sz w:val="28"/>
                <w:szCs w:val="28"/>
                <w:lang w:val="es-ES"/>
              </w:rPr>
            </w:pPr>
            <w:r w:rsidRPr="004C17AD">
              <w:rPr>
                <w:rFonts w:eastAsia="Arial"/>
                <w:color w:val="000000" w:themeColor="text1"/>
                <w:sz w:val="28"/>
                <w:szCs w:val="28"/>
                <w:lang w:val="vi-VN"/>
              </w:rPr>
              <w:lastRenderedPageBreak/>
              <w:t>3</w:t>
            </w:r>
            <w:r w:rsidR="000B571C" w:rsidRPr="004C17AD">
              <w:rPr>
                <w:rFonts w:eastAsia="Arial"/>
                <w:color w:val="000000" w:themeColor="text1"/>
                <w:sz w:val="28"/>
                <w:szCs w:val="28"/>
                <w:lang w:val="vi-VN"/>
              </w:rPr>
              <w:t>1</w:t>
            </w:r>
            <w:r w:rsidRPr="004C17AD">
              <w:rPr>
                <w:rFonts w:eastAsia="Arial"/>
                <w:color w:val="000000" w:themeColor="text1"/>
                <w:sz w:val="28"/>
                <w:szCs w:val="28"/>
                <w:lang w:val="vi-VN"/>
              </w:rPr>
              <w:t>. Ưu đãi trong lựa chọn nhà đầu tư</w:t>
            </w:r>
          </w:p>
        </w:tc>
        <w:tc>
          <w:tcPr>
            <w:tcW w:w="6920" w:type="dxa"/>
          </w:tcPr>
          <w:p w14:paraId="01A82000" w14:textId="70153A46" w:rsidR="006C7460" w:rsidRPr="004C17AD" w:rsidRDefault="006C7460" w:rsidP="00557F7B">
            <w:pPr>
              <w:pStyle w:val="NormalWeb"/>
              <w:shd w:val="clear" w:color="auto" w:fill="FFFFFF"/>
              <w:spacing w:before="120" w:beforeAutospacing="0" w:after="120" w:afterAutospacing="0"/>
              <w:jc w:val="both"/>
              <w:rPr>
                <w:color w:val="000000" w:themeColor="text1"/>
                <w:sz w:val="28"/>
                <w:szCs w:val="28"/>
              </w:rPr>
            </w:pPr>
            <w:r w:rsidRPr="004C17AD">
              <w:rPr>
                <w:color w:val="000000" w:themeColor="text1"/>
                <w:sz w:val="28"/>
                <w:szCs w:val="28"/>
                <w:lang w:val="es-ES"/>
              </w:rPr>
              <w:t>3</w:t>
            </w:r>
            <w:r w:rsidR="000B571C" w:rsidRPr="004C17AD">
              <w:rPr>
                <w:color w:val="000000" w:themeColor="text1"/>
                <w:sz w:val="28"/>
                <w:szCs w:val="28"/>
                <w:lang w:val="es-ES"/>
              </w:rPr>
              <w:t>1</w:t>
            </w:r>
            <w:r w:rsidRPr="004C17AD">
              <w:rPr>
                <w:color w:val="000000" w:themeColor="text1"/>
                <w:sz w:val="28"/>
                <w:szCs w:val="28"/>
                <w:lang w:val="es-ES"/>
              </w:rPr>
              <w:t>.</w:t>
            </w:r>
            <w:r w:rsidRPr="004C17AD">
              <w:rPr>
                <w:color w:val="000000" w:themeColor="text1"/>
                <w:sz w:val="28"/>
                <w:szCs w:val="28"/>
              </w:rPr>
              <w:t xml:space="preserve">1. </w:t>
            </w:r>
            <w:bookmarkStart w:id="24" w:name="_Hlk156384019"/>
            <w:r w:rsidRPr="004C17AD">
              <w:rPr>
                <w:color w:val="000000" w:themeColor="text1"/>
                <w:sz w:val="28"/>
                <w:szCs w:val="28"/>
              </w:rPr>
              <w:t xml:space="preserve">Đối tượng được hưởng ưu đãi </w:t>
            </w:r>
            <w:bookmarkEnd w:id="24"/>
            <w:r w:rsidRPr="004C17AD">
              <w:rPr>
                <w:color w:val="000000" w:themeColor="text1"/>
                <w:sz w:val="28"/>
                <w:szCs w:val="28"/>
              </w:rPr>
              <w:t>và mức ưu đãi:</w:t>
            </w:r>
          </w:p>
          <w:p w14:paraId="29E057D3" w14:textId="16FFF728" w:rsidR="006C7460" w:rsidRPr="004C17AD" w:rsidRDefault="006C7460" w:rsidP="00557F7B">
            <w:pPr>
              <w:pStyle w:val="NormalWeb"/>
              <w:shd w:val="clear" w:color="auto" w:fill="FFFFFF"/>
              <w:spacing w:before="120" w:beforeAutospacing="0" w:after="120" w:afterAutospacing="0"/>
              <w:jc w:val="both"/>
              <w:rPr>
                <w:color w:val="000000" w:themeColor="text1"/>
                <w:sz w:val="28"/>
                <w:szCs w:val="28"/>
              </w:rPr>
            </w:pPr>
            <w:r w:rsidRPr="004C17AD">
              <w:rPr>
                <w:color w:val="000000" w:themeColor="text1"/>
                <w:sz w:val="28"/>
                <w:szCs w:val="28"/>
              </w:rPr>
              <w:t xml:space="preserve">a) </w:t>
            </w:r>
            <w:bookmarkStart w:id="25" w:name="_Hlk150204152"/>
            <w:r w:rsidR="000C1B55" w:rsidRPr="004C17AD">
              <w:rPr>
                <w:bCs/>
                <w:color w:val="000000" w:themeColor="text1"/>
                <w:sz w:val="28"/>
                <w:szCs w:val="28"/>
              </w:rPr>
              <w:t>Nhà đầu tư có giải pháp ứng dụng công nghệ tiên tiến, công nghệ cao, công nghệ thân thiện với môi trường, kỹ thuật hiện có tốt nhất nhằm giảm thiểu ô nhiễm môi trường đối với dự án thuộc nhóm có nguy cơ tác động xấu đến môi trường mức độ cao</w:t>
            </w:r>
            <w:r w:rsidR="000C1B55" w:rsidRPr="004C17AD" w:rsidDel="00900637">
              <w:rPr>
                <w:bCs/>
                <w:color w:val="000000" w:themeColor="text1"/>
                <w:sz w:val="28"/>
                <w:szCs w:val="28"/>
              </w:rPr>
              <w:t xml:space="preserve"> </w:t>
            </w:r>
            <w:r w:rsidR="000C1B55" w:rsidRPr="004C17AD">
              <w:rPr>
                <w:bCs/>
                <w:color w:val="000000" w:themeColor="text1"/>
                <w:sz w:val="28"/>
                <w:szCs w:val="28"/>
              </w:rPr>
              <w:t xml:space="preserve">theo quy định của pháp luật về bảo vệ môi trường được hưởng mức ưu đãi 5% </w:t>
            </w:r>
            <w:r w:rsidRPr="004C17AD">
              <w:rPr>
                <w:bCs/>
                <w:color w:val="000000" w:themeColor="text1"/>
                <w:sz w:val="28"/>
                <w:szCs w:val="28"/>
              </w:rPr>
              <w:t xml:space="preserve">khi đánh giá </w:t>
            </w:r>
            <w:r w:rsidR="00AB0017" w:rsidRPr="004C17AD">
              <w:rPr>
                <w:bCs/>
                <w:color w:val="000000" w:themeColor="text1"/>
                <w:sz w:val="28"/>
                <w:szCs w:val="28"/>
              </w:rPr>
              <w:t>HSDT</w:t>
            </w:r>
            <w:r w:rsidRPr="004C17AD">
              <w:rPr>
                <w:color w:val="000000" w:themeColor="text1"/>
                <w:sz w:val="28"/>
                <w:szCs w:val="28"/>
              </w:rPr>
              <w:t>;</w:t>
            </w:r>
          </w:p>
          <w:p w14:paraId="1E95F97F" w14:textId="0B254E01" w:rsidR="006C7460" w:rsidRPr="004C17AD" w:rsidRDefault="006C7460" w:rsidP="00557F7B">
            <w:pPr>
              <w:pStyle w:val="NormalWeb"/>
              <w:shd w:val="clear" w:color="auto" w:fill="FFFFFF"/>
              <w:spacing w:before="120" w:beforeAutospacing="0" w:after="120" w:afterAutospacing="0"/>
              <w:jc w:val="both"/>
              <w:rPr>
                <w:color w:val="000000" w:themeColor="text1"/>
                <w:sz w:val="28"/>
                <w:szCs w:val="28"/>
              </w:rPr>
            </w:pPr>
            <w:r w:rsidRPr="004C17AD">
              <w:rPr>
                <w:color w:val="000000" w:themeColor="text1"/>
                <w:sz w:val="28"/>
                <w:szCs w:val="28"/>
              </w:rPr>
              <w:t xml:space="preserve">b) </w:t>
            </w:r>
            <w:r w:rsidR="000C1B55" w:rsidRPr="004C17AD">
              <w:rPr>
                <w:bCs/>
                <w:color w:val="000000" w:themeColor="text1"/>
                <w:spacing w:val="-2"/>
                <w:sz w:val="28"/>
                <w:szCs w:val="28"/>
              </w:rPr>
              <w:t xml:space="preserve">Nhà đầu tư cam kết chuyển giao công nghệ, thực hiện hoạt động công nghệ cao đối với các công nghệ cao, sản phẩm công nghệ cao thuộc Danh mục công nghệ cao được ưu tiên đầu tư phát triển và Danh mục sản phẩm công nghệ cao được khuyến khích phát triển do Thủ tướng Chính phủ ban hành theo quy định của pháp luật về công nghệ cao hoặc thuộc Danh mục công nghệ khuyến khích chuyển giao theo quy </w:t>
            </w:r>
            <w:r w:rsidR="000C1B55" w:rsidRPr="004C17AD">
              <w:rPr>
                <w:bCs/>
                <w:color w:val="000000" w:themeColor="text1"/>
                <w:spacing w:val="-2"/>
                <w:sz w:val="28"/>
                <w:szCs w:val="28"/>
              </w:rPr>
              <w:lastRenderedPageBreak/>
              <w:t>định của pháp luật về chuyển giao công nghệ</w:t>
            </w:r>
            <w:r w:rsidR="000C1B55" w:rsidRPr="004C17AD">
              <w:rPr>
                <w:color w:val="000000" w:themeColor="text1"/>
                <w:spacing w:val="-2"/>
                <w:sz w:val="28"/>
                <w:szCs w:val="28"/>
              </w:rPr>
              <w:t xml:space="preserve"> được hưởng mức ưu đãi 2% </w:t>
            </w:r>
            <w:r w:rsidRPr="004C17AD">
              <w:rPr>
                <w:color w:val="000000" w:themeColor="text1"/>
                <w:sz w:val="28"/>
                <w:szCs w:val="28"/>
              </w:rPr>
              <w:t xml:space="preserve">khi đánh giá </w:t>
            </w:r>
            <w:r w:rsidR="00AB0017" w:rsidRPr="004C17AD">
              <w:rPr>
                <w:color w:val="000000" w:themeColor="text1"/>
                <w:sz w:val="28"/>
                <w:szCs w:val="28"/>
              </w:rPr>
              <w:t>HSDT</w:t>
            </w:r>
            <w:r w:rsidRPr="004C17AD">
              <w:rPr>
                <w:color w:val="000000" w:themeColor="text1"/>
                <w:sz w:val="28"/>
                <w:szCs w:val="28"/>
              </w:rPr>
              <w:t>.</w:t>
            </w:r>
          </w:p>
          <w:bookmarkEnd w:id="25"/>
          <w:p w14:paraId="7A9132D2" w14:textId="43388AFB" w:rsidR="006C7460" w:rsidRPr="004C17AD" w:rsidRDefault="006C7460" w:rsidP="00557F7B">
            <w:pPr>
              <w:spacing w:before="120" w:after="120"/>
              <w:jc w:val="both"/>
              <w:rPr>
                <w:color w:val="000000" w:themeColor="text1"/>
                <w:sz w:val="28"/>
                <w:szCs w:val="28"/>
                <w:lang w:val="vi-VN"/>
              </w:rPr>
            </w:pPr>
            <w:r w:rsidRPr="004C17AD">
              <w:rPr>
                <w:color w:val="000000" w:themeColor="text1"/>
                <w:sz w:val="28"/>
                <w:szCs w:val="28"/>
                <w:lang w:val="vi-VN"/>
              </w:rPr>
              <w:t>3</w:t>
            </w:r>
            <w:r w:rsidR="000B571C" w:rsidRPr="004C17AD">
              <w:rPr>
                <w:color w:val="000000" w:themeColor="text1"/>
                <w:sz w:val="28"/>
                <w:szCs w:val="28"/>
                <w:lang w:val="vi-VN"/>
              </w:rPr>
              <w:t>1</w:t>
            </w:r>
            <w:r w:rsidRPr="004C17AD">
              <w:rPr>
                <w:color w:val="000000" w:themeColor="text1"/>
                <w:sz w:val="28"/>
                <w:szCs w:val="28"/>
                <w:lang w:val="vi-VN"/>
              </w:rPr>
              <w:t xml:space="preserve">.2. </w:t>
            </w:r>
            <w:r w:rsidR="00EF2FC6" w:rsidRPr="004C17AD">
              <w:rPr>
                <w:color w:val="000000" w:themeColor="text1"/>
                <w:sz w:val="28"/>
                <w:szCs w:val="28"/>
                <w:lang w:val="vi-VN"/>
              </w:rPr>
              <w:t>Khi dự thầu, n</w:t>
            </w:r>
            <w:r w:rsidRPr="004C17AD">
              <w:rPr>
                <w:color w:val="000000" w:themeColor="text1"/>
                <w:sz w:val="28"/>
                <w:szCs w:val="28"/>
                <w:lang w:val="vi-VN"/>
              </w:rPr>
              <w:t xml:space="preserve">hà đầu tư phải nộp các tài liệu chứng minh </w:t>
            </w:r>
            <w:r w:rsidR="00EF2FC6" w:rsidRPr="004C17AD">
              <w:rPr>
                <w:color w:val="000000" w:themeColor="text1"/>
                <w:sz w:val="28"/>
                <w:szCs w:val="28"/>
                <w:lang w:val="vi-VN"/>
              </w:rPr>
              <w:t xml:space="preserve">theo quy định tại </w:t>
            </w:r>
            <w:r w:rsidR="00EF2FC6" w:rsidRPr="004C17AD">
              <w:rPr>
                <w:b/>
                <w:bCs/>
                <w:color w:val="000000" w:themeColor="text1"/>
                <w:sz w:val="28"/>
                <w:szCs w:val="28"/>
                <w:lang w:val="vi-VN"/>
              </w:rPr>
              <w:t>BDL</w:t>
            </w:r>
            <w:r w:rsidR="00EF2FC6" w:rsidRPr="004C17AD">
              <w:rPr>
                <w:color w:val="000000" w:themeColor="text1"/>
                <w:sz w:val="28"/>
                <w:szCs w:val="28"/>
                <w:lang w:val="vi-VN"/>
              </w:rPr>
              <w:t xml:space="preserve"> về </w:t>
            </w:r>
            <w:r w:rsidR="000C1B55" w:rsidRPr="004C17AD">
              <w:rPr>
                <w:color w:val="000000" w:themeColor="text1"/>
                <w:sz w:val="28"/>
                <w:szCs w:val="28"/>
                <w:lang w:val="vi-VN"/>
              </w:rPr>
              <w:t>giải pháp ứng dụng công nghệ</w:t>
            </w:r>
            <w:r w:rsidR="000C1B55" w:rsidRPr="004C17AD">
              <w:rPr>
                <w:color w:val="000000" w:themeColor="text1"/>
                <w:sz w:val="28"/>
                <w:szCs w:val="28"/>
              </w:rPr>
              <w:t xml:space="preserve"> tiên tiến, công nghệ cao, công nghệ thân thiện với môi trường, kỹ thuật hiện có tốt nhất,</w:t>
            </w:r>
            <w:r w:rsidR="000C1B55" w:rsidRPr="004C17AD">
              <w:rPr>
                <w:color w:val="000000" w:themeColor="text1"/>
                <w:sz w:val="28"/>
                <w:szCs w:val="28"/>
                <w:lang w:val="vi-VN"/>
              </w:rPr>
              <w:t xml:space="preserve"> quyền sử dụng hợp pháp công nghệ theo quy định của pháp luật về công nghệ cao, chuyển giao công nghệ, bảo vệ môi trường, pháp luật khác có liên quan để được hưởng ưu đãi</w:t>
            </w:r>
            <w:r w:rsidRPr="004C17AD">
              <w:rPr>
                <w:color w:val="000000" w:themeColor="text1"/>
                <w:sz w:val="28"/>
                <w:szCs w:val="28"/>
                <w:lang w:val="vi-VN"/>
              </w:rPr>
              <w:t>.</w:t>
            </w:r>
          </w:p>
          <w:p w14:paraId="2F5794E5" w14:textId="49A3C21A" w:rsidR="006C7460" w:rsidRPr="004C17AD" w:rsidRDefault="006C7460" w:rsidP="00557F7B">
            <w:pPr>
              <w:pStyle w:val="NormalWeb"/>
              <w:shd w:val="clear" w:color="auto" w:fill="FFFFFF"/>
              <w:spacing w:before="120" w:beforeAutospacing="0" w:after="120" w:afterAutospacing="0"/>
              <w:jc w:val="both"/>
              <w:rPr>
                <w:color w:val="000000" w:themeColor="text1"/>
                <w:sz w:val="28"/>
                <w:szCs w:val="28"/>
              </w:rPr>
            </w:pPr>
            <w:r w:rsidRPr="004C17AD">
              <w:rPr>
                <w:color w:val="000000" w:themeColor="text1"/>
                <w:sz w:val="28"/>
                <w:szCs w:val="28"/>
              </w:rPr>
              <w:t>3</w:t>
            </w:r>
            <w:r w:rsidR="000B571C" w:rsidRPr="004C17AD">
              <w:rPr>
                <w:color w:val="000000" w:themeColor="text1"/>
                <w:sz w:val="28"/>
                <w:szCs w:val="28"/>
              </w:rPr>
              <w:t>1</w:t>
            </w:r>
            <w:r w:rsidRPr="004C17AD">
              <w:rPr>
                <w:color w:val="000000" w:themeColor="text1"/>
                <w:sz w:val="28"/>
                <w:szCs w:val="28"/>
              </w:rPr>
              <w:t xml:space="preserve">.3. Cách tính ưu đãi: </w:t>
            </w:r>
          </w:p>
          <w:p w14:paraId="4DF7D4F4" w14:textId="77777777" w:rsidR="006C7460" w:rsidRPr="004C17AD" w:rsidRDefault="006C7460" w:rsidP="00557F7B">
            <w:pPr>
              <w:pStyle w:val="NormalWeb"/>
              <w:shd w:val="clear" w:color="auto" w:fill="FFFFFF"/>
              <w:spacing w:before="120" w:beforeAutospacing="0" w:after="120" w:afterAutospacing="0"/>
              <w:ind w:firstLine="720"/>
              <w:jc w:val="both"/>
              <w:rPr>
                <w:color w:val="000000" w:themeColor="text1"/>
                <w:sz w:val="28"/>
                <w:szCs w:val="28"/>
              </w:rPr>
            </w:pPr>
            <w:r w:rsidRPr="004C17AD">
              <w:rPr>
                <w:color w:val="000000" w:themeColor="text1"/>
                <w:sz w:val="28"/>
                <w:szCs w:val="28"/>
              </w:rPr>
              <w:t>Điểm tổng hợp của đối tượng được hưởng ưu đãi được tính theo công thức sau:</w:t>
            </w:r>
          </w:p>
          <w:p w14:paraId="37B18496" w14:textId="77777777" w:rsidR="006C7460" w:rsidRPr="004C17AD" w:rsidRDefault="006C7460" w:rsidP="00557F7B">
            <w:pPr>
              <w:pStyle w:val="NormalWeb"/>
              <w:shd w:val="clear" w:color="auto" w:fill="FFFFFF"/>
              <w:spacing w:before="120" w:beforeAutospacing="0" w:after="120" w:afterAutospacing="0"/>
              <w:ind w:firstLine="720"/>
              <w:jc w:val="center"/>
              <w:rPr>
                <w:color w:val="000000" w:themeColor="text1"/>
                <w:sz w:val="28"/>
                <w:szCs w:val="28"/>
              </w:rPr>
            </w:pPr>
            <w:r w:rsidRPr="004C17AD">
              <w:rPr>
                <w:smallCaps/>
                <w:color w:val="000000" w:themeColor="text1"/>
                <w:sz w:val="28"/>
                <w:szCs w:val="28"/>
              </w:rPr>
              <w:t>T’</w:t>
            </w:r>
            <w:r w:rsidRPr="004C17AD">
              <w:rPr>
                <w:smallCaps/>
                <w:color w:val="000000" w:themeColor="text1"/>
                <w:sz w:val="28"/>
                <w:szCs w:val="28"/>
                <w:vertAlign w:val="subscript"/>
              </w:rPr>
              <w:t>TH </w:t>
            </w:r>
            <w:r w:rsidRPr="004C17AD">
              <w:rPr>
                <w:smallCaps/>
                <w:color w:val="000000" w:themeColor="text1"/>
                <w:sz w:val="28"/>
                <w:szCs w:val="28"/>
              </w:rPr>
              <w:t>=</w:t>
            </w:r>
            <w:r w:rsidRPr="004C17AD">
              <w:rPr>
                <w:smallCaps/>
                <w:color w:val="000000" w:themeColor="text1"/>
                <w:sz w:val="28"/>
                <w:szCs w:val="28"/>
                <w:vertAlign w:val="subscript"/>
              </w:rPr>
              <w:t> </w:t>
            </w:r>
            <w:r w:rsidRPr="004C17AD">
              <w:rPr>
                <w:smallCaps/>
                <w:color w:val="000000" w:themeColor="text1"/>
                <w:sz w:val="28"/>
                <w:szCs w:val="28"/>
              </w:rPr>
              <w:t>T</w:t>
            </w:r>
            <w:r w:rsidRPr="004C17AD">
              <w:rPr>
                <w:smallCaps/>
                <w:color w:val="000000" w:themeColor="text1"/>
                <w:sz w:val="28"/>
                <w:szCs w:val="28"/>
                <w:vertAlign w:val="subscript"/>
              </w:rPr>
              <w:t>th </w:t>
            </w:r>
            <w:r w:rsidRPr="004C17AD">
              <w:rPr>
                <w:smallCaps/>
                <w:color w:val="000000" w:themeColor="text1"/>
                <w:sz w:val="28"/>
                <w:szCs w:val="28"/>
              </w:rPr>
              <w:t>+ T</w:t>
            </w:r>
            <w:r w:rsidRPr="004C17AD">
              <w:rPr>
                <w:smallCaps/>
                <w:color w:val="000000" w:themeColor="text1"/>
                <w:sz w:val="28"/>
                <w:szCs w:val="28"/>
                <w:vertAlign w:val="subscript"/>
              </w:rPr>
              <w:t>th </w:t>
            </w:r>
            <w:r w:rsidRPr="004C17AD">
              <w:rPr>
                <w:smallCaps/>
                <w:color w:val="000000" w:themeColor="text1"/>
                <w:sz w:val="28"/>
                <w:szCs w:val="28"/>
              </w:rPr>
              <w:t>x</w:t>
            </w:r>
            <w:r w:rsidRPr="004C17AD">
              <w:rPr>
                <w:color w:val="000000" w:themeColor="text1"/>
                <w:sz w:val="28"/>
                <w:szCs w:val="28"/>
              </w:rPr>
              <w:t> M</w:t>
            </w:r>
            <w:r w:rsidRPr="004C17AD">
              <w:rPr>
                <w:color w:val="000000" w:themeColor="text1"/>
                <w:sz w:val="28"/>
                <w:szCs w:val="28"/>
                <w:vertAlign w:val="subscript"/>
              </w:rPr>
              <w:t>ƯĐ</w:t>
            </w:r>
          </w:p>
          <w:p w14:paraId="30383035" w14:textId="77777777" w:rsidR="006C7460" w:rsidRPr="004C17AD" w:rsidRDefault="006C7460" w:rsidP="00557F7B">
            <w:pPr>
              <w:pStyle w:val="NormalWeb"/>
              <w:shd w:val="clear" w:color="auto" w:fill="FFFFFF"/>
              <w:spacing w:before="120" w:beforeAutospacing="0" w:after="120" w:afterAutospacing="0"/>
              <w:ind w:firstLine="720"/>
              <w:jc w:val="both"/>
              <w:rPr>
                <w:color w:val="000000" w:themeColor="text1"/>
                <w:sz w:val="28"/>
                <w:szCs w:val="28"/>
              </w:rPr>
            </w:pPr>
            <w:r w:rsidRPr="004C17AD">
              <w:rPr>
                <w:color w:val="000000" w:themeColor="text1"/>
                <w:sz w:val="28"/>
                <w:szCs w:val="28"/>
              </w:rPr>
              <w:t>Trong đó:</w:t>
            </w:r>
          </w:p>
          <w:p w14:paraId="769E2031" w14:textId="77777777" w:rsidR="006C7460" w:rsidRPr="004C17AD" w:rsidRDefault="006C7460" w:rsidP="00557F7B">
            <w:pPr>
              <w:pStyle w:val="NormalWeb"/>
              <w:shd w:val="clear" w:color="auto" w:fill="FFFFFF"/>
              <w:spacing w:before="120" w:beforeAutospacing="0" w:after="120" w:afterAutospacing="0"/>
              <w:ind w:firstLine="720"/>
              <w:jc w:val="both"/>
              <w:rPr>
                <w:color w:val="000000" w:themeColor="text1"/>
                <w:sz w:val="28"/>
                <w:szCs w:val="28"/>
              </w:rPr>
            </w:pPr>
            <w:r w:rsidRPr="004C17AD">
              <w:rPr>
                <w:smallCaps/>
                <w:color w:val="000000" w:themeColor="text1"/>
                <w:sz w:val="28"/>
                <w:szCs w:val="28"/>
              </w:rPr>
              <w:t>T’</w:t>
            </w:r>
            <w:r w:rsidRPr="004C17AD">
              <w:rPr>
                <w:smallCaps/>
                <w:color w:val="000000" w:themeColor="text1"/>
                <w:sz w:val="28"/>
                <w:szCs w:val="28"/>
                <w:vertAlign w:val="subscript"/>
              </w:rPr>
              <w:t>th</w:t>
            </w:r>
            <w:r w:rsidRPr="004C17AD">
              <w:rPr>
                <w:color w:val="000000" w:themeColor="text1"/>
                <w:sz w:val="28"/>
                <w:szCs w:val="28"/>
              </w:rPr>
              <w:t>: là điểm tổng hợp của nhà đầu tư được hưởng ưu đãi đã bao gồm mức ưu đãi để so sánh, xếp hạng;</w:t>
            </w:r>
          </w:p>
          <w:p w14:paraId="2B45E7D2" w14:textId="77777777" w:rsidR="006C7460" w:rsidRPr="004C17AD" w:rsidRDefault="006C7460" w:rsidP="00557F7B">
            <w:pPr>
              <w:pStyle w:val="NormalWeb"/>
              <w:shd w:val="clear" w:color="auto" w:fill="FFFFFF"/>
              <w:spacing w:before="120" w:beforeAutospacing="0" w:after="120" w:afterAutospacing="0"/>
              <w:ind w:firstLine="720"/>
              <w:jc w:val="both"/>
              <w:rPr>
                <w:color w:val="000000" w:themeColor="text1"/>
                <w:sz w:val="28"/>
                <w:szCs w:val="28"/>
              </w:rPr>
            </w:pPr>
            <w:r w:rsidRPr="004C17AD">
              <w:rPr>
                <w:smallCaps/>
                <w:color w:val="000000" w:themeColor="text1"/>
                <w:sz w:val="28"/>
                <w:szCs w:val="28"/>
              </w:rPr>
              <w:t>T</w:t>
            </w:r>
            <w:r w:rsidRPr="004C17AD">
              <w:rPr>
                <w:smallCaps/>
                <w:color w:val="000000" w:themeColor="text1"/>
                <w:sz w:val="28"/>
                <w:szCs w:val="28"/>
                <w:vertAlign w:val="subscript"/>
              </w:rPr>
              <w:t>th</w:t>
            </w:r>
            <w:r w:rsidRPr="004C17AD">
              <w:rPr>
                <w:color w:val="000000" w:themeColor="text1"/>
                <w:sz w:val="28"/>
                <w:szCs w:val="28"/>
              </w:rPr>
              <w:t>: là điểm tổng hợp của nhà đầu tư được hưởng ưu đãi khi chưa bao gồm mức ưu đãi.</w:t>
            </w:r>
          </w:p>
          <w:p w14:paraId="33DB2C0C" w14:textId="6DD6A508" w:rsidR="006C7460" w:rsidRPr="004C17AD" w:rsidRDefault="006C7460" w:rsidP="00557F7B">
            <w:pPr>
              <w:pStyle w:val="NormalWeb"/>
              <w:shd w:val="clear" w:color="auto" w:fill="FFFFFF"/>
              <w:spacing w:before="120" w:beforeAutospacing="0" w:after="120" w:afterAutospacing="0"/>
              <w:ind w:firstLine="720"/>
              <w:jc w:val="both"/>
              <w:rPr>
                <w:color w:val="000000" w:themeColor="text1"/>
                <w:sz w:val="28"/>
                <w:szCs w:val="28"/>
              </w:rPr>
            </w:pPr>
            <w:r w:rsidRPr="004C17AD">
              <w:rPr>
                <w:color w:val="000000" w:themeColor="text1"/>
                <w:sz w:val="28"/>
                <w:szCs w:val="28"/>
              </w:rPr>
              <w:t>M</w:t>
            </w:r>
            <w:r w:rsidRPr="004C17AD">
              <w:rPr>
                <w:color w:val="000000" w:themeColor="text1"/>
                <w:sz w:val="28"/>
                <w:szCs w:val="28"/>
                <w:vertAlign w:val="subscript"/>
              </w:rPr>
              <w:t>ƯĐ</w:t>
            </w:r>
            <w:r w:rsidRPr="004C17AD">
              <w:rPr>
                <w:color w:val="000000" w:themeColor="text1"/>
                <w:sz w:val="28"/>
                <w:szCs w:val="28"/>
              </w:rPr>
              <w:t xml:space="preserve">: là mức ưu đãi nhà đầu tư được hưởng theo quy định tại </w:t>
            </w:r>
            <w:r w:rsidR="009A503F" w:rsidRPr="004C17AD">
              <w:rPr>
                <w:color w:val="000000" w:themeColor="text1"/>
                <w:sz w:val="28"/>
                <w:szCs w:val="28"/>
              </w:rPr>
              <w:t>Mục 31.1 CDNĐT</w:t>
            </w:r>
            <w:r w:rsidRPr="004C17AD">
              <w:rPr>
                <w:color w:val="000000" w:themeColor="text1"/>
                <w:sz w:val="28"/>
                <w:szCs w:val="28"/>
              </w:rPr>
              <w:t>.</w:t>
            </w:r>
          </w:p>
          <w:p w14:paraId="0853B864" w14:textId="4EAD4F71" w:rsidR="006C7460" w:rsidRPr="004C17AD" w:rsidRDefault="006C7460" w:rsidP="00557F7B">
            <w:pPr>
              <w:widowControl w:val="0"/>
              <w:suppressAutoHyphens/>
              <w:autoSpaceDE w:val="0"/>
              <w:spacing w:before="120" w:after="120"/>
              <w:ind w:left="42"/>
              <w:jc w:val="both"/>
              <w:rPr>
                <w:color w:val="000000" w:themeColor="text1"/>
                <w:sz w:val="28"/>
                <w:szCs w:val="28"/>
                <w:lang w:val="es-ES"/>
              </w:rPr>
            </w:pPr>
            <w:bookmarkStart w:id="26" w:name="dieu_11"/>
            <w:r w:rsidRPr="004C17AD">
              <w:rPr>
                <w:color w:val="000000" w:themeColor="text1"/>
                <w:sz w:val="28"/>
                <w:szCs w:val="28"/>
                <w:lang w:val="vi-VN"/>
              </w:rPr>
              <w:t>3</w:t>
            </w:r>
            <w:r w:rsidR="000B571C" w:rsidRPr="004C17AD">
              <w:rPr>
                <w:color w:val="000000" w:themeColor="text1"/>
                <w:sz w:val="28"/>
                <w:szCs w:val="28"/>
                <w:lang w:val="vi-VN"/>
              </w:rPr>
              <w:t>1</w:t>
            </w:r>
            <w:r w:rsidRPr="004C17AD">
              <w:rPr>
                <w:color w:val="000000" w:themeColor="text1"/>
                <w:sz w:val="28"/>
                <w:szCs w:val="28"/>
                <w:lang w:val="vi-VN"/>
              </w:rPr>
              <w:t>.4. Nhà đầu tư thuộc đối tượng ưu đãi quy định Mục 3</w:t>
            </w:r>
            <w:r w:rsidR="00103BC5" w:rsidRPr="004C17AD">
              <w:rPr>
                <w:color w:val="000000" w:themeColor="text1"/>
                <w:sz w:val="28"/>
                <w:szCs w:val="28"/>
                <w:lang w:val="vi-VN"/>
              </w:rPr>
              <w:t>1</w:t>
            </w:r>
            <w:r w:rsidRPr="004C17AD">
              <w:rPr>
                <w:color w:val="000000" w:themeColor="text1"/>
                <w:sz w:val="28"/>
                <w:szCs w:val="28"/>
                <w:lang w:val="vi-VN"/>
              </w:rPr>
              <w:t xml:space="preserve">.1 CDNĐT được lựa chọn ký kết hợp đồng phải thực hiện theo đúng cam kết </w:t>
            </w:r>
            <w:bookmarkStart w:id="27" w:name="_Hlk143850394"/>
            <w:r w:rsidRPr="004C17AD">
              <w:rPr>
                <w:color w:val="000000" w:themeColor="text1"/>
                <w:sz w:val="28"/>
                <w:szCs w:val="28"/>
                <w:lang w:val="vi-VN"/>
              </w:rPr>
              <w:t xml:space="preserve">trong </w:t>
            </w:r>
            <w:r w:rsidR="00AB0017" w:rsidRPr="004C17AD">
              <w:rPr>
                <w:color w:val="000000" w:themeColor="text1"/>
                <w:sz w:val="28"/>
                <w:szCs w:val="28"/>
                <w:lang w:val="vi-VN"/>
              </w:rPr>
              <w:t>HSDT</w:t>
            </w:r>
            <w:r w:rsidRPr="004C17AD">
              <w:rPr>
                <w:color w:val="000000" w:themeColor="text1"/>
                <w:sz w:val="28"/>
                <w:szCs w:val="28"/>
                <w:lang w:val="vi-VN"/>
              </w:rPr>
              <w:t xml:space="preserve">, hợp đồng </w:t>
            </w:r>
            <w:r w:rsidR="0043692C" w:rsidRPr="004C17AD">
              <w:rPr>
                <w:color w:val="000000" w:themeColor="text1"/>
                <w:sz w:val="28"/>
                <w:szCs w:val="28"/>
                <w:lang w:val="vi-VN"/>
              </w:rPr>
              <w:t>dự án đầu tư có sử dụng đất</w:t>
            </w:r>
            <w:r w:rsidRPr="004C17AD">
              <w:rPr>
                <w:color w:val="000000" w:themeColor="text1"/>
                <w:sz w:val="28"/>
                <w:szCs w:val="28"/>
                <w:lang w:val="vi-VN"/>
              </w:rPr>
              <w:t xml:space="preserve">. </w:t>
            </w:r>
            <w:bookmarkEnd w:id="26"/>
            <w:bookmarkEnd w:id="27"/>
          </w:p>
        </w:tc>
      </w:tr>
      <w:tr w:rsidR="004C17AD" w:rsidRPr="004C17AD" w14:paraId="4B93F31D" w14:textId="77777777" w:rsidTr="007D156A">
        <w:tc>
          <w:tcPr>
            <w:tcW w:w="2496" w:type="dxa"/>
          </w:tcPr>
          <w:p w14:paraId="70DA9FCD" w14:textId="30BA5039" w:rsidR="006C7460" w:rsidRPr="004C17AD" w:rsidRDefault="006C7460" w:rsidP="00557F7B">
            <w:pPr>
              <w:widowControl w:val="0"/>
              <w:suppressAutoHyphens/>
              <w:autoSpaceDE w:val="0"/>
              <w:spacing w:before="120" w:after="120"/>
              <w:jc w:val="both"/>
              <w:rPr>
                <w:rFonts w:eastAsia="Arial"/>
                <w:b/>
                <w:color w:val="000000" w:themeColor="text1"/>
                <w:sz w:val="28"/>
                <w:szCs w:val="28"/>
                <w:lang w:val="es-ES"/>
              </w:rPr>
            </w:pPr>
            <w:r w:rsidRPr="004C17AD">
              <w:rPr>
                <w:b/>
                <w:color w:val="000000" w:themeColor="text1"/>
                <w:sz w:val="28"/>
                <w:szCs w:val="28"/>
                <w:lang w:val="es-ES"/>
              </w:rPr>
              <w:lastRenderedPageBreak/>
              <w:t>3</w:t>
            </w:r>
            <w:r w:rsidR="000B571C" w:rsidRPr="004C17AD">
              <w:rPr>
                <w:b/>
                <w:color w:val="000000" w:themeColor="text1"/>
                <w:sz w:val="28"/>
                <w:szCs w:val="28"/>
                <w:lang w:val="es-ES"/>
              </w:rPr>
              <w:t>2</w:t>
            </w:r>
            <w:r w:rsidRPr="004C17AD">
              <w:rPr>
                <w:b/>
                <w:color w:val="000000" w:themeColor="text1"/>
                <w:sz w:val="28"/>
                <w:szCs w:val="28"/>
                <w:lang w:val="es-ES"/>
              </w:rPr>
              <w:t>. Nguyên tắc xét duyệt trúng thầu</w:t>
            </w:r>
          </w:p>
          <w:p w14:paraId="42897904" w14:textId="141B2802" w:rsidR="006C7460" w:rsidRPr="004C17AD" w:rsidRDefault="006C7460" w:rsidP="00557F7B">
            <w:pPr>
              <w:pStyle w:val="Sec1-Clauses"/>
              <w:widowControl w:val="0"/>
              <w:suppressAutoHyphens/>
              <w:autoSpaceDE w:val="0"/>
              <w:ind w:left="0" w:firstLine="0"/>
              <w:jc w:val="both"/>
              <w:outlineLvl w:val="3"/>
              <w:rPr>
                <w:rFonts w:eastAsia="Arial"/>
                <w:color w:val="000000" w:themeColor="text1"/>
                <w:sz w:val="28"/>
                <w:szCs w:val="28"/>
                <w:lang w:val="es-ES"/>
              </w:rPr>
            </w:pPr>
          </w:p>
        </w:tc>
        <w:tc>
          <w:tcPr>
            <w:tcW w:w="6920" w:type="dxa"/>
          </w:tcPr>
          <w:p w14:paraId="172DC68A" w14:textId="77777777" w:rsidR="006C7460" w:rsidRPr="004C17AD" w:rsidRDefault="006C7460" w:rsidP="00557F7B">
            <w:pPr>
              <w:pStyle w:val="Sub-ClauseText"/>
              <w:widowControl w:val="0"/>
              <w:suppressAutoHyphens/>
              <w:autoSpaceDE w:val="0"/>
              <w:ind w:left="42"/>
              <w:outlineLvl w:val="3"/>
              <w:rPr>
                <w:color w:val="000000" w:themeColor="text1"/>
                <w:spacing w:val="0"/>
                <w:sz w:val="28"/>
                <w:szCs w:val="28"/>
                <w:lang w:val="es-ES"/>
              </w:rPr>
            </w:pPr>
            <w:r w:rsidRPr="004C17AD">
              <w:rPr>
                <w:color w:val="000000" w:themeColor="text1"/>
                <w:spacing w:val="0"/>
                <w:sz w:val="28"/>
                <w:szCs w:val="28"/>
                <w:lang w:val="es-ES"/>
              </w:rPr>
              <w:t>Nhà đầu tư được xem xét, đề nghị trúng thầu khi đáp ứng đủ các điều kiện sau đây:</w:t>
            </w:r>
          </w:p>
          <w:p w14:paraId="52265A66" w14:textId="1988E50A" w:rsidR="006C7460" w:rsidRPr="004C17AD" w:rsidRDefault="006C7460" w:rsidP="00557F7B">
            <w:pPr>
              <w:pStyle w:val="Sub-ClauseText"/>
              <w:widowControl w:val="0"/>
              <w:suppressAutoHyphens/>
              <w:autoSpaceDE w:val="0"/>
              <w:ind w:left="42"/>
              <w:outlineLvl w:val="3"/>
              <w:rPr>
                <w:color w:val="000000" w:themeColor="text1"/>
                <w:spacing w:val="0"/>
                <w:sz w:val="28"/>
                <w:szCs w:val="28"/>
                <w:lang w:val="es-ES"/>
              </w:rPr>
            </w:pPr>
            <w:r w:rsidRPr="004C17AD">
              <w:rPr>
                <w:color w:val="000000" w:themeColor="text1"/>
                <w:spacing w:val="0"/>
                <w:sz w:val="28"/>
                <w:szCs w:val="28"/>
                <w:lang w:val="es-ES"/>
              </w:rPr>
              <w:t>3</w:t>
            </w:r>
            <w:r w:rsidR="000B571C" w:rsidRPr="004C17AD">
              <w:rPr>
                <w:color w:val="000000" w:themeColor="text1"/>
                <w:spacing w:val="0"/>
                <w:sz w:val="28"/>
                <w:szCs w:val="28"/>
                <w:lang w:val="es-ES"/>
              </w:rPr>
              <w:t>2</w:t>
            </w:r>
            <w:r w:rsidRPr="004C17AD">
              <w:rPr>
                <w:color w:val="000000" w:themeColor="text1"/>
                <w:spacing w:val="0"/>
                <w:sz w:val="28"/>
                <w:szCs w:val="28"/>
                <w:lang w:val="es-ES"/>
              </w:rPr>
              <w:t>.1. Có HSDT hợp lệ;</w:t>
            </w:r>
          </w:p>
          <w:p w14:paraId="2466D2B9" w14:textId="06CDB004" w:rsidR="006C7460" w:rsidRPr="004C17AD" w:rsidRDefault="006C7460" w:rsidP="00557F7B">
            <w:pPr>
              <w:pStyle w:val="Sub-ClauseText"/>
              <w:widowControl w:val="0"/>
              <w:suppressAutoHyphens/>
              <w:autoSpaceDE w:val="0"/>
              <w:ind w:left="42"/>
              <w:outlineLvl w:val="3"/>
              <w:rPr>
                <w:color w:val="000000" w:themeColor="text1"/>
                <w:spacing w:val="0"/>
                <w:sz w:val="28"/>
                <w:szCs w:val="28"/>
                <w:lang w:val="es-ES"/>
              </w:rPr>
            </w:pPr>
            <w:r w:rsidRPr="004C17AD">
              <w:rPr>
                <w:color w:val="000000" w:themeColor="text1"/>
                <w:spacing w:val="0"/>
                <w:sz w:val="28"/>
                <w:szCs w:val="28"/>
                <w:lang w:val="es-ES"/>
              </w:rPr>
              <w:t>3</w:t>
            </w:r>
            <w:r w:rsidR="000B571C" w:rsidRPr="004C17AD">
              <w:rPr>
                <w:color w:val="000000" w:themeColor="text1"/>
                <w:spacing w:val="0"/>
                <w:sz w:val="28"/>
                <w:szCs w:val="28"/>
                <w:lang w:val="es-ES"/>
              </w:rPr>
              <w:t>2</w:t>
            </w:r>
            <w:r w:rsidRPr="004C17AD">
              <w:rPr>
                <w:color w:val="000000" w:themeColor="text1"/>
                <w:spacing w:val="0"/>
                <w:sz w:val="28"/>
                <w:szCs w:val="28"/>
                <w:lang w:val="es-ES"/>
              </w:rPr>
              <w:t>.2. Đáp ứng yêu cầu về năng lực và kinh nghiệm;</w:t>
            </w:r>
          </w:p>
          <w:p w14:paraId="17AECA9E" w14:textId="6A2C8E99" w:rsidR="006C7460" w:rsidRPr="004C17AD" w:rsidRDefault="006C7460" w:rsidP="00557F7B">
            <w:pPr>
              <w:pStyle w:val="Sub-ClauseText"/>
              <w:widowControl w:val="0"/>
              <w:suppressAutoHyphens/>
              <w:autoSpaceDE w:val="0"/>
              <w:ind w:left="42"/>
              <w:outlineLvl w:val="3"/>
              <w:rPr>
                <w:color w:val="000000" w:themeColor="text1"/>
                <w:spacing w:val="0"/>
                <w:sz w:val="28"/>
                <w:szCs w:val="28"/>
                <w:lang w:val="es-ES"/>
              </w:rPr>
            </w:pPr>
            <w:r w:rsidRPr="004C17AD">
              <w:rPr>
                <w:color w:val="000000" w:themeColor="text1"/>
                <w:spacing w:val="0"/>
                <w:sz w:val="28"/>
                <w:szCs w:val="28"/>
                <w:lang w:val="es-ES"/>
              </w:rPr>
              <w:t>3</w:t>
            </w:r>
            <w:r w:rsidR="000B571C" w:rsidRPr="004C17AD">
              <w:rPr>
                <w:color w:val="000000" w:themeColor="text1"/>
                <w:spacing w:val="0"/>
                <w:sz w:val="28"/>
                <w:szCs w:val="28"/>
                <w:lang w:val="es-ES"/>
              </w:rPr>
              <w:t>2</w:t>
            </w:r>
            <w:r w:rsidRPr="004C17AD">
              <w:rPr>
                <w:color w:val="000000" w:themeColor="text1"/>
                <w:spacing w:val="0"/>
                <w:sz w:val="28"/>
                <w:szCs w:val="28"/>
                <w:lang w:val="es-ES"/>
              </w:rPr>
              <w:t>.3. Đáp ứng yêu cầu về phương án đầu tư kinh doanh;</w:t>
            </w:r>
          </w:p>
          <w:p w14:paraId="546CA10E" w14:textId="2FF9316A" w:rsidR="00F00A62" w:rsidRPr="004C17AD" w:rsidRDefault="00F00A62" w:rsidP="00F64A9F">
            <w:pPr>
              <w:spacing w:before="120"/>
              <w:jc w:val="both"/>
              <w:rPr>
                <w:color w:val="000000" w:themeColor="text1"/>
                <w:spacing w:val="-6"/>
                <w:sz w:val="28"/>
                <w:szCs w:val="28"/>
                <w:lang w:val="es-ES"/>
              </w:rPr>
            </w:pPr>
            <w:r w:rsidRPr="004C17AD">
              <w:rPr>
                <w:color w:val="000000" w:themeColor="text1"/>
                <w:spacing w:val="-6"/>
                <w:sz w:val="28"/>
                <w:szCs w:val="28"/>
              </w:rPr>
              <w:t>32.</w:t>
            </w:r>
            <w:r w:rsidR="005C72A4">
              <w:rPr>
                <w:color w:val="000000" w:themeColor="text1"/>
                <w:spacing w:val="-6"/>
                <w:sz w:val="28"/>
                <w:szCs w:val="28"/>
              </w:rPr>
              <w:t>4</w:t>
            </w:r>
            <w:r w:rsidRPr="004C17AD">
              <w:rPr>
                <w:color w:val="000000" w:themeColor="text1"/>
                <w:spacing w:val="-6"/>
                <w:sz w:val="28"/>
                <w:szCs w:val="28"/>
              </w:rPr>
              <w:t xml:space="preserve">. </w:t>
            </w:r>
            <w:r w:rsidRPr="004C17AD">
              <w:rPr>
                <w:color w:val="000000" w:themeColor="text1"/>
                <w:spacing w:val="-6"/>
                <w:sz w:val="28"/>
                <w:szCs w:val="28"/>
                <w:lang w:val="it-IT"/>
              </w:rPr>
              <w:t>Đáp ứng yêu cầu về hiệu quả đầu tư phát triển ngành</w:t>
            </w:r>
            <w:r w:rsidR="005C72A4">
              <w:rPr>
                <w:color w:val="000000" w:themeColor="text1"/>
                <w:spacing w:val="-6"/>
                <w:sz w:val="28"/>
                <w:szCs w:val="28"/>
                <w:lang w:val="it-IT"/>
              </w:rPr>
              <w:t xml:space="preserve"> điện</w:t>
            </w:r>
            <w:r w:rsidRPr="004C17AD">
              <w:rPr>
                <w:color w:val="000000" w:themeColor="text1"/>
                <w:spacing w:val="-6"/>
                <w:sz w:val="28"/>
                <w:szCs w:val="28"/>
                <w:lang w:val="it-IT"/>
              </w:rPr>
              <w:t>;</w:t>
            </w:r>
          </w:p>
          <w:p w14:paraId="6124606C" w14:textId="214D40D1" w:rsidR="006C7460" w:rsidRPr="004C17AD" w:rsidRDefault="006C7460" w:rsidP="00557F7B">
            <w:pPr>
              <w:spacing w:before="120" w:after="120"/>
              <w:ind w:left="42"/>
              <w:jc w:val="both"/>
              <w:rPr>
                <w:color w:val="000000" w:themeColor="text1"/>
                <w:sz w:val="28"/>
                <w:szCs w:val="28"/>
                <w:lang w:val="es-ES"/>
              </w:rPr>
            </w:pPr>
            <w:r w:rsidRPr="004C17AD">
              <w:rPr>
                <w:color w:val="000000" w:themeColor="text1"/>
                <w:sz w:val="28"/>
                <w:szCs w:val="28"/>
                <w:lang w:val="es-ES"/>
              </w:rPr>
              <w:t>3</w:t>
            </w:r>
            <w:r w:rsidR="000B571C" w:rsidRPr="004C17AD">
              <w:rPr>
                <w:color w:val="000000" w:themeColor="text1"/>
                <w:sz w:val="28"/>
                <w:szCs w:val="28"/>
                <w:lang w:val="es-ES"/>
              </w:rPr>
              <w:t>2</w:t>
            </w:r>
            <w:r w:rsidRPr="004C17AD">
              <w:rPr>
                <w:color w:val="000000" w:themeColor="text1"/>
                <w:sz w:val="28"/>
                <w:szCs w:val="28"/>
                <w:lang w:val="es-ES"/>
              </w:rPr>
              <w:t>.</w:t>
            </w:r>
            <w:r w:rsidR="00F00A62" w:rsidRPr="004C17AD">
              <w:rPr>
                <w:color w:val="000000" w:themeColor="text1"/>
                <w:sz w:val="28"/>
                <w:szCs w:val="28"/>
                <w:lang w:val="es-ES"/>
              </w:rPr>
              <w:t>6</w:t>
            </w:r>
            <w:r w:rsidRPr="004C17AD">
              <w:rPr>
                <w:color w:val="000000" w:themeColor="text1"/>
                <w:sz w:val="28"/>
                <w:szCs w:val="28"/>
                <w:lang w:val="es-ES"/>
              </w:rPr>
              <w:t xml:space="preserve">. Có điểm tổng hợp về năng lực, kinh nghiệm, phương án đầu tư kinh doanh và </w:t>
            </w:r>
            <w:r w:rsidR="008F240B" w:rsidRPr="004C17AD">
              <w:rPr>
                <w:color w:val="000000" w:themeColor="text1"/>
                <w:sz w:val="28"/>
                <w:szCs w:val="28"/>
                <w:lang w:val="es-ES"/>
              </w:rPr>
              <w:t xml:space="preserve">hiệu quả </w:t>
            </w:r>
            <w:r w:rsidRPr="004C17AD">
              <w:rPr>
                <w:color w:val="000000" w:themeColor="text1"/>
                <w:sz w:val="28"/>
                <w:szCs w:val="28"/>
                <w:lang w:val="es-ES"/>
              </w:rPr>
              <w:t>đầu tư phát triển ngành</w:t>
            </w:r>
            <w:r w:rsidR="00D7739B">
              <w:rPr>
                <w:color w:val="000000" w:themeColor="text1"/>
                <w:sz w:val="28"/>
                <w:szCs w:val="28"/>
                <w:lang w:val="es-ES"/>
              </w:rPr>
              <w:t xml:space="preserve"> điện </w:t>
            </w:r>
            <w:r w:rsidRPr="004C17AD">
              <w:rPr>
                <w:color w:val="000000" w:themeColor="text1"/>
                <w:sz w:val="28"/>
                <w:szCs w:val="28"/>
                <w:lang w:val="es-ES"/>
              </w:rPr>
              <w:t>cao nhất.</w:t>
            </w:r>
          </w:p>
        </w:tc>
      </w:tr>
      <w:tr w:rsidR="004C17AD" w:rsidRPr="004C17AD" w14:paraId="3FB38374" w14:textId="77777777" w:rsidTr="007D156A">
        <w:tc>
          <w:tcPr>
            <w:tcW w:w="2496" w:type="dxa"/>
          </w:tcPr>
          <w:p w14:paraId="05E27E40" w14:textId="0AD742AB" w:rsidR="006C7460" w:rsidRPr="004C17AD" w:rsidRDefault="006C7460" w:rsidP="00557F7B">
            <w:pPr>
              <w:pStyle w:val="Sec1-Clauses"/>
              <w:widowControl w:val="0"/>
              <w:suppressAutoHyphens/>
              <w:autoSpaceDE w:val="0"/>
              <w:ind w:left="0" w:firstLine="0"/>
              <w:jc w:val="both"/>
              <w:outlineLvl w:val="3"/>
              <w:rPr>
                <w:rFonts w:eastAsia="Arial"/>
                <w:bCs/>
                <w:color w:val="000000" w:themeColor="text1"/>
                <w:sz w:val="28"/>
                <w:szCs w:val="28"/>
                <w:lang w:val="es-ES"/>
              </w:rPr>
            </w:pPr>
            <w:r w:rsidRPr="004C17AD">
              <w:rPr>
                <w:bCs/>
                <w:color w:val="000000" w:themeColor="text1"/>
                <w:sz w:val="28"/>
                <w:szCs w:val="28"/>
                <w:lang w:val="es-ES"/>
              </w:rPr>
              <w:t>3</w:t>
            </w:r>
            <w:r w:rsidR="000B571C" w:rsidRPr="004C17AD">
              <w:rPr>
                <w:bCs/>
                <w:color w:val="000000" w:themeColor="text1"/>
                <w:sz w:val="28"/>
                <w:szCs w:val="28"/>
                <w:lang w:val="es-ES"/>
              </w:rPr>
              <w:t>3</w:t>
            </w:r>
            <w:r w:rsidRPr="004C17AD">
              <w:rPr>
                <w:bCs/>
                <w:color w:val="000000" w:themeColor="text1"/>
                <w:sz w:val="28"/>
                <w:szCs w:val="28"/>
                <w:lang w:val="es-ES"/>
              </w:rPr>
              <w:t>. Hủy thầu</w:t>
            </w:r>
          </w:p>
        </w:tc>
        <w:tc>
          <w:tcPr>
            <w:tcW w:w="6920" w:type="dxa"/>
          </w:tcPr>
          <w:p w14:paraId="6E4D35FE" w14:textId="56244C7C" w:rsidR="006C7460" w:rsidRPr="004C17AD" w:rsidRDefault="006C7460" w:rsidP="00557F7B">
            <w:pPr>
              <w:pStyle w:val="Sub-ClauseText"/>
              <w:widowControl w:val="0"/>
              <w:suppressAutoHyphens/>
              <w:autoSpaceDE w:val="0"/>
              <w:ind w:left="42"/>
              <w:outlineLvl w:val="3"/>
              <w:rPr>
                <w:rFonts w:eastAsia="Arial"/>
                <w:color w:val="000000" w:themeColor="text1"/>
                <w:spacing w:val="0"/>
                <w:sz w:val="28"/>
                <w:szCs w:val="28"/>
                <w:lang w:val="vi-VN"/>
              </w:rPr>
            </w:pPr>
            <w:r w:rsidRPr="004C17AD">
              <w:rPr>
                <w:rFonts w:eastAsia="Arial"/>
                <w:color w:val="000000" w:themeColor="text1"/>
                <w:spacing w:val="0"/>
                <w:sz w:val="28"/>
                <w:szCs w:val="28"/>
                <w:lang w:val="vi-VN"/>
              </w:rPr>
              <w:t>3</w:t>
            </w:r>
            <w:r w:rsidR="000B571C" w:rsidRPr="004C17AD">
              <w:rPr>
                <w:rFonts w:eastAsia="Arial"/>
                <w:color w:val="000000" w:themeColor="text1"/>
                <w:spacing w:val="0"/>
                <w:sz w:val="28"/>
                <w:szCs w:val="28"/>
                <w:lang w:val="vi-VN"/>
              </w:rPr>
              <w:t>3</w:t>
            </w:r>
            <w:r w:rsidRPr="004C17AD">
              <w:rPr>
                <w:rFonts w:eastAsia="Arial"/>
                <w:color w:val="000000" w:themeColor="text1"/>
                <w:spacing w:val="0"/>
                <w:sz w:val="28"/>
                <w:szCs w:val="28"/>
                <w:lang w:val="vi-VN"/>
              </w:rPr>
              <w:t>.1. Bên mời thầu sẽ thông báo hủy thầu trong trường hợp sau đây:</w:t>
            </w:r>
          </w:p>
          <w:p w14:paraId="28361F2E" w14:textId="70A5F4FF" w:rsidR="006C7460" w:rsidRPr="004C17AD" w:rsidRDefault="006C7460" w:rsidP="00557F7B">
            <w:pPr>
              <w:widowControl w:val="0"/>
              <w:tabs>
                <w:tab w:val="left" w:pos="485"/>
              </w:tabs>
              <w:spacing w:before="120" w:after="120"/>
              <w:ind w:left="42"/>
              <w:jc w:val="both"/>
              <w:outlineLvl w:val="3"/>
              <w:rPr>
                <w:color w:val="000000" w:themeColor="text1"/>
                <w:sz w:val="28"/>
                <w:szCs w:val="28"/>
                <w:lang w:val="vi-VN"/>
              </w:rPr>
            </w:pPr>
            <w:r w:rsidRPr="004C17AD">
              <w:rPr>
                <w:color w:val="000000" w:themeColor="text1"/>
                <w:sz w:val="28"/>
                <w:szCs w:val="28"/>
                <w:lang w:val="vi-VN"/>
              </w:rPr>
              <w:t>a) Tất cả HSDT không đáp ứng được các yêu cầu của HSMT;</w:t>
            </w:r>
          </w:p>
          <w:p w14:paraId="0781944C" w14:textId="2670CD8B" w:rsidR="006C7460" w:rsidRPr="004C17AD" w:rsidRDefault="006C7460" w:rsidP="00557F7B">
            <w:pPr>
              <w:widowControl w:val="0"/>
              <w:tabs>
                <w:tab w:val="left" w:pos="485"/>
              </w:tabs>
              <w:spacing w:before="120" w:after="120"/>
              <w:ind w:left="42"/>
              <w:jc w:val="both"/>
              <w:outlineLvl w:val="3"/>
              <w:rPr>
                <w:color w:val="000000" w:themeColor="text1"/>
                <w:sz w:val="28"/>
                <w:szCs w:val="28"/>
                <w:lang w:val="vi-VN"/>
              </w:rPr>
            </w:pPr>
            <w:r w:rsidRPr="004C17AD">
              <w:rPr>
                <w:color w:val="000000" w:themeColor="text1"/>
                <w:sz w:val="28"/>
                <w:szCs w:val="28"/>
                <w:lang w:val="vi-VN"/>
              </w:rPr>
              <w:lastRenderedPageBreak/>
              <w:t xml:space="preserve">b) Thay đổi mục tiêu, quy mô, địa điểm, vốn đầu tư, thời hạn thực hiện </w:t>
            </w:r>
            <w:r w:rsidR="0043692C" w:rsidRPr="004C17AD">
              <w:rPr>
                <w:color w:val="000000" w:themeColor="text1"/>
                <w:sz w:val="28"/>
                <w:szCs w:val="28"/>
                <w:lang w:val="vi-VN"/>
              </w:rPr>
              <w:t>dự án đầu tư có sử dụng đất</w:t>
            </w:r>
            <w:r w:rsidRPr="004C17AD">
              <w:rPr>
                <w:color w:val="000000" w:themeColor="text1"/>
                <w:sz w:val="28"/>
                <w:szCs w:val="28"/>
                <w:lang w:val="vi-VN"/>
              </w:rPr>
              <w:t xml:space="preserve"> vì lý do bất </w:t>
            </w:r>
            <w:r w:rsidR="004070D6" w:rsidRPr="004C17AD">
              <w:rPr>
                <w:color w:val="000000" w:themeColor="text1"/>
                <w:sz w:val="28"/>
                <w:szCs w:val="28"/>
                <w:lang w:val="vi-VN"/>
              </w:rPr>
              <w:t>khả</w:t>
            </w:r>
            <w:r w:rsidRPr="004C17AD">
              <w:rPr>
                <w:color w:val="000000" w:themeColor="text1"/>
                <w:sz w:val="28"/>
                <w:szCs w:val="28"/>
                <w:lang w:val="vi-VN"/>
              </w:rPr>
              <w:t xml:space="preserve"> kháng, làm thay đổi tiêu chuẩn đánh giá trong HSMT đã phát hành;</w:t>
            </w:r>
          </w:p>
          <w:p w14:paraId="7F2AC475" w14:textId="508A1BA5" w:rsidR="006C7460" w:rsidRPr="004C17AD" w:rsidRDefault="006C7460" w:rsidP="00557F7B">
            <w:pPr>
              <w:widowControl w:val="0"/>
              <w:tabs>
                <w:tab w:val="left" w:pos="485"/>
              </w:tabs>
              <w:spacing w:before="120" w:after="120"/>
              <w:ind w:left="42"/>
              <w:jc w:val="both"/>
              <w:outlineLvl w:val="3"/>
              <w:rPr>
                <w:color w:val="000000" w:themeColor="text1"/>
                <w:sz w:val="28"/>
                <w:szCs w:val="28"/>
                <w:lang w:val="vi-VN"/>
              </w:rPr>
            </w:pPr>
            <w:r w:rsidRPr="004C17AD">
              <w:rPr>
                <w:color w:val="000000" w:themeColor="text1"/>
                <w:sz w:val="28"/>
                <w:szCs w:val="28"/>
                <w:lang w:val="vi-VN"/>
              </w:rPr>
              <w:t xml:space="preserve">c) HSMT có một hoặc một số nội dung không tuân thủ quy định của luật này, quy định khác của pháp luật có liên quan dẫn đến sai lệch kết quả lựa chọn nhà đầu tư hoặc nhà đầu tư được lựa chọn không còn đáp ứng yêu cầu để thực hiện </w:t>
            </w:r>
            <w:r w:rsidR="0043692C" w:rsidRPr="004C17AD">
              <w:rPr>
                <w:color w:val="000000" w:themeColor="text1"/>
                <w:sz w:val="28"/>
                <w:szCs w:val="28"/>
                <w:lang w:val="vi-VN"/>
              </w:rPr>
              <w:t>dự án đầu tư có sử dụng đất</w:t>
            </w:r>
            <w:r w:rsidRPr="004C17AD">
              <w:rPr>
                <w:color w:val="000000" w:themeColor="text1"/>
                <w:sz w:val="28"/>
                <w:szCs w:val="28"/>
                <w:lang w:val="vi-VN"/>
              </w:rPr>
              <w:t>;</w:t>
            </w:r>
          </w:p>
          <w:p w14:paraId="234D0DCC" w14:textId="0FD14FCE" w:rsidR="006C7460" w:rsidRPr="004C17AD" w:rsidRDefault="006C7460" w:rsidP="00557F7B">
            <w:pPr>
              <w:widowControl w:val="0"/>
              <w:tabs>
                <w:tab w:val="left" w:pos="485"/>
              </w:tabs>
              <w:spacing w:before="120" w:after="120"/>
              <w:ind w:left="42"/>
              <w:jc w:val="both"/>
              <w:outlineLvl w:val="3"/>
              <w:rPr>
                <w:color w:val="000000" w:themeColor="text1"/>
                <w:sz w:val="28"/>
                <w:szCs w:val="28"/>
                <w:lang w:val="vi-VN"/>
              </w:rPr>
            </w:pPr>
            <w:r w:rsidRPr="004C17AD">
              <w:rPr>
                <w:color w:val="000000" w:themeColor="text1"/>
                <w:sz w:val="28"/>
                <w:szCs w:val="28"/>
                <w:lang w:val="vi-VN"/>
              </w:rPr>
              <w:t>d) Nhà đầu tư trúng thầu thực hiện hành vi bị cấm quy định tại Điều 16 của Luật Đấu thầu;</w:t>
            </w:r>
          </w:p>
          <w:p w14:paraId="72F0147F" w14:textId="2254E522" w:rsidR="006C7460" w:rsidRPr="004C17AD" w:rsidRDefault="006C7460" w:rsidP="00557F7B">
            <w:pPr>
              <w:widowControl w:val="0"/>
              <w:tabs>
                <w:tab w:val="left" w:pos="851"/>
                <w:tab w:val="left" w:pos="900"/>
              </w:tabs>
              <w:spacing w:before="120" w:after="120"/>
              <w:ind w:left="42"/>
              <w:jc w:val="both"/>
              <w:outlineLvl w:val="3"/>
              <w:rPr>
                <w:color w:val="000000" w:themeColor="text1"/>
                <w:sz w:val="28"/>
                <w:szCs w:val="28"/>
                <w:lang w:val="vi-VN"/>
              </w:rPr>
            </w:pPr>
            <w:r w:rsidRPr="004C17AD">
              <w:rPr>
                <w:color w:val="000000" w:themeColor="text1"/>
                <w:sz w:val="28"/>
                <w:szCs w:val="28"/>
                <w:lang w:val="vi-VN"/>
              </w:rPr>
              <w:t xml:space="preserve">đ) Tổ chức, cá nhân khác ngoài nhà đầu tư trúng thầu thực hiện hành vi bị cấm quy định tại Điều 16 của Luật </w:t>
            </w:r>
            <w:r w:rsidR="005F2F81" w:rsidRPr="004C17AD">
              <w:rPr>
                <w:color w:val="000000" w:themeColor="text1"/>
                <w:sz w:val="28"/>
                <w:szCs w:val="28"/>
                <w:lang w:val="vi-VN"/>
              </w:rPr>
              <w:t>Đ</w:t>
            </w:r>
            <w:r w:rsidRPr="004C17AD">
              <w:rPr>
                <w:color w:val="000000" w:themeColor="text1"/>
                <w:sz w:val="28"/>
                <w:szCs w:val="28"/>
                <w:lang w:val="vi-VN"/>
              </w:rPr>
              <w:t>ấu thầu  dẫn đến sai lệch kết quả lựa chọn nhà đầu tư</w:t>
            </w:r>
            <w:r w:rsidR="004070D6" w:rsidRPr="004C17AD">
              <w:rPr>
                <w:color w:val="000000" w:themeColor="text1"/>
                <w:sz w:val="28"/>
                <w:szCs w:val="28"/>
                <w:lang w:val="vi-VN"/>
              </w:rPr>
              <w:t>.</w:t>
            </w:r>
          </w:p>
          <w:p w14:paraId="2768D67C" w14:textId="5539A9C1" w:rsidR="006C7460" w:rsidRPr="004C17AD" w:rsidRDefault="006C7460" w:rsidP="00557F7B">
            <w:pPr>
              <w:widowControl w:val="0"/>
              <w:tabs>
                <w:tab w:val="left" w:pos="851"/>
                <w:tab w:val="left" w:pos="900"/>
              </w:tabs>
              <w:spacing w:before="120" w:after="120"/>
              <w:jc w:val="both"/>
              <w:outlineLvl w:val="3"/>
              <w:rPr>
                <w:color w:val="000000" w:themeColor="text1"/>
                <w:sz w:val="28"/>
                <w:szCs w:val="28"/>
                <w:lang w:val="vi-VN"/>
              </w:rPr>
            </w:pPr>
            <w:r w:rsidRPr="004C17AD">
              <w:rPr>
                <w:color w:val="000000" w:themeColor="text1"/>
                <w:sz w:val="28"/>
                <w:szCs w:val="28"/>
                <w:lang w:val="vi-VN"/>
              </w:rPr>
              <w:t>3</w:t>
            </w:r>
            <w:r w:rsidR="000B571C" w:rsidRPr="004C17AD">
              <w:rPr>
                <w:color w:val="000000" w:themeColor="text1"/>
                <w:sz w:val="28"/>
                <w:szCs w:val="28"/>
                <w:lang w:val="vi-VN"/>
              </w:rPr>
              <w:t>3</w:t>
            </w:r>
            <w:r w:rsidRPr="004C17AD">
              <w:rPr>
                <w:color w:val="000000" w:themeColor="text1"/>
                <w:sz w:val="28"/>
                <w:szCs w:val="28"/>
                <w:lang w:val="vi-VN"/>
              </w:rPr>
              <w:t>.2. Tổ chức, cá nhân vi phạm quy định pháp luật về đấu thầu dẫn đến hủy thầu theo quy định tại điểm c, d và đ Mục 3</w:t>
            </w:r>
            <w:r w:rsidR="000B571C" w:rsidRPr="004C17AD">
              <w:rPr>
                <w:color w:val="000000" w:themeColor="text1"/>
                <w:sz w:val="28"/>
                <w:szCs w:val="28"/>
                <w:lang w:val="vi-VN"/>
              </w:rPr>
              <w:t>3</w:t>
            </w:r>
            <w:r w:rsidRPr="004C17AD">
              <w:rPr>
                <w:color w:val="000000" w:themeColor="text1"/>
                <w:sz w:val="28"/>
                <w:szCs w:val="28"/>
                <w:lang w:val="vi-VN"/>
              </w:rPr>
              <w:t>.1 CDNĐT phải đền bù chi phí cho các bên liên quan</w:t>
            </w:r>
            <w:r w:rsidR="0023033C" w:rsidRPr="004C17AD">
              <w:rPr>
                <w:color w:val="000000" w:themeColor="text1"/>
                <w:sz w:val="28"/>
                <w:szCs w:val="28"/>
                <w:lang w:val="vi-VN"/>
              </w:rPr>
              <w:t>.</w:t>
            </w:r>
          </w:p>
          <w:p w14:paraId="39D872A9" w14:textId="0F6A7CDE" w:rsidR="006C7460" w:rsidRPr="004C17AD" w:rsidRDefault="006C7460" w:rsidP="00557F7B">
            <w:pPr>
              <w:widowControl w:val="0"/>
              <w:suppressAutoHyphens/>
              <w:autoSpaceDE w:val="0"/>
              <w:spacing w:before="120" w:after="120"/>
              <w:jc w:val="both"/>
              <w:rPr>
                <w:color w:val="000000" w:themeColor="text1"/>
                <w:sz w:val="28"/>
                <w:szCs w:val="28"/>
                <w:lang w:val="vi-VN"/>
              </w:rPr>
            </w:pPr>
            <w:r w:rsidRPr="004C17AD">
              <w:rPr>
                <w:rFonts w:eastAsia="Arial"/>
                <w:color w:val="000000" w:themeColor="text1"/>
                <w:sz w:val="28"/>
                <w:szCs w:val="28"/>
                <w:lang w:val="vi-VN"/>
              </w:rPr>
              <w:t>3</w:t>
            </w:r>
            <w:r w:rsidR="000B571C" w:rsidRPr="004C17AD">
              <w:rPr>
                <w:rFonts w:eastAsia="Arial"/>
                <w:color w:val="000000" w:themeColor="text1"/>
                <w:sz w:val="28"/>
                <w:szCs w:val="28"/>
                <w:lang w:val="vi-VN"/>
              </w:rPr>
              <w:t>3</w:t>
            </w:r>
            <w:r w:rsidRPr="004C17AD">
              <w:rPr>
                <w:rFonts w:eastAsia="Arial"/>
                <w:color w:val="000000" w:themeColor="text1"/>
                <w:sz w:val="28"/>
                <w:szCs w:val="28"/>
                <w:lang w:val="vi-VN"/>
              </w:rPr>
              <w:t xml:space="preserve">.3. </w:t>
            </w:r>
            <w:r w:rsidRPr="004C17AD">
              <w:rPr>
                <w:color w:val="000000" w:themeColor="text1"/>
                <w:sz w:val="28"/>
                <w:szCs w:val="28"/>
                <w:lang w:val="vi-VN"/>
              </w:rPr>
              <w:t>Hủy thầu được thực hiện trong thời gian từ ngày phát hành HSMT đến trước ngày ký kết hợp đồng.</w:t>
            </w:r>
          </w:p>
        </w:tc>
      </w:tr>
      <w:tr w:rsidR="004C17AD" w:rsidRPr="004C17AD" w14:paraId="1584476C" w14:textId="77777777" w:rsidTr="007D156A">
        <w:tc>
          <w:tcPr>
            <w:tcW w:w="2496" w:type="dxa"/>
          </w:tcPr>
          <w:p w14:paraId="39A463D9" w14:textId="0CEC6C92" w:rsidR="006C7460" w:rsidRPr="004C17AD" w:rsidRDefault="006C7460" w:rsidP="00557F7B">
            <w:pPr>
              <w:pStyle w:val="Sec1-Clauses"/>
              <w:widowControl w:val="0"/>
              <w:tabs>
                <w:tab w:val="num" w:pos="1080"/>
                <w:tab w:val="num" w:pos="1728"/>
              </w:tabs>
              <w:ind w:left="0" w:firstLine="0"/>
              <w:jc w:val="both"/>
              <w:outlineLvl w:val="3"/>
              <w:rPr>
                <w:bCs/>
                <w:color w:val="000000" w:themeColor="text1"/>
                <w:sz w:val="28"/>
                <w:szCs w:val="28"/>
                <w:lang w:val="vi-VN"/>
              </w:rPr>
            </w:pPr>
            <w:r w:rsidRPr="004C17AD">
              <w:rPr>
                <w:bCs/>
                <w:color w:val="000000" w:themeColor="text1"/>
                <w:sz w:val="28"/>
                <w:szCs w:val="28"/>
                <w:lang w:val="vi-VN"/>
              </w:rPr>
              <w:lastRenderedPageBreak/>
              <w:t>3</w:t>
            </w:r>
            <w:r w:rsidR="000B571C" w:rsidRPr="004C17AD">
              <w:rPr>
                <w:bCs/>
                <w:color w:val="000000" w:themeColor="text1"/>
                <w:sz w:val="28"/>
                <w:szCs w:val="28"/>
                <w:lang w:val="vi-VN"/>
              </w:rPr>
              <w:t>4</w:t>
            </w:r>
            <w:r w:rsidRPr="004C17AD">
              <w:rPr>
                <w:bCs/>
                <w:color w:val="000000" w:themeColor="text1"/>
                <w:sz w:val="28"/>
                <w:szCs w:val="28"/>
                <w:lang w:val="vi-VN"/>
              </w:rPr>
              <w:t>. Công khai kết quả lựa chọn nhà đầu tư</w:t>
            </w:r>
          </w:p>
        </w:tc>
        <w:tc>
          <w:tcPr>
            <w:tcW w:w="6920" w:type="dxa"/>
          </w:tcPr>
          <w:p w14:paraId="4A3E1CCE" w14:textId="4FF29EAB" w:rsidR="006C7460" w:rsidRPr="004C17AD" w:rsidRDefault="006C7460" w:rsidP="00557F7B">
            <w:pPr>
              <w:pStyle w:val="Sub-ClauseText"/>
              <w:widowControl w:val="0"/>
              <w:suppressAutoHyphens/>
              <w:autoSpaceDE w:val="0"/>
              <w:ind w:left="42"/>
              <w:outlineLvl w:val="3"/>
              <w:rPr>
                <w:color w:val="000000" w:themeColor="text1"/>
                <w:spacing w:val="0"/>
                <w:sz w:val="28"/>
                <w:szCs w:val="28"/>
                <w:lang w:val="vi-VN"/>
              </w:rPr>
            </w:pPr>
            <w:r w:rsidRPr="004C17AD">
              <w:rPr>
                <w:color w:val="000000" w:themeColor="text1"/>
                <w:spacing w:val="0"/>
                <w:sz w:val="28"/>
                <w:szCs w:val="28"/>
                <w:lang w:val="vi-VN"/>
              </w:rPr>
              <w:t>3</w:t>
            </w:r>
            <w:r w:rsidR="000B571C" w:rsidRPr="004C17AD">
              <w:rPr>
                <w:color w:val="000000" w:themeColor="text1"/>
                <w:spacing w:val="0"/>
                <w:sz w:val="28"/>
                <w:szCs w:val="28"/>
                <w:lang w:val="vi-VN"/>
              </w:rPr>
              <w:t>4</w:t>
            </w:r>
            <w:r w:rsidRPr="004C17AD">
              <w:rPr>
                <w:color w:val="000000" w:themeColor="text1"/>
                <w:spacing w:val="0"/>
                <w:sz w:val="28"/>
                <w:szCs w:val="28"/>
                <w:lang w:val="vi-VN"/>
              </w:rPr>
              <w:t xml:space="preserve">.1. Trong thời hạn 05 ngày làm việc kể từ ngày có văn bản phê duyệt kết quả lựa chọn nhà đầu tư, bên mời thầu đăng tải thông tin về kết quả lựa chọn nhà đầu tư trên Hệ thống theo quy định tại điểm d khoản 2 Điều 7 và khoản 4 Điều 8 của Luật Đấu thầu; đồng thời, gửi văn bản thông báo kết quả lựa chọn nhà đầu tư đến các nhà đầu tư tham dự thầu. Nội dung thông </w:t>
            </w:r>
            <w:r w:rsidRPr="004C17AD">
              <w:rPr>
                <w:color w:val="000000" w:themeColor="text1"/>
                <w:sz w:val="28"/>
                <w:szCs w:val="28"/>
                <w:lang w:val="vi-VN"/>
              </w:rPr>
              <w:t xml:space="preserve">báo kết quả lựa chọn nhà đầu tư bao gồm: </w:t>
            </w:r>
          </w:p>
          <w:p w14:paraId="4BE3D790" w14:textId="011B69DC" w:rsidR="006C7460" w:rsidRPr="004C17AD" w:rsidRDefault="006C7460" w:rsidP="00557F7B">
            <w:pPr>
              <w:pStyle w:val="Sub-ClauseText"/>
              <w:widowControl w:val="0"/>
              <w:suppressAutoHyphens/>
              <w:autoSpaceDE w:val="0"/>
              <w:ind w:left="-26"/>
              <w:outlineLvl w:val="3"/>
              <w:rPr>
                <w:color w:val="000000" w:themeColor="text1"/>
                <w:spacing w:val="0"/>
                <w:sz w:val="28"/>
                <w:szCs w:val="28"/>
                <w:lang w:val="vi-VN"/>
              </w:rPr>
            </w:pPr>
            <w:bookmarkStart w:id="28" w:name="_Toc399947643"/>
            <w:r w:rsidRPr="004C17AD">
              <w:rPr>
                <w:color w:val="000000" w:themeColor="text1"/>
                <w:spacing w:val="0"/>
                <w:sz w:val="28"/>
                <w:szCs w:val="28"/>
                <w:lang w:val="vi-VN"/>
              </w:rPr>
              <w:t xml:space="preserve">a) Tên dự án; </w:t>
            </w:r>
          </w:p>
          <w:p w14:paraId="47B01CDD" w14:textId="2DE6FAF5" w:rsidR="006C7460" w:rsidRPr="004C17AD" w:rsidRDefault="006C7460" w:rsidP="00557F7B">
            <w:pPr>
              <w:pStyle w:val="Sub-ClauseText"/>
              <w:widowControl w:val="0"/>
              <w:suppressAutoHyphens/>
              <w:autoSpaceDE w:val="0"/>
              <w:ind w:left="-26"/>
              <w:outlineLvl w:val="3"/>
              <w:rPr>
                <w:color w:val="000000" w:themeColor="text1"/>
                <w:sz w:val="28"/>
                <w:szCs w:val="28"/>
                <w:lang w:val="vi-VN"/>
              </w:rPr>
            </w:pPr>
            <w:r w:rsidRPr="004C17AD">
              <w:rPr>
                <w:color w:val="000000" w:themeColor="text1"/>
                <w:spacing w:val="0"/>
                <w:sz w:val="28"/>
                <w:szCs w:val="28"/>
                <w:lang w:val="vi-VN"/>
              </w:rPr>
              <w:t>b)</w:t>
            </w:r>
            <w:r w:rsidR="005F2F81" w:rsidRPr="004C17AD">
              <w:rPr>
                <w:color w:val="000000" w:themeColor="text1"/>
                <w:spacing w:val="0"/>
                <w:sz w:val="28"/>
                <w:szCs w:val="28"/>
                <w:lang w:val="vi-VN"/>
              </w:rPr>
              <w:t xml:space="preserve"> </w:t>
            </w:r>
            <w:r w:rsidRPr="004C17AD">
              <w:rPr>
                <w:color w:val="000000" w:themeColor="text1"/>
                <w:spacing w:val="0"/>
                <w:sz w:val="28"/>
                <w:szCs w:val="28"/>
                <w:lang w:val="vi-VN"/>
              </w:rPr>
              <w:t>Tên nhà đầu tư trúng thầu;</w:t>
            </w:r>
            <w:r w:rsidRPr="004C17AD">
              <w:rPr>
                <w:color w:val="000000" w:themeColor="text1"/>
                <w:sz w:val="28"/>
                <w:szCs w:val="28"/>
                <w:lang w:val="vi-VN"/>
              </w:rPr>
              <w:t xml:space="preserve"> doanh nghiệp do nhà đầu tư trúng thầu dự kiến thành lập (nếu có);</w:t>
            </w:r>
          </w:p>
          <w:p w14:paraId="4EC0CB9A" w14:textId="344489EB" w:rsidR="00700603" w:rsidRPr="0056006D" w:rsidRDefault="006C7460" w:rsidP="0056006D">
            <w:pPr>
              <w:widowControl w:val="0"/>
              <w:tabs>
                <w:tab w:val="left" w:pos="540"/>
              </w:tabs>
              <w:spacing w:before="120" w:after="120"/>
              <w:ind w:left="-26"/>
              <w:jc w:val="both"/>
              <w:rPr>
                <w:color w:val="000000" w:themeColor="text1"/>
                <w:sz w:val="28"/>
                <w:szCs w:val="28"/>
              </w:rPr>
            </w:pPr>
            <w:r w:rsidRPr="004C17AD">
              <w:rPr>
                <w:color w:val="000000" w:themeColor="text1"/>
                <w:sz w:val="28"/>
                <w:szCs w:val="28"/>
                <w:lang w:val="vi-VN"/>
              </w:rPr>
              <w:t>c)</w:t>
            </w:r>
            <w:r w:rsidRPr="004C17AD">
              <w:rPr>
                <w:color w:val="000000" w:themeColor="text1"/>
                <w:lang w:val="vi-VN"/>
              </w:rPr>
              <w:t xml:space="preserve"> </w:t>
            </w:r>
            <w:bookmarkStart w:id="29" w:name="_Hlk161125882"/>
            <w:r w:rsidR="0053681D" w:rsidRPr="004C17AD">
              <w:rPr>
                <w:color w:val="000000" w:themeColor="text1"/>
                <w:sz w:val="28"/>
                <w:szCs w:val="28"/>
              </w:rPr>
              <w:t>T</w:t>
            </w:r>
            <w:r w:rsidRPr="004C17AD">
              <w:rPr>
                <w:color w:val="000000" w:themeColor="text1"/>
                <w:sz w:val="28"/>
                <w:szCs w:val="28"/>
                <w:lang w:val="vi-VN"/>
              </w:rPr>
              <w:t>hông tin về</w:t>
            </w:r>
            <w:r w:rsidR="0056006D">
              <w:rPr>
                <w:color w:val="000000" w:themeColor="text1"/>
                <w:sz w:val="28"/>
                <w:szCs w:val="28"/>
              </w:rPr>
              <w:t xml:space="preserve"> g</w:t>
            </w:r>
            <w:r w:rsidR="00700603" w:rsidRPr="004C17AD">
              <w:rPr>
                <w:color w:val="000000" w:themeColor="text1"/>
                <w:sz w:val="28"/>
                <w:szCs w:val="28"/>
                <w:lang w:val="fr-FR"/>
              </w:rPr>
              <w:t xml:space="preserve">iá trị do nhà đầu tư đề xuất về hiệu quả đầu tư phát triển ngành </w:t>
            </w:r>
            <w:r w:rsidR="002E2023">
              <w:rPr>
                <w:color w:val="000000" w:themeColor="text1"/>
                <w:sz w:val="28"/>
                <w:szCs w:val="28"/>
                <w:lang w:val="fr-FR"/>
              </w:rPr>
              <w:t>điện là</w:t>
            </w:r>
            <w:r w:rsidR="00700603" w:rsidRPr="004C17AD">
              <w:rPr>
                <w:color w:val="000000" w:themeColor="text1"/>
                <w:sz w:val="28"/>
                <w:szCs w:val="28"/>
                <w:lang w:val="it-IT"/>
              </w:rPr>
              <w:t xml:space="preserve"> </w:t>
            </w:r>
            <w:r w:rsidR="00271A92" w:rsidRPr="004C17AD">
              <w:rPr>
                <w:color w:val="000000" w:themeColor="text1"/>
                <w:sz w:val="28"/>
                <w:szCs w:val="28"/>
                <w:lang w:val="it-IT"/>
              </w:rPr>
              <w:t>giá điện</w:t>
            </w:r>
            <w:r w:rsidR="00700603" w:rsidRPr="004C17AD">
              <w:rPr>
                <w:color w:val="000000" w:themeColor="text1"/>
                <w:spacing w:val="-4"/>
                <w:sz w:val="28"/>
                <w:szCs w:val="28"/>
                <w:lang w:val="fr-FR"/>
              </w:rPr>
              <w:t>.</w:t>
            </w:r>
          </w:p>
          <w:bookmarkEnd w:id="29"/>
          <w:p w14:paraId="2C7A624A" w14:textId="5A041902" w:rsidR="006C7460" w:rsidRPr="004C17AD" w:rsidRDefault="006C7460" w:rsidP="00557F7B">
            <w:pPr>
              <w:spacing w:before="120" w:after="120"/>
              <w:jc w:val="both"/>
              <w:rPr>
                <w:color w:val="000000" w:themeColor="text1"/>
                <w:sz w:val="28"/>
                <w:szCs w:val="28"/>
                <w:lang w:val="vi-VN"/>
              </w:rPr>
            </w:pPr>
            <w:r w:rsidRPr="004C17AD">
              <w:rPr>
                <w:color w:val="000000" w:themeColor="text1"/>
                <w:sz w:val="28"/>
                <w:szCs w:val="28"/>
                <w:lang w:val="vi-VN"/>
              </w:rPr>
              <w:t>d) Danh sách nhà đầu tư không được lựa chọn và lý do không được lựa chọn của từng nhà đầu tư;</w:t>
            </w:r>
          </w:p>
          <w:p w14:paraId="303DCBCB" w14:textId="1038E27B" w:rsidR="006C7460" w:rsidRPr="004C17AD" w:rsidRDefault="006C7460" w:rsidP="00557F7B">
            <w:pPr>
              <w:spacing w:before="120" w:after="120"/>
              <w:jc w:val="both"/>
              <w:rPr>
                <w:color w:val="000000" w:themeColor="text1"/>
                <w:sz w:val="28"/>
                <w:szCs w:val="28"/>
                <w:lang w:val="vi-VN"/>
              </w:rPr>
            </w:pPr>
            <w:r w:rsidRPr="004C17AD">
              <w:rPr>
                <w:color w:val="000000" w:themeColor="text1"/>
                <w:sz w:val="28"/>
                <w:szCs w:val="28"/>
                <w:lang w:val="vi-VN"/>
              </w:rPr>
              <w:t>đ) Kế hoạch đàm phán, hoàn thiện, ký kết hợp đồng với nhà đầu tư được lựa chọn</w:t>
            </w:r>
            <w:r w:rsidR="004070D6" w:rsidRPr="004C17AD">
              <w:rPr>
                <w:color w:val="000000" w:themeColor="text1"/>
                <w:sz w:val="28"/>
                <w:szCs w:val="28"/>
                <w:lang w:val="vi-VN"/>
              </w:rPr>
              <w:t>;</w:t>
            </w:r>
          </w:p>
          <w:p w14:paraId="4DBFFC6B" w14:textId="31BF908C" w:rsidR="006C7460" w:rsidRPr="004C17AD" w:rsidRDefault="006C7460" w:rsidP="00557F7B">
            <w:pPr>
              <w:widowControl w:val="0"/>
              <w:spacing w:before="120" w:after="120"/>
              <w:jc w:val="both"/>
              <w:rPr>
                <w:color w:val="000000" w:themeColor="text1"/>
                <w:sz w:val="28"/>
                <w:szCs w:val="28"/>
                <w:lang w:val="vi-VN"/>
              </w:rPr>
            </w:pPr>
            <w:r w:rsidRPr="004C17AD">
              <w:rPr>
                <w:color w:val="000000" w:themeColor="text1"/>
                <w:sz w:val="28"/>
                <w:szCs w:val="28"/>
                <w:lang w:val="pt-BR"/>
              </w:rPr>
              <w:t>e</w:t>
            </w:r>
            <w:r w:rsidRPr="004C17AD">
              <w:rPr>
                <w:color w:val="000000" w:themeColor="text1"/>
                <w:sz w:val="28"/>
                <w:szCs w:val="28"/>
                <w:lang w:val="vi-VN"/>
              </w:rPr>
              <w:t>) Các nội dung khác (nếu có).</w:t>
            </w:r>
          </w:p>
          <w:p w14:paraId="59436E42" w14:textId="0114DE7B" w:rsidR="006C7460" w:rsidRPr="004C17AD" w:rsidRDefault="006C7460" w:rsidP="00557F7B">
            <w:pPr>
              <w:spacing w:before="120" w:after="120"/>
              <w:jc w:val="both"/>
              <w:rPr>
                <w:color w:val="000000" w:themeColor="text1"/>
                <w:sz w:val="28"/>
                <w:szCs w:val="28"/>
                <w:lang w:val="vi-VN"/>
              </w:rPr>
            </w:pPr>
            <w:bookmarkStart w:id="30" w:name="_Toc399947648"/>
            <w:bookmarkEnd w:id="28"/>
            <w:r w:rsidRPr="004C17AD">
              <w:rPr>
                <w:color w:val="000000" w:themeColor="text1"/>
                <w:sz w:val="28"/>
                <w:szCs w:val="28"/>
                <w:lang w:val="vi-VN"/>
              </w:rPr>
              <w:t>3</w:t>
            </w:r>
            <w:r w:rsidR="000B571C" w:rsidRPr="004C17AD">
              <w:rPr>
                <w:color w:val="000000" w:themeColor="text1"/>
                <w:sz w:val="28"/>
                <w:szCs w:val="28"/>
                <w:lang w:val="vi-VN"/>
              </w:rPr>
              <w:t>4</w:t>
            </w:r>
            <w:r w:rsidRPr="004C17AD">
              <w:rPr>
                <w:color w:val="000000" w:themeColor="text1"/>
                <w:sz w:val="28"/>
                <w:szCs w:val="28"/>
                <w:lang w:val="vi-VN"/>
              </w:rPr>
              <w:t>.2. Trường hợp hủy thầu theo quy định tại Mục 3</w:t>
            </w:r>
            <w:r w:rsidR="000B571C" w:rsidRPr="004C17AD">
              <w:rPr>
                <w:color w:val="000000" w:themeColor="text1"/>
                <w:sz w:val="28"/>
                <w:szCs w:val="28"/>
                <w:lang w:val="vi-VN"/>
              </w:rPr>
              <w:t>3</w:t>
            </w:r>
            <w:r w:rsidRPr="004C17AD">
              <w:rPr>
                <w:color w:val="000000" w:themeColor="text1"/>
                <w:sz w:val="28"/>
                <w:szCs w:val="28"/>
                <w:lang w:val="vi-VN"/>
              </w:rPr>
              <w:t xml:space="preserve">.1 CDNĐT, trong văn bản thông báo kết quả lựa chọn nhà đầu </w:t>
            </w:r>
            <w:r w:rsidRPr="004C17AD">
              <w:rPr>
                <w:color w:val="000000" w:themeColor="text1"/>
                <w:sz w:val="28"/>
                <w:szCs w:val="28"/>
                <w:lang w:val="vi-VN"/>
              </w:rPr>
              <w:lastRenderedPageBreak/>
              <w:t>tư phải nêu rõ lý do hủy thầu và trách nhiệm của các bên liên quan khi hủy thầu.</w:t>
            </w:r>
            <w:bookmarkEnd w:id="30"/>
          </w:p>
          <w:p w14:paraId="00ECBFBC" w14:textId="0A12EA8D" w:rsidR="006C7460" w:rsidRPr="004C17AD" w:rsidRDefault="006C7460" w:rsidP="00557F7B">
            <w:pPr>
              <w:pStyle w:val="Sub-ClauseText"/>
              <w:widowControl w:val="0"/>
              <w:suppressAutoHyphens/>
              <w:autoSpaceDE w:val="0"/>
              <w:ind w:left="42"/>
              <w:outlineLvl w:val="3"/>
              <w:rPr>
                <w:color w:val="000000" w:themeColor="text1"/>
                <w:spacing w:val="0"/>
                <w:sz w:val="28"/>
                <w:szCs w:val="28"/>
                <w:lang w:val="vi-VN"/>
              </w:rPr>
            </w:pPr>
            <w:r w:rsidRPr="004C17AD">
              <w:rPr>
                <w:color w:val="000000" w:themeColor="text1"/>
                <w:spacing w:val="0"/>
                <w:sz w:val="28"/>
                <w:szCs w:val="28"/>
                <w:lang w:val="vi-VN"/>
              </w:rPr>
              <w:t>3</w:t>
            </w:r>
            <w:r w:rsidR="000B571C" w:rsidRPr="004C17AD">
              <w:rPr>
                <w:color w:val="000000" w:themeColor="text1"/>
                <w:spacing w:val="0"/>
                <w:sz w:val="28"/>
                <w:szCs w:val="28"/>
                <w:lang w:val="vi-VN"/>
              </w:rPr>
              <w:t>4</w:t>
            </w:r>
            <w:r w:rsidRPr="004C17AD">
              <w:rPr>
                <w:color w:val="000000" w:themeColor="text1"/>
                <w:spacing w:val="0"/>
                <w:sz w:val="28"/>
                <w:szCs w:val="28"/>
                <w:lang w:val="vi-VN"/>
              </w:rPr>
              <w:t>.3. Cùng với văn bản thông báo kết quả lựa chọn nhà đầu tư, bên mời thầu gửi thông báo chấp thuận HSDT và trao hợp đồng, gồm cả yêu cầu về biện pháp bảo đảm thực hiện hợp đồng, thời gian đàm phán, hoàn thiện hợp đồng, ký kết hợp đồng theo quy định tại các Mục 3</w:t>
            </w:r>
            <w:r w:rsidR="000B571C" w:rsidRPr="004C17AD">
              <w:rPr>
                <w:color w:val="000000" w:themeColor="text1"/>
                <w:spacing w:val="0"/>
                <w:sz w:val="28"/>
                <w:szCs w:val="28"/>
                <w:lang w:val="vi-VN"/>
              </w:rPr>
              <w:t>5</w:t>
            </w:r>
            <w:r w:rsidRPr="004C17AD">
              <w:rPr>
                <w:color w:val="000000" w:themeColor="text1"/>
                <w:spacing w:val="0"/>
                <w:sz w:val="28"/>
                <w:szCs w:val="28"/>
                <w:lang w:val="vi-VN"/>
              </w:rPr>
              <w:t>, 3</w:t>
            </w:r>
            <w:r w:rsidR="000B571C" w:rsidRPr="004C17AD">
              <w:rPr>
                <w:color w:val="000000" w:themeColor="text1"/>
                <w:spacing w:val="0"/>
                <w:sz w:val="28"/>
                <w:szCs w:val="28"/>
                <w:lang w:val="vi-VN"/>
              </w:rPr>
              <w:t>6</w:t>
            </w:r>
            <w:r w:rsidRPr="004C17AD">
              <w:rPr>
                <w:color w:val="000000" w:themeColor="text1"/>
                <w:spacing w:val="0"/>
                <w:sz w:val="28"/>
                <w:szCs w:val="28"/>
                <w:lang w:val="vi-VN"/>
              </w:rPr>
              <w:t xml:space="preserve"> và 3</w:t>
            </w:r>
            <w:r w:rsidR="000B571C" w:rsidRPr="004C17AD">
              <w:rPr>
                <w:color w:val="000000" w:themeColor="text1"/>
                <w:spacing w:val="0"/>
                <w:sz w:val="28"/>
                <w:szCs w:val="28"/>
                <w:lang w:val="vi-VN"/>
              </w:rPr>
              <w:t>7</w:t>
            </w:r>
            <w:r w:rsidRPr="004C17AD">
              <w:rPr>
                <w:color w:val="000000" w:themeColor="text1"/>
                <w:spacing w:val="0"/>
                <w:sz w:val="28"/>
                <w:szCs w:val="28"/>
                <w:lang w:val="vi-VN"/>
              </w:rPr>
              <w:t xml:space="preserve"> CDNĐT cho nhà đầu tư trúng thầu. Thông báo chấp thuận HSDT và trao hợp đồng là một phần của hồ sơ hợp đồng. Trường hợp nhà đầu tư trúng thầu không đến đàm phán, hoàn thiện hợp đồng, ký kết hợp đồng hoặc không nộp bảo đảm thực hiện hợp đồng theo thời hạn nêu trong thông báo chấp thuận HSDT thì nhà đầu tư sẽ bị loại và không được nhận lại bảo đảm dự thầu theo quy định tại </w:t>
            </w:r>
            <w:r w:rsidR="00F83282" w:rsidRPr="004C17AD">
              <w:rPr>
                <w:color w:val="000000" w:themeColor="text1"/>
                <w:spacing w:val="0"/>
                <w:sz w:val="28"/>
                <w:szCs w:val="28"/>
              </w:rPr>
              <w:t xml:space="preserve">các </w:t>
            </w:r>
            <w:r w:rsidRPr="004C17AD">
              <w:rPr>
                <w:color w:val="000000" w:themeColor="text1"/>
                <w:spacing w:val="0"/>
                <w:sz w:val="28"/>
                <w:szCs w:val="28"/>
                <w:lang w:val="vi-VN"/>
              </w:rPr>
              <w:t>điểm c</w:t>
            </w:r>
            <w:r w:rsidR="00F83282" w:rsidRPr="004C17AD">
              <w:rPr>
                <w:color w:val="000000" w:themeColor="text1"/>
                <w:spacing w:val="0"/>
                <w:sz w:val="28"/>
                <w:szCs w:val="28"/>
              </w:rPr>
              <w:t>,</w:t>
            </w:r>
            <w:r w:rsidRPr="004C17AD">
              <w:rPr>
                <w:color w:val="000000" w:themeColor="text1"/>
                <w:spacing w:val="0"/>
                <w:sz w:val="28"/>
                <w:szCs w:val="28"/>
                <w:lang w:val="vi-VN"/>
              </w:rPr>
              <w:t xml:space="preserve"> d</w:t>
            </w:r>
            <w:r w:rsidR="00F83282" w:rsidRPr="004C17AD">
              <w:rPr>
                <w:color w:val="000000" w:themeColor="text1"/>
                <w:spacing w:val="0"/>
                <w:sz w:val="28"/>
                <w:szCs w:val="28"/>
              </w:rPr>
              <w:t xml:space="preserve"> và</w:t>
            </w:r>
            <w:r w:rsidR="0023033C" w:rsidRPr="004C17AD">
              <w:rPr>
                <w:color w:val="000000" w:themeColor="text1"/>
                <w:spacing w:val="0"/>
                <w:sz w:val="28"/>
                <w:szCs w:val="28"/>
                <w:lang w:val="vi-VN"/>
              </w:rPr>
              <w:t xml:space="preserve"> đ</w:t>
            </w:r>
            <w:r w:rsidRPr="004C17AD">
              <w:rPr>
                <w:color w:val="000000" w:themeColor="text1"/>
                <w:spacing w:val="0"/>
                <w:sz w:val="28"/>
                <w:szCs w:val="28"/>
                <w:lang w:val="vi-VN"/>
              </w:rPr>
              <w:t xml:space="preserve"> Mục 17.</w:t>
            </w:r>
            <w:r w:rsidR="00F7484B" w:rsidRPr="004C17AD">
              <w:rPr>
                <w:color w:val="000000" w:themeColor="text1"/>
                <w:spacing w:val="0"/>
                <w:sz w:val="28"/>
                <w:szCs w:val="28"/>
                <w:lang w:val="vi-VN"/>
              </w:rPr>
              <w:t xml:space="preserve">5 </w:t>
            </w:r>
            <w:r w:rsidRPr="004C17AD">
              <w:rPr>
                <w:color w:val="000000" w:themeColor="text1"/>
                <w:spacing w:val="0"/>
                <w:sz w:val="28"/>
                <w:szCs w:val="28"/>
                <w:lang w:val="vi-VN"/>
              </w:rPr>
              <w:t>CDNĐT.</w:t>
            </w:r>
          </w:p>
        </w:tc>
      </w:tr>
      <w:tr w:rsidR="004C17AD" w:rsidRPr="004C17AD" w14:paraId="10956348" w14:textId="77777777" w:rsidTr="007D156A">
        <w:tc>
          <w:tcPr>
            <w:tcW w:w="2496" w:type="dxa"/>
          </w:tcPr>
          <w:p w14:paraId="0EB4AF96" w14:textId="6A098E38" w:rsidR="006C7460" w:rsidRPr="004C17AD" w:rsidRDefault="006C7460" w:rsidP="00557F7B">
            <w:pPr>
              <w:widowControl w:val="0"/>
              <w:suppressAutoHyphens/>
              <w:autoSpaceDE w:val="0"/>
              <w:spacing w:before="120" w:after="120"/>
              <w:jc w:val="both"/>
              <w:rPr>
                <w:rFonts w:eastAsia="Arial"/>
                <w:b/>
                <w:color w:val="000000" w:themeColor="text1"/>
                <w:sz w:val="28"/>
                <w:szCs w:val="28"/>
                <w:lang w:val="vi-VN"/>
              </w:rPr>
            </w:pPr>
            <w:r w:rsidRPr="004C17AD">
              <w:rPr>
                <w:b/>
                <w:color w:val="000000" w:themeColor="text1"/>
                <w:sz w:val="28"/>
                <w:szCs w:val="28"/>
                <w:lang w:val="vi-VN"/>
              </w:rPr>
              <w:lastRenderedPageBreak/>
              <w:t>3</w:t>
            </w:r>
            <w:r w:rsidR="000B571C" w:rsidRPr="004C17AD">
              <w:rPr>
                <w:b/>
                <w:color w:val="000000" w:themeColor="text1"/>
                <w:sz w:val="28"/>
                <w:szCs w:val="28"/>
                <w:lang w:val="vi-VN"/>
              </w:rPr>
              <w:t>5</w:t>
            </w:r>
            <w:r w:rsidRPr="004C17AD">
              <w:rPr>
                <w:b/>
                <w:color w:val="000000" w:themeColor="text1"/>
                <w:sz w:val="28"/>
                <w:szCs w:val="28"/>
                <w:lang w:val="vi-VN"/>
              </w:rPr>
              <w:t>. Đàm phán, hoàn thiện hợp đồng</w:t>
            </w:r>
          </w:p>
        </w:tc>
        <w:tc>
          <w:tcPr>
            <w:tcW w:w="6920" w:type="dxa"/>
          </w:tcPr>
          <w:p w14:paraId="577116F6" w14:textId="48404861" w:rsidR="006C7460" w:rsidRPr="004C17AD" w:rsidRDefault="006C7460" w:rsidP="00557F7B">
            <w:pPr>
              <w:widowControl w:val="0"/>
              <w:suppressAutoHyphens/>
              <w:autoSpaceDE w:val="0"/>
              <w:spacing w:before="120" w:after="120"/>
              <w:ind w:left="42"/>
              <w:jc w:val="both"/>
              <w:rPr>
                <w:color w:val="000000" w:themeColor="text1"/>
                <w:sz w:val="28"/>
                <w:szCs w:val="28"/>
                <w:lang w:val="pl-PL"/>
              </w:rPr>
            </w:pPr>
            <w:r w:rsidRPr="004C17AD">
              <w:rPr>
                <w:color w:val="000000" w:themeColor="text1"/>
                <w:sz w:val="28"/>
                <w:lang w:val="pl-PL"/>
              </w:rPr>
              <w:t>3</w:t>
            </w:r>
            <w:r w:rsidR="000B571C" w:rsidRPr="004C17AD">
              <w:rPr>
                <w:color w:val="000000" w:themeColor="text1"/>
                <w:sz w:val="28"/>
                <w:lang w:val="pl-PL"/>
              </w:rPr>
              <w:t>5</w:t>
            </w:r>
            <w:r w:rsidRPr="004C17AD">
              <w:rPr>
                <w:color w:val="000000" w:themeColor="text1"/>
                <w:sz w:val="28"/>
                <w:lang w:val="pl-PL"/>
              </w:rPr>
              <w:t xml:space="preserve">.1. </w:t>
            </w:r>
            <w:r w:rsidRPr="004C17AD">
              <w:rPr>
                <w:color w:val="000000" w:themeColor="text1"/>
                <w:spacing w:val="-4"/>
                <w:sz w:val="28"/>
                <w:szCs w:val="20"/>
                <w:lang w:val="pl-PL"/>
              </w:rPr>
              <w:t>Căn cứ kết quả lựa chọn nhà đầu tư, nhà đầu tư xếp thứ nhất được mời đàm phán, hoàn thiện hợp đồng</w:t>
            </w:r>
            <w:r w:rsidR="000C7856" w:rsidRPr="004C17AD">
              <w:rPr>
                <w:color w:val="000000" w:themeColor="text1"/>
                <w:spacing w:val="-4"/>
                <w:sz w:val="28"/>
                <w:szCs w:val="20"/>
                <w:lang w:val="pl-PL"/>
              </w:rPr>
              <w:t xml:space="preserve"> theo thông báo chấp thuận HSDT và trao hợp đồng quy định tại Mục 34.3 CDNĐT</w:t>
            </w:r>
            <w:r w:rsidRPr="004C17AD">
              <w:rPr>
                <w:color w:val="000000" w:themeColor="text1"/>
                <w:spacing w:val="-4"/>
                <w:sz w:val="28"/>
                <w:szCs w:val="20"/>
                <w:lang w:val="pl-PL"/>
              </w:rPr>
              <w:t xml:space="preserve">. </w:t>
            </w:r>
          </w:p>
          <w:p w14:paraId="0796EFA2" w14:textId="227E5893" w:rsidR="006C7460" w:rsidRPr="004C17AD" w:rsidRDefault="006C7460" w:rsidP="00557F7B">
            <w:pPr>
              <w:spacing w:before="120" w:after="120"/>
              <w:jc w:val="both"/>
              <w:rPr>
                <w:color w:val="000000" w:themeColor="text1"/>
                <w:sz w:val="28"/>
                <w:szCs w:val="28"/>
                <w:lang w:val="pl-PL"/>
              </w:rPr>
            </w:pPr>
            <w:r w:rsidRPr="004C17AD">
              <w:rPr>
                <w:color w:val="000000" w:themeColor="text1"/>
                <w:sz w:val="28"/>
                <w:szCs w:val="28"/>
                <w:lang w:val="pl-PL"/>
              </w:rPr>
              <w:t>3</w:t>
            </w:r>
            <w:r w:rsidR="000B571C" w:rsidRPr="004C17AD">
              <w:rPr>
                <w:color w:val="000000" w:themeColor="text1"/>
                <w:sz w:val="28"/>
                <w:szCs w:val="28"/>
                <w:lang w:val="pl-PL"/>
              </w:rPr>
              <w:t>5</w:t>
            </w:r>
            <w:r w:rsidRPr="004C17AD">
              <w:rPr>
                <w:color w:val="000000" w:themeColor="text1"/>
                <w:sz w:val="28"/>
                <w:szCs w:val="28"/>
                <w:lang w:val="pl-PL"/>
              </w:rPr>
              <w:t>.2. Việc đàm phán, hoàn thiện hợp đồng được thực hiện trên cơ sở:</w:t>
            </w:r>
          </w:p>
          <w:p w14:paraId="4473D306" w14:textId="6CC21A71"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a) Báo cáo đánh giá HSDT;</w:t>
            </w:r>
          </w:p>
          <w:p w14:paraId="2A73575C" w14:textId="35518464"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b) HSDT và các tài liệu làm rõ, sửa đổi HSDT (nếu có) của nhà đầu tư;</w:t>
            </w:r>
          </w:p>
          <w:p w14:paraId="25EB3785" w14:textId="64D16D3D"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c) HSMT</w:t>
            </w:r>
            <w:r w:rsidR="009A503F" w:rsidRPr="004C17AD">
              <w:rPr>
                <w:color w:val="000000" w:themeColor="text1"/>
                <w:sz w:val="28"/>
                <w:szCs w:val="28"/>
              </w:rPr>
              <w:t xml:space="preserve"> và các tài liệu </w:t>
            </w:r>
            <w:r w:rsidR="009B2222" w:rsidRPr="004C17AD">
              <w:rPr>
                <w:color w:val="000000" w:themeColor="text1"/>
                <w:sz w:val="28"/>
                <w:szCs w:val="28"/>
              </w:rPr>
              <w:t>sửa đổi, bổ sung</w:t>
            </w:r>
            <w:r w:rsidR="009A503F" w:rsidRPr="004C17AD">
              <w:rPr>
                <w:color w:val="000000" w:themeColor="text1"/>
                <w:sz w:val="28"/>
                <w:szCs w:val="28"/>
              </w:rPr>
              <w:t xml:space="preserve"> HSMT (nếu có)</w:t>
            </w:r>
            <w:r w:rsidR="009B2222" w:rsidRPr="004C17AD">
              <w:rPr>
                <w:color w:val="000000" w:themeColor="text1"/>
                <w:sz w:val="28"/>
                <w:szCs w:val="28"/>
              </w:rPr>
              <w:t>;</w:t>
            </w:r>
          </w:p>
          <w:p w14:paraId="534037A6" w14:textId="0A179F91" w:rsidR="009B2222" w:rsidRPr="004C17AD" w:rsidRDefault="009B2222" w:rsidP="00557F7B">
            <w:pPr>
              <w:spacing w:before="120" w:after="120"/>
              <w:jc w:val="both"/>
              <w:rPr>
                <w:color w:val="000000" w:themeColor="text1"/>
                <w:sz w:val="28"/>
                <w:szCs w:val="28"/>
              </w:rPr>
            </w:pPr>
            <w:r w:rsidRPr="004C17AD">
              <w:rPr>
                <w:color w:val="000000" w:themeColor="text1"/>
                <w:sz w:val="28"/>
                <w:szCs w:val="28"/>
              </w:rPr>
              <w:t>d) Tài liệu khác có liên quan.</w:t>
            </w:r>
          </w:p>
          <w:p w14:paraId="4BBDADA7" w14:textId="279DD958"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3</w:t>
            </w:r>
            <w:r w:rsidR="000B571C" w:rsidRPr="004C17AD">
              <w:rPr>
                <w:color w:val="000000" w:themeColor="text1"/>
                <w:sz w:val="28"/>
                <w:szCs w:val="28"/>
              </w:rPr>
              <w:t>5</w:t>
            </w:r>
            <w:r w:rsidRPr="004C17AD">
              <w:rPr>
                <w:color w:val="000000" w:themeColor="text1"/>
                <w:sz w:val="28"/>
                <w:szCs w:val="28"/>
              </w:rPr>
              <w:t>.3. Nguyên tắc đàm phán, hoàn thiện hợp đồng:</w:t>
            </w:r>
          </w:p>
          <w:p w14:paraId="46BBAC52" w14:textId="3F4BEE8F"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a) Không tiến hành đàm phán, hoàn thiện hợp đồng đối với các nội dung mà nhà đầu tư đã chào thầu theo đúng yêu cầu của HSMT;</w:t>
            </w:r>
          </w:p>
          <w:p w14:paraId="28CE98A9" w14:textId="76127DCB"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b) Không được làm thay đổi nội dung cơ bản của HSDT.</w:t>
            </w:r>
          </w:p>
          <w:p w14:paraId="18C36131" w14:textId="5AB42D09"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3</w:t>
            </w:r>
            <w:r w:rsidR="000B571C" w:rsidRPr="004C17AD">
              <w:rPr>
                <w:color w:val="000000" w:themeColor="text1"/>
                <w:sz w:val="28"/>
                <w:szCs w:val="28"/>
              </w:rPr>
              <w:t>5</w:t>
            </w:r>
            <w:r w:rsidRPr="004C17AD">
              <w:rPr>
                <w:color w:val="000000" w:themeColor="text1"/>
                <w:sz w:val="28"/>
                <w:szCs w:val="28"/>
              </w:rPr>
              <w:t>.4. Nội dung đàm phán, hoàn thiện hợp đồng:</w:t>
            </w:r>
          </w:p>
          <w:p w14:paraId="1A744774" w14:textId="2BF202DC"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 xml:space="preserve">a) Đàm phán, hoàn thiện về những nội dung được đề xuất trong HSDT nhưng chưa đủ chi tiết, chưa rõ hoặc còn khác nhau; nội dung chưa phù hợp, thống nhất giữa HSMT và HSDT có thể dẫn đến tranh chấp hoặc ảnh hưởng đến quyền và nghĩa vụ của các bên trong quá trình thực hiện hợp đồng; </w:t>
            </w:r>
          </w:p>
          <w:p w14:paraId="79E5FEE2" w14:textId="77777777"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lastRenderedPageBreak/>
              <w:t>b) Đàm phán về các vấn đề phát sinh trong quá trình lựa chọn nhà đầu tư (nếu có) nhằm hoàn thiện các nội dung chi tiết của hợp đồng;</w:t>
            </w:r>
          </w:p>
          <w:p w14:paraId="07702AD4" w14:textId="77777777"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c) Đàm phán về các nội dung khác liên quan đến dự án để có cơ sở xác lập các quy định về quyền, nghĩa vụ, trách nhiệm trong hợp đồng;</w:t>
            </w:r>
          </w:p>
          <w:p w14:paraId="7527AAE7" w14:textId="77777777"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d) Các nội dung cần thiết khác.</w:t>
            </w:r>
          </w:p>
          <w:p w14:paraId="0DD46059" w14:textId="5CE3042B"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3</w:t>
            </w:r>
            <w:r w:rsidR="000B571C" w:rsidRPr="004C17AD">
              <w:rPr>
                <w:color w:val="000000" w:themeColor="text1"/>
                <w:sz w:val="28"/>
                <w:szCs w:val="28"/>
              </w:rPr>
              <w:t>5</w:t>
            </w:r>
            <w:r w:rsidRPr="004C17AD">
              <w:rPr>
                <w:color w:val="000000" w:themeColor="text1"/>
                <w:sz w:val="28"/>
                <w:szCs w:val="28"/>
              </w:rPr>
              <w:t>.5. Nhà đầu tư không được thay đổi, rút hoặc từ chối thực hiện các nội dung cơ bản đề xuất trong HSDT đã được bên mời thầu đánh giá đáp ứng yêu cầu của HSMT, trừ trường hợp các thay đổi do nhà đầu tư đề xuất mang lại hiệu quả cao hơn cho dự án.</w:t>
            </w:r>
          </w:p>
          <w:p w14:paraId="5DCCB054" w14:textId="5A35EBA3" w:rsidR="006C7460" w:rsidRPr="004C17AD" w:rsidRDefault="006C7460" w:rsidP="00557F7B">
            <w:pPr>
              <w:spacing w:before="120" w:after="120"/>
              <w:jc w:val="both"/>
              <w:rPr>
                <w:color w:val="000000" w:themeColor="text1"/>
                <w:sz w:val="28"/>
                <w:szCs w:val="28"/>
              </w:rPr>
            </w:pPr>
            <w:r w:rsidRPr="004C17AD">
              <w:rPr>
                <w:color w:val="000000" w:themeColor="text1"/>
                <w:sz w:val="28"/>
                <w:szCs w:val="28"/>
              </w:rPr>
              <w:t>3</w:t>
            </w:r>
            <w:r w:rsidR="000B571C" w:rsidRPr="004C17AD">
              <w:rPr>
                <w:color w:val="000000" w:themeColor="text1"/>
                <w:sz w:val="28"/>
                <w:szCs w:val="28"/>
              </w:rPr>
              <w:t>5</w:t>
            </w:r>
            <w:r w:rsidRPr="004C17AD">
              <w:rPr>
                <w:color w:val="000000" w:themeColor="text1"/>
                <w:sz w:val="28"/>
                <w:szCs w:val="28"/>
              </w:rPr>
              <w:t>.6. Trường hợp đàm phán, hoàn thiện hợp đồng không thành công, bên mời thầu báo cáo người có thẩm quyền xem xét, quyết định hủy kết quả lựa chọn nhà đầu tư và mời nhà đầu tư xếp hạng tiếp theo đàm phán, hoàn thiện hợp đồng. Trường hợp đàm phán, hoàn thiện hợp đồng với các nhà đầu tư tiếp theo thành công, bên mời thầu trình, thẩm định, phê duyệt, công khai kết quả lựa chọn nhà đầu tư theo quy định tại Điều 2</w:t>
            </w:r>
            <w:r w:rsidR="00B62501" w:rsidRPr="004C17AD">
              <w:rPr>
                <w:color w:val="000000" w:themeColor="text1"/>
                <w:sz w:val="28"/>
                <w:szCs w:val="28"/>
              </w:rPr>
              <w:t>8</w:t>
            </w:r>
            <w:r w:rsidRPr="004C17AD">
              <w:rPr>
                <w:color w:val="000000" w:themeColor="text1"/>
                <w:sz w:val="28"/>
                <w:szCs w:val="28"/>
              </w:rPr>
              <w:t xml:space="preserve"> và Điều 2</w:t>
            </w:r>
            <w:r w:rsidR="00B62501" w:rsidRPr="004C17AD">
              <w:rPr>
                <w:color w:val="000000" w:themeColor="text1"/>
                <w:sz w:val="28"/>
                <w:szCs w:val="28"/>
              </w:rPr>
              <w:t>9</w:t>
            </w:r>
            <w:r w:rsidRPr="004C17AD">
              <w:rPr>
                <w:color w:val="000000" w:themeColor="text1"/>
                <w:sz w:val="28"/>
                <w:szCs w:val="28"/>
              </w:rPr>
              <w:t xml:space="preserve"> của </w:t>
            </w:r>
            <w:r w:rsidR="007932B7" w:rsidRPr="004C17AD">
              <w:rPr>
                <w:color w:val="000000" w:themeColor="text1"/>
                <w:sz w:val="28"/>
                <w:szCs w:val="28"/>
              </w:rPr>
              <w:t xml:space="preserve">Nghị định số </w:t>
            </w:r>
            <w:r w:rsidR="006B3E9F" w:rsidRPr="004C17AD">
              <w:rPr>
                <w:color w:val="000000" w:themeColor="text1"/>
                <w:sz w:val="28"/>
                <w:szCs w:val="28"/>
              </w:rPr>
              <w:t>115</w:t>
            </w:r>
            <w:r w:rsidRPr="004C17AD">
              <w:rPr>
                <w:color w:val="000000" w:themeColor="text1"/>
                <w:sz w:val="28"/>
                <w:szCs w:val="28"/>
              </w:rPr>
              <w:t xml:space="preserve">/2024/NĐ-CP. </w:t>
            </w:r>
            <w:bookmarkStart w:id="31" w:name="_Hlk154065496"/>
            <w:r w:rsidRPr="004C17AD">
              <w:rPr>
                <w:color w:val="000000" w:themeColor="text1"/>
                <w:sz w:val="28"/>
                <w:szCs w:val="28"/>
              </w:rPr>
              <w:t>Trường hợp đàm phán, hoàn thiện hợp đồng với các nhà đầu tư tiếp theo không thành công</w:t>
            </w:r>
            <w:bookmarkEnd w:id="31"/>
            <w:r w:rsidRPr="004C17AD">
              <w:rPr>
                <w:color w:val="000000" w:themeColor="text1"/>
                <w:sz w:val="28"/>
                <w:szCs w:val="28"/>
              </w:rPr>
              <w:t xml:space="preserve">, bên mời thầu báo cáo người có thẩm quyền xem xét, quyết định hủy thầu theo quy định tại </w:t>
            </w:r>
            <w:r w:rsidR="007C257B" w:rsidRPr="004C17AD">
              <w:rPr>
                <w:color w:val="000000" w:themeColor="text1"/>
                <w:sz w:val="28"/>
                <w:szCs w:val="28"/>
              </w:rPr>
              <w:t xml:space="preserve">điểm a </w:t>
            </w:r>
            <w:r w:rsidRPr="004C17AD">
              <w:rPr>
                <w:color w:val="000000" w:themeColor="text1"/>
                <w:sz w:val="28"/>
                <w:szCs w:val="28"/>
              </w:rPr>
              <w:t>Mục 3</w:t>
            </w:r>
            <w:r w:rsidR="000B571C" w:rsidRPr="004C17AD">
              <w:rPr>
                <w:color w:val="000000" w:themeColor="text1"/>
                <w:sz w:val="28"/>
                <w:szCs w:val="28"/>
              </w:rPr>
              <w:t>3</w:t>
            </w:r>
            <w:r w:rsidR="004A0CE8" w:rsidRPr="004C17AD">
              <w:rPr>
                <w:color w:val="000000" w:themeColor="text1"/>
                <w:sz w:val="28"/>
                <w:szCs w:val="28"/>
              </w:rPr>
              <w:t>.1</w:t>
            </w:r>
            <w:r w:rsidRPr="004C17AD">
              <w:rPr>
                <w:color w:val="000000" w:themeColor="text1"/>
                <w:sz w:val="28"/>
                <w:szCs w:val="28"/>
              </w:rPr>
              <w:t xml:space="preserve"> CDNĐT. </w:t>
            </w:r>
          </w:p>
        </w:tc>
      </w:tr>
      <w:tr w:rsidR="004C17AD" w:rsidRPr="004C17AD" w14:paraId="6656C5CC" w14:textId="77777777" w:rsidTr="007D156A">
        <w:tc>
          <w:tcPr>
            <w:tcW w:w="2496" w:type="dxa"/>
          </w:tcPr>
          <w:p w14:paraId="4E0E6FB0" w14:textId="7CB2FAB5" w:rsidR="006C7460" w:rsidRPr="004C17AD" w:rsidRDefault="006C7460" w:rsidP="00557F7B">
            <w:pPr>
              <w:widowControl w:val="0"/>
              <w:suppressAutoHyphens/>
              <w:autoSpaceDE w:val="0"/>
              <w:spacing w:before="120" w:after="120"/>
              <w:jc w:val="both"/>
              <w:rPr>
                <w:rFonts w:eastAsia="Arial"/>
                <w:b/>
                <w:color w:val="000000" w:themeColor="text1"/>
                <w:sz w:val="28"/>
                <w:szCs w:val="28"/>
                <w:lang w:val="vi-VN"/>
              </w:rPr>
            </w:pPr>
            <w:r w:rsidRPr="004C17AD">
              <w:rPr>
                <w:b/>
                <w:color w:val="000000" w:themeColor="text1"/>
                <w:sz w:val="28"/>
                <w:szCs w:val="28"/>
                <w:lang w:val="vi-VN"/>
              </w:rPr>
              <w:lastRenderedPageBreak/>
              <w:t>3</w:t>
            </w:r>
            <w:r w:rsidR="000B571C" w:rsidRPr="004C17AD">
              <w:rPr>
                <w:b/>
                <w:color w:val="000000" w:themeColor="text1"/>
                <w:sz w:val="28"/>
                <w:szCs w:val="28"/>
                <w:lang w:val="vi-VN"/>
              </w:rPr>
              <w:t>6</w:t>
            </w:r>
            <w:r w:rsidRPr="004C17AD">
              <w:rPr>
                <w:b/>
                <w:color w:val="000000" w:themeColor="text1"/>
                <w:sz w:val="28"/>
                <w:szCs w:val="28"/>
                <w:lang w:val="vi-VN"/>
              </w:rPr>
              <w:t>.</w:t>
            </w:r>
            <w:r w:rsidR="002D17F0" w:rsidRPr="004C17AD">
              <w:rPr>
                <w:b/>
                <w:color w:val="000000" w:themeColor="text1"/>
                <w:sz w:val="28"/>
                <w:szCs w:val="28"/>
              </w:rPr>
              <w:t xml:space="preserve"> </w:t>
            </w:r>
            <w:r w:rsidRPr="004C17AD">
              <w:rPr>
                <w:b/>
                <w:color w:val="000000" w:themeColor="text1"/>
                <w:sz w:val="28"/>
                <w:szCs w:val="28"/>
                <w:lang w:val="vi-VN"/>
              </w:rPr>
              <w:t xml:space="preserve">Ký kết hợp đồng và nguyên tắc thực hiện hợp đồng </w:t>
            </w:r>
            <w:r w:rsidR="0043692C" w:rsidRPr="004C17AD">
              <w:rPr>
                <w:b/>
                <w:color w:val="000000" w:themeColor="text1"/>
                <w:sz w:val="28"/>
                <w:szCs w:val="28"/>
                <w:lang w:val="vi-VN"/>
              </w:rPr>
              <w:t>dự án đầu tư có sử dụng đất</w:t>
            </w:r>
          </w:p>
        </w:tc>
        <w:tc>
          <w:tcPr>
            <w:tcW w:w="6920" w:type="dxa"/>
          </w:tcPr>
          <w:p w14:paraId="12A173F1" w14:textId="09049802" w:rsidR="006C7460" w:rsidRPr="004C17AD" w:rsidRDefault="006C7460" w:rsidP="00557F7B">
            <w:pPr>
              <w:pStyle w:val="NormalWeb"/>
              <w:shd w:val="clear" w:color="auto" w:fill="FFFFFF"/>
              <w:spacing w:before="120" w:beforeAutospacing="0" w:after="120" w:afterAutospacing="0"/>
              <w:jc w:val="both"/>
              <w:rPr>
                <w:color w:val="000000" w:themeColor="text1"/>
                <w:spacing w:val="-4"/>
                <w:sz w:val="28"/>
                <w:szCs w:val="28"/>
                <w:lang w:eastAsia="en-US"/>
              </w:rPr>
            </w:pPr>
            <w:r w:rsidRPr="004C17AD">
              <w:rPr>
                <w:color w:val="000000" w:themeColor="text1"/>
                <w:spacing w:val="-4"/>
                <w:sz w:val="28"/>
                <w:szCs w:val="28"/>
                <w:lang w:eastAsia="en-US"/>
              </w:rPr>
              <w:t>3</w:t>
            </w:r>
            <w:r w:rsidR="000B571C" w:rsidRPr="004C17AD">
              <w:rPr>
                <w:color w:val="000000" w:themeColor="text1"/>
                <w:spacing w:val="-4"/>
                <w:sz w:val="28"/>
                <w:szCs w:val="28"/>
                <w:lang w:eastAsia="en-US"/>
              </w:rPr>
              <w:t>6</w:t>
            </w:r>
            <w:r w:rsidRPr="004C17AD">
              <w:rPr>
                <w:color w:val="000000" w:themeColor="text1"/>
                <w:spacing w:val="-4"/>
                <w:sz w:val="28"/>
                <w:szCs w:val="28"/>
                <w:lang w:eastAsia="en-US"/>
              </w:rPr>
              <w:t xml:space="preserve">.1. Việc ký kết hợp đồng </w:t>
            </w:r>
            <w:r w:rsidR="0043692C" w:rsidRPr="004C17AD">
              <w:rPr>
                <w:color w:val="000000" w:themeColor="text1"/>
                <w:spacing w:val="-4"/>
                <w:sz w:val="28"/>
                <w:szCs w:val="28"/>
                <w:lang w:eastAsia="en-US"/>
              </w:rPr>
              <w:t xml:space="preserve">dự án đầu tư </w:t>
            </w:r>
            <w:r w:rsidR="001609A0">
              <w:rPr>
                <w:color w:val="000000" w:themeColor="text1"/>
                <w:spacing w:val="-4"/>
                <w:sz w:val="28"/>
                <w:szCs w:val="28"/>
                <w:lang w:val="en-US" w:eastAsia="en-US"/>
              </w:rPr>
              <w:t>điện lực</w:t>
            </w:r>
            <w:r w:rsidRPr="004C17AD">
              <w:rPr>
                <w:color w:val="000000" w:themeColor="text1"/>
                <w:spacing w:val="-4"/>
                <w:sz w:val="28"/>
                <w:szCs w:val="28"/>
                <w:lang w:eastAsia="en-US"/>
              </w:rPr>
              <w:t xml:space="preserve"> phải đáp ứng đủ các điều kiện sau đây:</w:t>
            </w:r>
          </w:p>
          <w:p w14:paraId="56E9933B" w14:textId="77777777" w:rsidR="006C7460" w:rsidRPr="004C17AD" w:rsidRDefault="006C7460" w:rsidP="00557F7B">
            <w:pPr>
              <w:pStyle w:val="NormalWeb"/>
              <w:shd w:val="clear" w:color="auto" w:fill="FFFFFF"/>
              <w:spacing w:before="120" w:beforeAutospacing="0" w:after="120" w:afterAutospacing="0"/>
              <w:jc w:val="both"/>
              <w:rPr>
                <w:color w:val="000000" w:themeColor="text1"/>
                <w:spacing w:val="-4"/>
                <w:sz w:val="28"/>
                <w:szCs w:val="28"/>
                <w:lang w:eastAsia="en-US"/>
              </w:rPr>
            </w:pPr>
            <w:r w:rsidRPr="004C17AD">
              <w:rPr>
                <w:color w:val="000000" w:themeColor="text1"/>
                <w:spacing w:val="-4"/>
                <w:sz w:val="28"/>
                <w:szCs w:val="28"/>
                <w:lang w:eastAsia="en-US"/>
              </w:rPr>
              <w:t>a) Tại thời điểm ký kết, HSDT của nhà đầu tư được lựa chọn còn hiệu lực;</w:t>
            </w:r>
          </w:p>
          <w:p w14:paraId="59C21E7E" w14:textId="37BFC083" w:rsidR="006C7460" w:rsidRPr="004C17AD" w:rsidRDefault="006C7460" w:rsidP="00557F7B">
            <w:pPr>
              <w:pStyle w:val="NormalWeb"/>
              <w:shd w:val="clear" w:color="auto" w:fill="FFFFFF"/>
              <w:spacing w:before="120" w:beforeAutospacing="0" w:after="120" w:afterAutospacing="0"/>
              <w:jc w:val="both"/>
              <w:rPr>
                <w:color w:val="000000" w:themeColor="text1"/>
                <w:spacing w:val="-4"/>
                <w:sz w:val="28"/>
                <w:szCs w:val="28"/>
                <w:lang w:eastAsia="en-US"/>
              </w:rPr>
            </w:pPr>
            <w:r w:rsidRPr="004C17AD">
              <w:rPr>
                <w:color w:val="000000" w:themeColor="text1"/>
                <w:spacing w:val="-4"/>
                <w:sz w:val="28"/>
                <w:szCs w:val="28"/>
                <w:lang w:eastAsia="en-US"/>
              </w:rPr>
              <w:t xml:space="preserve">b) Tại thời điểm ký kết, nhà đầu tư được lựa chọn phải bảo đảm đáp ứng năng lực kỹ thuật, tài chính để thực hiện </w:t>
            </w:r>
            <w:r w:rsidR="0043692C" w:rsidRPr="004C17AD">
              <w:rPr>
                <w:color w:val="000000" w:themeColor="text1"/>
                <w:spacing w:val="-4"/>
                <w:sz w:val="28"/>
                <w:szCs w:val="28"/>
                <w:lang w:eastAsia="en-US"/>
              </w:rPr>
              <w:t xml:space="preserve">dự án đầu tư </w:t>
            </w:r>
            <w:r w:rsidR="002D1FA4">
              <w:rPr>
                <w:color w:val="000000" w:themeColor="text1"/>
                <w:spacing w:val="-4"/>
                <w:sz w:val="28"/>
                <w:szCs w:val="28"/>
                <w:lang w:val="en-US" w:eastAsia="en-US"/>
              </w:rPr>
              <w:t>điện lực</w:t>
            </w:r>
            <w:r w:rsidRPr="004C17AD">
              <w:rPr>
                <w:color w:val="000000" w:themeColor="text1"/>
                <w:spacing w:val="-4"/>
                <w:sz w:val="28"/>
                <w:szCs w:val="28"/>
                <w:lang w:eastAsia="en-US"/>
              </w:rPr>
              <w:t> theo yêu cầu của HSMT.</w:t>
            </w:r>
          </w:p>
          <w:p w14:paraId="07189C5F" w14:textId="5C194B2F" w:rsidR="006C7460" w:rsidRPr="004C17AD" w:rsidRDefault="006C7460" w:rsidP="00557F7B">
            <w:pPr>
              <w:pStyle w:val="NormalWeb"/>
              <w:shd w:val="clear" w:color="auto" w:fill="FFFFFF"/>
              <w:spacing w:before="120" w:beforeAutospacing="0" w:after="120" w:afterAutospacing="0"/>
              <w:jc w:val="both"/>
              <w:rPr>
                <w:color w:val="000000" w:themeColor="text1"/>
                <w:spacing w:val="-4"/>
                <w:sz w:val="28"/>
                <w:szCs w:val="28"/>
                <w:lang w:eastAsia="en-US"/>
              </w:rPr>
            </w:pPr>
            <w:r w:rsidRPr="004C17AD">
              <w:rPr>
                <w:color w:val="000000" w:themeColor="text1"/>
                <w:spacing w:val="-4"/>
                <w:sz w:val="28"/>
                <w:szCs w:val="28"/>
                <w:lang w:eastAsia="en-US"/>
              </w:rPr>
              <w:t>3</w:t>
            </w:r>
            <w:r w:rsidR="000B571C" w:rsidRPr="004C17AD">
              <w:rPr>
                <w:color w:val="000000" w:themeColor="text1"/>
                <w:spacing w:val="-4"/>
                <w:sz w:val="28"/>
                <w:szCs w:val="28"/>
                <w:lang w:eastAsia="en-US"/>
              </w:rPr>
              <w:t>6</w:t>
            </w:r>
            <w:r w:rsidRPr="004C17AD">
              <w:rPr>
                <w:color w:val="000000" w:themeColor="text1"/>
                <w:spacing w:val="-4"/>
                <w:sz w:val="28"/>
                <w:szCs w:val="28"/>
                <w:lang w:eastAsia="en-US"/>
              </w:rPr>
              <w:t>.2. Hợp đồng được ký kết giữa các bên phải phù hợp với nội dung trong HSMT, HSDT, quyết định phê duyệt kết quả lựa chọn nhà đầu tư và biên bản đàm phán, hoàn thiện hợp đồng.</w:t>
            </w:r>
          </w:p>
          <w:p w14:paraId="56339EC2" w14:textId="5A033112" w:rsidR="006C7460" w:rsidRPr="004C17AD" w:rsidRDefault="006C7460" w:rsidP="00557F7B">
            <w:pPr>
              <w:pStyle w:val="NormalWeb"/>
              <w:shd w:val="clear" w:color="auto" w:fill="FFFFFF"/>
              <w:spacing w:before="120" w:beforeAutospacing="0" w:after="120" w:afterAutospacing="0"/>
              <w:jc w:val="both"/>
              <w:rPr>
                <w:color w:val="000000" w:themeColor="text1"/>
                <w:sz w:val="28"/>
                <w:szCs w:val="28"/>
                <w:lang w:eastAsia="en-US"/>
              </w:rPr>
            </w:pPr>
            <w:r w:rsidRPr="004C17AD">
              <w:rPr>
                <w:color w:val="000000" w:themeColor="text1"/>
                <w:sz w:val="28"/>
                <w:szCs w:val="28"/>
                <w:lang w:eastAsia="en-US"/>
              </w:rPr>
              <w:t>3</w:t>
            </w:r>
            <w:r w:rsidR="000B571C" w:rsidRPr="004C17AD">
              <w:rPr>
                <w:color w:val="000000" w:themeColor="text1"/>
                <w:sz w:val="28"/>
                <w:szCs w:val="28"/>
                <w:lang w:eastAsia="en-US"/>
              </w:rPr>
              <w:t>6</w:t>
            </w:r>
            <w:r w:rsidRPr="004C17AD">
              <w:rPr>
                <w:color w:val="000000" w:themeColor="text1"/>
                <w:sz w:val="28"/>
                <w:szCs w:val="28"/>
                <w:lang w:eastAsia="en-US"/>
              </w:rPr>
              <w:t>.3. Cơ quan có thẩm quyền hoặc bên mời thầu (trong trường hợp được ủy quyền) ký kết hợp đồng với nhà đầu tư được lựa chọn. Đối với nhà đầu tư liên danh, tất cả các thành viên liên danh phải trực tiếp ký, đóng dấu (nếu có) vào văn bản hợp đồng.</w:t>
            </w:r>
          </w:p>
          <w:p w14:paraId="1EB023B6" w14:textId="03E1EE9B" w:rsidR="006C7460" w:rsidRPr="004C17AD" w:rsidRDefault="006C7460" w:rsidP="00557F7B">
            <w:pPr>
              <w:pStyle w:val="Sub-ClauseText"/>
              <w:widowControl w:val="0"/>
              <w:ind w:left="42"/>
              <w:outlineLvl w:val="3"/>
              <w:rPr>
                <w:strike/>
                <w:color w:val="000000" w:themeColor="text1"/>
                <w:spacing w:val="0"/>
                <w:sz w:val="28"/>
                <w:szCs w:val="28"/>
                <w:lang w:val="vi-VN"/>
              </w:rPr>
            </w:pPr>
            <w:r w:rsidRPr="004C17AD">
              <w:rPr>
                <w:color w:val="000000" w:themeColor="text1"/>
                <w:sz w:val="28"/>
                <w:szCs w:val="28"/>
                <w:lang w:val="vi-VN"/>
              </w:rPr>
              <w:t>3</w:t>
            </w:r>
            <w:r w:rsidR="000B571C" w:rsidRPr="004C17AD">
              <w:rPr>
                <w:color w:val="000000" w:themeColor="text1"/>
                <w:sz w:val="28"/>
                <w:szCs w:val="28"/>
                <w:lang w:val="vi-VN"/>
              </w:rPr>
              <w:t>6</w:t>
            </w:r>
            <w:r w:rsidRPr="004C17AD">
              <w:rPr>
                <w:color w:val="000000" w:themeColor="text1"/>
                <w:sz w:val="28"/>
                <w:szCs w:val="28"/>
                <w:lang w:val="vi-VN"/>
              </w:rPr>
              <w:t xml:space="preserve">.4. Việc thực hiện hợp đồng </w:t>
            </w:r>
            <w:r w:rsidR="0043692C" w:rsidRPr="004C17AD">
              <w:rPr>
                <w:color w:val="000000" w:themeColor="text1"/>
                <w:sz w:val="28"/>
                <w:szCs w:val="28"/>
                <w:lang w:val="vi-VN"/>
              </w:rPr>
              <w:t xml:space="preserve">dự án đầu tư </w:t>
            </w:r>
            <w:r w:rsidR="00DD7B00">
              <w:rPr>
                <w:color w:val="000000" w:themeColor="text1"/>
                <w:sz w:val="28"/>
                <w:szCs w:val="28"/>
              </w:rPr>
              <w:t>điện lực</w:t>
            </w:r>
            <w:r w:rsidRPr="004C17AD">
              <w:rPr>
                <w:color w:val="000000" w:themeColor="text1"/>
                <w:sz w:val="28"/>
                <w:szCs w:val="28"/>
                <w:lang w:val="vi-VN"/>
              </w:rPr>
              <w:t xml:space="preserve"> tuân thủ </w:t>
            </w:r>
            <w:r w:rsidRPr="004C17AD">
              <w:rPr>
                <w:color w:val="000000" w:themeColor="text1"/>
                <w:sz w:val="28"/>
                <w:szCs w:val="28"/>
                <w:lang w:val="vi-VN"/>
              </w:rPr>
              <w:lastRenderedPageBreak/>
              <w:t>nguyên tắc quy định tại Điều 69 của Luật Đấu thầu.</w:t>
            </w:r>
          </w:p>
        </w:tc>
      </w:tr>
      <w:tr w:rsidR="004C17AD" w:rsidRPr="004C17AD" w14:paraId="73BDA524" w14:textId="77777777" w:rsidTr="007D156A">
        <w:tc>
          <w:tcPr>
            <w:tcW w:w="2496" w:type="dxa"/>
          </w:tcPr>
          <w:p w14:paraId="29EF044B" w14:textId="5BC51D42" w:rsidR="006C7460" w:rsidRPr="004C17AD" w:rsidRDefault="006C7460" w:rsidP="00557F7B">
            <w:pPr>
              <w:widowControl w:val="0"/>
              <w:suppressAutoHyphens/>
              <w:autoSpaceDE w:val="0"/>
              <w:spacing w:before="120" w:after="120"/>
              <w:jc w:val="both"/>
              <w:rPr>
                <w:rFonts w:eastAsia="Arial"/>
                <w:b/>
                <w:color w:val="000000" w:themeColor="text1"/>
                <w:sz w:val="28"/>
                <w:szCs w:val="28"/>
                <w:lang w:val="vi-VN"/>
              </w:rPr>
            </w:pPr>
            <w:r w:rsidRPr="004C17AD">
              <w:rPr>
                <w:b/>
                <w:color w:val="000000" w:themeColor="text1"/>
                <w:sz w:val="28"/>
                <w:szCs w:val="28"/>
                <w:lang w:val="vi-VN"/>
              </w:rPr>
              <w:lastRenderedPageBreak/>
              <w:t>3</w:t>
            </w:r>
            <w:r w:rsidR="000B571C" w:rsidRPr="004C17AD">
              <w:rPr>
                <w:b/>
                <w:color w:val="000000" w:themeColor="text1"/>
                <w:sz w:val="28"/>
                <w:szCs w:val="28"/>
                <w:lang w:val="vi-VN"/>
              </w:rPr>
              <w:t>7</w:t>
            </w:r>
            <w:r w:rsidRPr="004C17AD">
              <w:rPr>
                <w:b/>
                <w:color w:val="000000" w:themeColor="text1"/>
                <w:sz w:val="28"/>
                <w:szCs w:val="28"/>
                <w:lang w:val="vi-VN"/>
              </w:rPr>
              <w:t xml:space="preserve">. Bảo đảm thực hiện hợp đồng </w:t>
            </w:r>
          </w:p>
        </w:tc>
        <w:tc>
          <w:tcPr>
            <w:tcW w:w="6920" w:type="dxa"/>
          </w:tcPr>
          <w:p w14:paraId="3C5188FB" w14:textId="10DDF01C" w:rsidR="006C7460" w:rsidRPr="004C17AD" w:rsidRDefault="006C7460" w:rsidP="00557F7B">
            <w:pPr>
              <w:widowControl w:val="0"/>
              <w:suppressAutoHyphens/>
              <w:autoSpaceDE w:val="0"/>
              <w:spacing w:before="120" w:after="120"/>
              <w:ind w:left="42"/>
              <w:jc w:val="both"/>
              <w:outlineLvl w:val="3"/>
              <w:rPr>
                <w:color w:val="000000" w:themeColor="text1"/>
                <w:sz w:val="28"/>
                <w:szCs w:val="28"/>
                <w:lang w:val="vi-VN"/>
              </w:rPr>
            </w:pPr>
            <w:bookmarkStart w:id="32" w:name="_Toc399947659"/>
            <w:r w:rsidRPr="004C17AD">
              <w:rPr>
                <w:color w:val="000000" w:themeColor="text1"/>
                <w:sz w:val="28"/>
                <w:szCs w:val="28"/>
                <w:lang w:val="vi-VN"/>
              </w:rPr>
              <w:t>3</w:t>
            </w:r>
            <w:r w:rsidR="000B571C" w:rsidRPr="004C17AD">
              <w:rPr>
                <w:color w:val="000000" w:themeColor="text1"/>
                <w:sz w:val="28"/>
                <w:szCs w:val="28"/>
                <w:lang w:val="vi-VN"/>
              </w:rPr>
              <w:t>7</w:t>
            </w:r>
            <w:r w:rsidRPr="004C17AD">
              <w:rPr>
                <w:color w:val="000000" w:themeColor="text1"/>
                <w:sz w:val="28"/>
                <w:szCs w:val="28"/>
                <w:lang w:val="vi-VN"/>
              </w:rPr>
              <w:t xml:space="preserve">.1. </w:t>
            </w:r>
            <w:bookmarkEnd w:id="32"/>
            <w:r w:rsidRPr="004C17AD">
              <w:rPr>
                <w:color w:val="000000" w:themeColor="text1"/>
                <w:sz w:val="28"/>
                <w:szCs w:val="28"/>
                <w:lang w:val="vi-VN"/>
              </w:rPr>
              <w:t>Nhà đầu tư phải thực hiện một trong các biện pháp</w:t>
            </w:r>
            <w:r w:rsidR="000E1BED" w:rsidRPr="004C17AD">
              <w:rPr>
                <w:color w:val="000000" w:themeColor="text1"/>
                <w:sz w:val="28"/>
                <w:szCs w:val="28"/>
                <w:lang w:val="vi-VN"/>
              </w:rPr>
              <w:t xml:space="preserve"> theo quy định tại </w:t>
            </w:r>
            <w:r w:rsidR="000E1BED" w:rsidRPr="004C17AD">
              <w:rPr>
                <w:b/>
                <w:bCs/>
                <w:color w:val="000000" w:themeColor="text1"/>
                <w:sz w:val="28"/>
                <w:szCs w:val="28"/>
                <w:lang w:val="vi-VN"/>
              </w:rPr>
              <w:t>BDL</w:t>
            </w:r>
            <w:r w:rsidRPr="004C17AD">
              <w:rPr>
                <w:color w:val="000000" w:themeColor="text1"/>
                <w:sz w:val="28"/>
                <w:szCs w:val="28"/>
                <w:lang w:val="vi-VN"/>
              </w:rPr>
              <w:t xml:space="preserve"> để bảo đảm trách nhiệm thực hiện hợp đồng </w:t>
            </w:r>
            <w:r w:rsidR="0043692C" w:rsidRPr="004C17AD">
              <w:rPr>
                <w:color w:val="000000" w:themeColor="text1"/>
                <w:sz w:val="28"/>
                <w:szCs w:val="28"/>
                <w:lang w:val="vi-VN"/>
              </w:rPr>
              <w:t>dự án đầu tư có sử dụng đất</w:t>
            </w:r>
            <w:r w:rsidRPr="004C17AD">
              <w:rPr>
                <w:color w:val="000000" w:themeColor="text1"/>
                <w:sz w:val="28"/>
                <w:szCs w:val="28"/>
                <w:lang w:val="vi-VN"/>
              </w:rPr>
              <w:t xml:space="preserve"> trước hoặc cùng thời điểm hợp đồng có hiệu lực.</w:t>
            </w:r>
          </w:p>
          <w:p w14:paraId="1F00D6C8" w14:textId="22779B37" w:rsidR="006C7460" w:rsidRPr="004C17AD" w:rsidRDefault="006C7460" w:rsidP="00557F7B">
            <w:pPr>
              <w:widowControl w:val="0"/>
              <w:suppressAutoHyphens/>
              <w:autoSpaceDE w:val="0"/>
              <w:spacing w:before="120" w:after="120"/>
              <w:ind w:left="42"/>
              <w:jc w:val="both"/>
              <w:outlineLvl w:val="3"/>
              <w:rPr>
                <w:color w:val="000000" w:themeColor="text1"/>
                <w:sz w:val="28"/>
                <w:szCs w:val="28"/>
                <w:lang w:val="vi-VN"/>
              </w:rPr>
            </w:pPr>
            <w:r w:rsidRPr="004C17AD">
              <w:rPr>
                <w:color w:val="000000" w:themeColor="text1"/>
                <w:sz w:val="28"/>
                <w:szCs w:val="28"/>
                <w:lang w:val="vi-VN"/>
              </w:rPr>
              <w:t>3</w:t>
            </w:r>
            <w:r w:rsidR="000B571C" w:rsidRPr="004C17AD">
              <w:rPr>
                <w:color w:val="000000" w:themeColor="text1"/>
                <w:sz w:val="28"/>
                <w:szCs w:val="28"/>
                <w:lang w:val="vi-VN"/>
              </w:rPr>
              <w:t>7</w:t>
            </w:r>
            <w:r w:rsidRPr="004C17AD">
              <w:rPr>
                <w:color w:val="000000" w:themeColor="text1"/>
                <w:sz w:val="28"/>
                <w:szCs w:val="28"/>
                <w:lang w:val="vi-VN"/>
              </w:rPr>
              <w:t xml:space="preserve">.2. Thời hạn hoàn trả bảo đảm thực hiện hợp đồng theo quy định tại </w:t>
            </w:r>
            <w:r w:rsidRPr="004C17AD">
              <w:rPr>
                <w:b/>
                <w:color w:val="000000" w:themeColor="text1"/>
                <w:sz w:val="28"/>
                <w:szCs w:val="28"/>
                <w:lang w:val="vi-VN"/>
              </w:rPr>
              <w:t>BDL</w:t>
            </w:r>
            <w:r w:rsidRPr="004C17AD">
              <w:rPr>
                <w:color w:val="000000" w:themeColor="text1"/>
                <w:sz w:val="28"/>
                <w:szCs w:val="28"/>
                <w:lang w:val="vi-VN"/>
              </w:rPr>
              <w:t>.</w:t>
            </w:r>
          </w:p>
          <w:p w14:paraId="7E3C8913" w14:textId="5A952484" w:rsidR="006C7460" w:rsidRPr="004C17AD" w:rsidRDefault="006C7460" w:rsidP="00557F7B">
            <w:pPr>
              <w:widowControl w:val="0"/>
              <w:spacing w:before="120" w:after="120"/>
              <w:ind w:left="42"/>
              <w:jc w:val="both"/>
              <w:outlineLvl w:val="3"/>
              <w:rPr>
                <w:color w:val="000000" w:themeColor="text1"/>
                <w:sz w:val="28"/>
                <w:szCs w:val="28"/>
                <w:lang w:val="vi-VN"/>
              </w:rPr>
            </w:pPr>
            <w:bookmarkStart w:id="33" w:name="_Toc399947660"/>
            <w:r w:rsidRPr="004C17AD">
              <w:rPr>
                <w:color w:val="000000" w:themeColor="text1"/>
                <w:sz w:val="28"/>
                <w:szCs w:val="28"/>
                <w:lang w:val="vi-VN"/>
              </w:rPr>
              <w:t>3</w:t>
            </w:r>
            <w:r w:rsidR="000B571C" w:rsidRPr="004C17AD">
              <w:rPr>
                <w:color w:val="000000" w:themeColor="text1"/>
                <w:sz w:val="28"/>
                <w:szCs w:val="28"/>
                <w:lang w:val="vi-VN"/>
              </w:rPr>
              <w:t>7</w:t>
            </w:r>
            <w:r w:rsidRPr="004C17AD">
              <w:rPr>
                <w:color w:val="000000" w:themeColor="text1"/>
                <w:sz w:val="28"/>
                <w:szCs w:val="28"/>
                <w:lang w:val="vi-VN"/>
              </w:rPr>
              <w:t>.3. Nhà đầu tư không được hoàn trả bảo đảm thực hiện hợp đồng trong trường hợp sau đây:</w:t>
            </w:r>
            <w:bookmarkEnd w:id="33"/>
          </w:p>
          <w:p w14:paraId="7363969C" w14:textId="20D19030" w:rsidR="006C7460" w:rsidRPr="004C17AD" w:rsidRDefault="006C7460" w:rsidP="00557F7B">
            <w:pPr>
              <w:widowControl w:val="0"/>
              <w:spacing w:before="120" w:after="120"/>
              <w:ind w:left="42"/>
              <w:jc w:val="both"/>
              <w:outlineLvl w:val="3"/>
              <w:rPr>
                <w:color w:val="000000" w:themeColor="text1"/>
                <w:sz w:val="28"/>
                <w:szCs w:val="28"/>
                <w:lang w:val="vi-VN"/>
              </w:rPr>
            </w:pPr>
            <w:bookmarkStart w:id="34" w:name="_Toc399947661"/>
            <w:r w:rsidRPr="004C17AD">
              <w:rPr>
                <w:color w:val="000000" w:themeColor="text1"/>
                <w:sz w:val="28"/>
                <w:szCs w:val="28"/>
                <w:lang w:val="vi-VN"/>
              </w:rPr>
              <w:t xml:space="preserve">a) Từ chối thực hiện hợp đồng khi hợp đồng </w:t>
            </w:r>
            <w:r w:rsidR="001A21F7" w:rsidRPr="004C17AD">
              <w:rPr>
                <w:color w:val="000000" w:themeColor="text1"/>
                <w:sz w:val="28"/>
                <w:szCs w:val="28"/>
                <w:lang w:val="vi-VN"/>
              </w:rPr>
              <w:t xml:space="preserve">đã </w:t>
            </w:r>
            <w:r w:rsidRPr="004C17AD">
              <w:rPr>
                <w:color w:val="000000" w:themeColor="text1"/>
                <w:sz w:val="28"/>
                <w:szCs w:val="28"/>
                <w:lang w:val="vi-VN"/>
              </w:rPr>
              <w:t>có hiệu lực;</w:t>
            </w:r>
            <w:bookmarkEnd w:id="34"/>
          </w:p>
          <w:p w14:paraId="4E95D07D" w14:textId="77777777" w:rsidR="006C7460" w:rsidRPr="004C17AD" w:rsidRDefault="006C7460" w:rsidP="00557F7B">
            <w:pPr>
              <w:widowControl w:val="0"/>
              <w:spacing w:before="120" w:after="120"/>
              <w:ind w:left="42"/>
              <w:jc w:val="both"/>
              <w:outlineLvl w:val="3"/>
              <w:rPr>
                <w:color w:val="000000" w:themeColor="text1"/>
                <w:sz w:val="28"/>
                <w:szCs w:val="28"/>
              </w:rPr>
            </w:pPr>
            <w:bookmarkStart w:id="35" w:name="_Toc399947662"/>
            <w:r w:rsidRPr="004C17AD">
              <w:rPr>
                <w:color w:val="000000" w:themeColor="text1"/>
                <w:sz w:val="28"/>
                <w:szCs w:val="28"/>
              </w:rPr>
              <w:t>b) Vi phạm thỏa thuận trong hợp đồng;</w:t>
            </w:r>
            <w:bookmarkStart w:id="36" w:name="_Toc399947663"/>
            <w:bookmarkEnd w:id="35"/>
          </w:p>
          <w:p w14:paraId="7A2B8C98" w14:textId="646C21F3" w:rsidR="006C7460" w:rsidRPr="004C17AD" w:rsidRDefault="006C7460" w:rsidP="00557F7B">
            <w:pPr>
              <w:pStyle w:val="Sub-ClauseText"/>
              <w:widowControl w:val="0"/>
              <w:suppressAutoHyphens/>
              <w:autoSpaceDE w:val="0"/>
              <w:ind w:left="42"/>
              <w:outlineLvl w:val="3"/>
              <w:rPr>
                <w:color w:val="000000" w:themeColor="text1"/>
                <w:spacing w:val="-6"/>
                <w:sz w:val="28"/>
                <w:szCs w:val="28"/>
                <w:lang w:val="vi-VN"/>
              </w:rPr>
            </w:pPr>
            <w:r w:rsidRPr="004C17AD">
              <w:rPr>
                <w:color w:val="000000" w:themeColor="text1"/>
                <w:spacing w:val="-6"/>
                <w:sz w:val="28"/>
                <w:szCs w:val="28"/>
              </w:rPr>
              <w:t>c) Thực hiện hợp đồng chậm tiến độ do lỗi của nhà đầu tư nhưng từ chối gia hạn hiệu lực của bảo đảm thực hiện hợp đồng.</w:t>
            </w:r>
            <w:bookmarkEnd w:id="36"/>
          </w:p>
        </w:tc>
      </w:tr>
      <w:tr w:rsidR="004C17AD" w:rsidRPr="004C17AD" w14:paraId="591591C7" w14:textId="77777777" w:rsidTr="007D156A">
        <w:tc>
          <w:tcPr>
            <w:tcW w:w="2496" w:type="dxa"/>
          </w:tcPr>
          <w:p w14:paraId="4D755515" w14:textId="4854347F" w:rsidR="006C7460" w:rsidRPr="004C17AD" w:rsidRDefault="006C7460" w:rsidP="00557F7B">
            <w:pPr>
              <w:widowControl w:val="0"/>
              <w:suppressAutoHyphens/>
              <w:autoSpaceDE w:val="0"/>
              <w:spacing w:before="120" w:after="120"/>
              <w:jc w:val="both"/>
              <w:rPr>
                <w:rFonts w:eastAsia="Arial"/>
                <w:b/>
                <w:bCs/>
                <w:color w:val="000000" w:themeColor="text1"/>
                <w:sz w:val="28"/>
                <w:szCs w:val="28"/>
                <w:lang w:val="vi-VN"/>
              </w:rPr>
            </w:pPr>
            <w:r w:rsidRPr="004C17AD">
              <w:rPr>
                <w:b/>
                <w:bCs/>
                <w:color w:val="000000" w:themeColor="text1"/>
                <w:sz w:val="28"/>
                <w:szCs w:val="28"/>
                <w:lang w:val="vi-VN"/>
              </w:rPr>
              <w:t>3</w:t>
            </w:r>
            <w:r w:rsidR="000B571C" w:rsidRPr="004C17AD">
              <w:rPr>
                <w:b/>
                <w:bCs/>
                <w:color w:val="000000" w:themeColor="text1"/>
                <w:sz w:val="28"/>
                <w:szCs w:val="28"/>
                <w:lang w:val="vi-VN"/>
              </w:rPr>
              <w:t>8</w:t>
            </w:r>
            <w:r w:rsidRPr="004C17AD">
              <w:rPr>
                <w:b/>
                <w:bCs/>
                <w:color w:val="000000" w:themeColor="text1"/>
                <w:sz w:val="28"/>
                <w:szCs w:val="28"/>
                <w:lang w:val="vi-VN"/>
              </w:rPr>
              <w:t>. Giải quyết kiến nghị trong</w:t>
            </w:r>
            <w:r w:rsidR="002D17F0" w:rsidRPr="004C17AD">
              <w:rPr>
                <w:b/>
                <w:bCs/>
                <w:color w:val="000000" w:themeColor="text1"/>
                <w:sz w:val="28"/>
                <w:szCs w:val="28"/>
              </w:rPr>
              <w:t xml:space="preserve"> </w:t>
            </w:r>
            <w:r w:rsidRPr="004C17AD">
              <w:rPr>
                <w:b/>
                <w:bCs/>
                <w:color w:val="000000" w:themeColor="text1"/>
                <w:sz w:val="28"/>
                <w:szCs w:val="28"/>
                <w:lang w:val="vi-VN"/>
              </w:rPr>
              <w:t>lựa chọn nhà đầu tư</w:t>
            </w:r>
            <w:r w:rsidRPr="004C17AD">
              <w:rPr>
                <w:color w:val="000000" w:themeColor="text1"/>
                <w:sz w:val="28"/>
                <w:szCs w:val="28"/>
              </w:rPr>
              <w:t xml:space="preserve">, </w:t>
            </w:r>
            <w:r w:rsidRPr="004C17AD">
              <w:rPr>
                <w:b/>
                <w:bCs/>
                <w:color w:val="000000" w:themeColor="text1"/>
                <w:sz w:val="28"/>
                <w:szCs w:val="28"/>
                <w:lang w:val="vi-VN"/>
              </w:rPr>
              <w:t>kết quả lựa chọn nhà đầu tư</w:t>
            </w:r>
          </w:p>
        </w:tc>
        <w:tc>
          <w:tcPr>
            <w:tcW w:w="6920" w:type="dxa"/>
          </w:tcPr>
          <w:p w14:paraId="3BB991A7" w14:textId="26B64F1A" w:rsidR="006C7460" w:rsidRPr="004C17AD" w:rsidRDefault="006C7460" w:rsidP="00557F7B">
            <w:pPr>
              <w:pStyle w:val="Sub-ClauseText"/>
              <w:widowControl w:val="0"/>
              <w:ind w:left="42"/>
              <w:outlineLvl w:val="3"/>
              <w:rPr>
                <w:color w:val="000000" w:themeColor="text1"/>
                <w:spacing w:val="0"/>
                <w:sz w:val="28"/>
                <w:szCs w:val="28"/>
              </w:rPr>
            </w:pPr>
            <w:r w:rsidRPr="004C17AD">
              <w:rPr>
                <w:color w:val="000000" w:themeColor="text1"/>
                <w:spacing w:val="0"/>
                <w:sz w:val="28"/>
                <w:szCs w:val="28"/>
                <w:lang w:val="vi-VN"/>
              </w:rPr>
              <w:t xml:space="preserve">Khi thấy quyền và lợi ích hợp pháp của mình bị ảnh hưởng, nhà đầu tư có quyền gửi đơn kiến nghị về các vấn đề trong quá trình lựa chọn nhà đầu tư, kết quả lựa chọn nhà đầu tư đến bên mời thầu, người có thẩm quyền, Hội đồng tư vấn theo địa chỉ quy định tại </w:t>
            </w:r>
            <w:r w:rsidRPr="004C17AD">
              <w:rPr>
                <w:b/>
                <w:color w:val="000000" w:themeColor="text1"/>
                <w:spacing w:val="0"/>
                <w:sz w:val="28"/>
                <w:szCs w:val="28"/>
                <w:lang w:val="vi-VN"/>
              </w:rPr>
              <w:t>BDL</w:t>
            </w:r>
            <w:r w:rsidRPr="004C17AD">
              <w:rPr>
                <w:color w:val="000000" w:themeColor="text1"/>
                <w:spacing w:val="0"/>
                <w:sz w:val="28"/>
                <w:szCs w:val="28"/>
                <w:lang w:val="vi-VN"/>
              </w:rPr>
              <w:t>. Việc giải quyết kiến nghị trong đấu thầu được thực hiện theo quy định tại Điều 89, Điều 90, Điều 92, Điều 93 Luật Đấu thầu</w:t>
            </w:r>
            <w:r w:rsidR="000D2C04" w:rsidRPr="004C17AD">
              <w:rPr>
                <w:color w:val="000000" w:themeColor="text1"/>
                <w:spacing w:val="0"/>
                <w:sz w:val="28"/>
                <w:szCs w:val="28"/>
              </w:rPr>
              <w:t>.</w:t>
            </w:r>
          </w:p>
        </w:tc>
      </w:tr>
      <w:tr w:rsidR="004C17AD" w:rsidRPr="004C17AD" w14:paraId="00E55D67" w14:textId="77777777" w:rsidTr="007D156A">
        <w:tc>
          <w:tcPr>
            <w:tcW w:w="2496" w:type="dxa"/>
          </w:tcPr>
          <w:p w14:paraId="2B865E87" w14:textId="5B9C7D1D" w:rsidR="006C7460" w:rsidRPr="004C17AD" w:rsidRDefault="006C7460" w:rsidP="00557F7B">
            <w:pPr>
              <w:widowControl w:val="0"/>
              <w:suppressAutoHyphens/>
              <w:autoSpaceDE w:val="0"/>
              <w:spacing w:before="120" w:after="120"/>
              <w:jc w:val="both"/>
              <w:rPr>
                <w:rFonts w:eastAsia="Arial"/>
                <w:b/>
                <w:bCs/>
                <w:color w:val="000000" w:themeColor="text1"/>
                <w:sz w:val="28"/>
                <w:szCs w:val="28"/>
                <w:lang w:val="vi-VN"/>
              </w:rPr>
            </w:pPr>
            <w:r w:rsidRPr="004C17AD">
              <w:rPr>
                <w:b/>
                <w:bCs/>
                <w:color w:val="000000" w:themeColor="text1"/>
                <w:sz w:val="28"/>
                <w:szCs w:val="28"/>
                <w:lang w:val="vi-VN"/>
              </w:rPr>
              <w:t>3</w:t>
            </w:r>
            <w:r w:rsidR="00AD471B" w:rsidRPr="004C17AD">
              <w:rPr>
                <w:b/>
                <w:bCs/>
                <w:color w:val="000000" w:themeColor="text1"/>
                <w:sz w:val="28"/>
                <w:szCs w:val="28"/>
                <w:lang w:val="vi-VN"/>
              </w:rPr>
              <w:t>9</w:t>
            </w:r>
            <w:r w:rsidRPr="004C17AD">
              <w:rPr>
                <w:b/>
                <w:bCs/>
                <w:color w:val="000000" w:themeColor="text1"/>
                <w:sz w:val="28"/>
                <w:szCs w:val="28"/>
                <w:lang w:val="vi-VN"/>
              </w:rPr>
              <w:t>. Xử lý vi phạm trong</w:t>
            </w:r>
            <w:r w:rsidR="009C39A3" w:rsidRPr="004C17AD">
              <w:rPr>
                <w:b/>
                <w:bCs/>
                <w:color w:val="000000" w:themeColor="text1"/>
                <w:sz w:val="28"/>
                <w:szCs w:val="28"/>
                <w:lang w:val="vi-VN"/>
              </w:rPr>
              <w:t xml:space="preserve"> hoạt động</w:t>
            </w:r>
            <w:r w:rsidRPr="004C17AD">
              <w:rPr>
                <w:b/>
                <w:bCs/>
                <w:color w:val="000000" w:themeColor="text1"/>
                <w:sz w:val="28"/>
                <w:szCs w:val="28"/>
                <w:lang w:val="vi-VN"/>
              </w:rPr>
              <w:t xml:space="preserve"> đấu thầu</w:t>
            </w:r>
          </w:p>
        </w:tc>
        <w:tc>
          <w:tcPr>
            <w:tcW w:w="6920" w:type="dxa"/>
          </w:tcPr>
          <w:p w14:paraId="1B9AD5D5" w14:textId="6B0CBC2E" w:rsidR="00E66A1D" w:rsidRPr="004C17AD" w:rsidRDefault="00AD471B" w:rsidP="00557F7B">
            <w:pPr>
              <w:pStyle w:val="Sub-ClauseText"/>
              <w:widowControl w:val="0"/>
              <w:suppressAutoHyphens/>
              <w:autoSpaceDE w:val="0"/>
              <w:rPr>
                <w:color w:val="000000" w:themeColor="text1"/>
                <w:spacing w:val="0"/>
                <w:sz w:val="28"/>
                <w:szCs w:val="28"/>
                <w:lang w:val="vi-VN"/>
              </w:rPr>
            </w:pPr>
            <w:r w:rsidRPr="004C17AD">
              <w:rPr>
                <w:color w:val="000000" w:themeColor="text1"/>
                <w:spacing w:val="0"/>
                <w:sz w:val="28"/>
                <w:szCs w:val="28"/>
                <w:lang w:val="vi-VN"/>
              </w:rPr>
              <w:t>39</w:t>
            </w:r>
            <w:r w:rsidR="00E66A1D" w:rsidRPr="004C17AD">
              <w:rPr>
                <w:color w:val="000000" w:themeColor="text1"/>
                <w:spacing w:val="0"/>
                <w:sz w:val="28"/>
                <w:szCs w:val="28"/>
                <w:lang w:val="vi-VN"/>
              </w:rPr>
              <w:t xml:space="preserve">.1. </w:t>
            </w:r>
            <w:r w:rsidR="009C39A3" w:rsidRPr="004C17AD">
              <w:rPr>
                <w:color w:val="000000" w:themeColor="text1"/>
                <w:spacing w:val="0"/>
                <w:sz w:val="28"/>
                <w:szCs w:val="28"/>
                <w:lang w:val="vi-VN"/>
              </w:rPr>
              <w:t>Tổ chức, cá nhân có hành vi vi phạm quy định của pháp luật về đấu thầu thì tùy theo tính chất, mức độ vi phạm mà bị xử lý kỷ luật, xử phạt vi phạm hành chính hoặc bị truy cứu trách nhiệm hình sự; trường hợp gây thiệt hại thì phải bồi thường theo quy định của pháp luật</w:t>
            </w:r>
            <w:r w:rsidR="00E66A1D" w:rsidRPr="004C17AD">
              <w:rPr>
                <w:color w:val="000000" w:themeColor="text1"/>
                <w:spacing w:val="0"/>
                <w:sz w:val="28"/>
                <w:szCs w:val="28"/>
                <w:lang w:val="vi-VN"/>
              </w:rPr>
              <w:t>.</w:t>
            </w:r>
          </w:p>
          <w:p w14:paraId="1E0A1044" w14:textId="6F29FCC1" w:rsidR="00E66A1D" w:rsidRPr="004C17AD" w:rsidRDefault="00AD471B" w:rsidP="00557F7B">
            <w:pPr>
              <w:pStyle w:val="Sub-ClauseText"/>
              <w:widowControl w:val="0"/>
              <w:suppressAutoHyphens/>
              <w:autoSpaceDE w:val="0"/>
              <w:rPr>
                <w:color w:val="000000" w:themeColor="text1"/>
                <w:spacing w:val="0"/>
                <w:sz w:val="28"/>
                <w:szCs w:val="28"/>
                <w:lang w:val="vi-VN"/>
              </w:rPr>
            </w:pPr>
            <w:r w:rsidRPr="004C17AD">
              <w:rPr>
                <w:color w:val="000000" w:themeColor="text1"/>
                <w:spacing w:val="0"/>
                <w:sz w:val="28"/>
                <w:szCs w:val="28"/>
                <w:lang w:val="vi-VN"/>
              </w:rPr>
              <w:t>39</w:t>
            </w:r>
            <w:r w:rsidR="00E66A1D" w:rsidRPr="004C17AD">
              <w:rPr>
                <w:color w:val="000000" w:themeColor="text1"/>
                <w:spacing w:val="0"/>
                <w:sz w:val="28"/>
                <w:szCs w:val="28"/>
                <w:lang w:val="vi-VN"/>
              </w:rPr>
              <w:t xml:space="preserve">.2. Ngoài việc bị xử lý theo quy định tại Mục </w:t>
            </w:r>
            <w:r w:rsidRPr="004C17AD">
              <w:rPr>
                <w:color w:val="000000" w:themeColor="text1"/>
                <w:spacing w:val="0"/>
                <w:sz w:val="28"/>
                <w:szCs w:val="28"/>
                <w:lang w:val="vi-VN"/>
              </w:rPr>
              <w:t>39</w:t>
            </w:r>
            <w:r w:rsidR="00E66A1D" w:rsidRPr="004C17AD">
              <w:rPr>
                <w:color w:val="000000" w:themeColor="text1"/>
                <w:spacing w:val="0"/>
                <w:sz w:val="28"/>
                <w:szCs w:val="28"/>
                <w:lang w:val="vi-VN"/>
              </w:rPr>
              <w:t xml:space="preserve">.1 CDNĐT, tùy theo tính chất, mức độ vi phạm, tổ chức, cá nhân thực hiện hành vi bị cấm theo quy định tại Điều </w:t>
            </w:r>
            <w:r w:rsidR="00F7484B" w:rsidRPr="004C17AD">
              <w:rPr>
                <w:color w:val="000000" w:themeColor="text1"/>
                <w:spacing w:val="0"/>
                <w:sz w:val="28"/>
                <w:szCs w:val="28"/>
                <w:lang w:val="vi-VN"/>
              </w:rPr>
              <w:t xml:space="preserve">16 </w:t>
            </w:r>
            <w:r w:rsidR="00E66A1D" w:rsidRPr="004C17AD">
              <w:rPr>
                <w:color w:val="000000" w:themeColor="text1"/>
                <w:spacing w:val="0"/>
                <w:sz w:val="28"/>
                <w:szCs w:val="28"/>
                <w:lang w:val="vi-VN"/>
              </w:rPr>
              <w:t>của Luật Đấu thầu còn bị cấm tham gia hoạt động đấu thầu lựa chọn nhà đầu tư từ 06 tháng đến 05 năm</w:t>
            </w:r>
            <w:r w:rsidR="009B2222" w:rsidRPr="004C17AD">
              <w:rPr>
                <w:color w:val="000000" w:themeColor="text1"/>
                <w:spacing w:val="0"/>
                <w:sz w:val="28"/>
                <w:szCs w:val="28"/>
                <w:lang w:val="vi-VN"/>
              </w:rPr>
              <w:t>. Thời gian cấm tham gia hoạt động đấu thầu đối với tổ chức, cá nhân có hành vi vi phạm, bao gồm cả cá nhân thuộc bên mời thầu:</w:t>
            </w:r>
          </w:p>
          <w:p w14:paraId="031EC9EA" w14:textId="77777777" w:rsidR="00E66A1D" w:rsidRPr="004C17AD" w:rsidRDefault="00E66A1D" w:rsidP="00557F7B">
            <w:pPr>
              <w:tabs>
                <w:tab w:val="left" w:pos="851"/>
              </w:tabs>
              <w:spacing w:before="120" w:after="120"/>
              <w:jc w:val="both"/>
              <w:rPr>
                <w:color w:val="000000" w:themeColor="text1"/>
                <w:sz w:val="28"/>
                <w:szCs w:val="28"/>
                <w:lang w:val="vi-VN"/>
              </w:rPr>
            </w:pPr>
            <w:r w:rsidRPr="004C17AD">
              <w:rPr>
                <w:color w:val="000000" w:themeColor="text1"/>
                <w:sz w:val="28"/>
                <w:szCs w:val="28"/>
                <w:lang w:val="vi-VN"/>
              </w:rPr>
              <w:t>a) Cấm tham gia hoạt động đấu thầu từ 03 năm đến 05 năm đối với một trong các hành vi vi phạm các khoản 1, 2, 4 và điểm a khoản 3</w:t>
            </w:r>
            <w:r w:rsidRPr="004C17AD">
              <w:rPr>
                <w:color w:val="000000" w:themeColor="text1"/>
                <w:szCs w:val="28"/>
                <w:lang w:val="vi-VN"/>
              </w:rPr>
              <w:t xml:space="preserve"> </w:t>
            </w:r>
            <w:r w:rsidRPr="004C17AD">
              <w:rPr>
                <w:color w:val="000000" w:themeColor="text1"/>
                <w:sz w:val="28"/>
                <w:szCs w:val="28"/>
                <w:lang w:val="vi-VN"/>
              </w:rPr>
              <w:t>Điều 16 của Luật Đấu thầu;</w:t>
            </w:r>
          </w:p>
          <w:p w14:paraId="4F34B4E1" w14:textId="629E9F8F" w:rsidR="00E66A1D" w:rsidRPr="004C17AD" w:rsidRDefault="00E66A1D" w:rsidP="00557F7B">
            <w:pPr>
              <w:spacing w:before="120" w:after="120"/>
              <w:jc w:val="both"/>
              <w:rPr>
                <w:color w:val="000000" w:themeColor="text1"/>
                <w:sz w:val="28"/>
                <w:szCs w:val="28"/>
                <w:lang w:val="vi-VN"/>
              </w:rPr>
            </w:pPr>
            <w:r w:rsidRPr="004C17AD">
              <w:rPr>
                <w:color w:val="000000" w:themeColor="text1"/>
                <w:sz w:val="28"/>
                <w:szCs w:val="28"/>
                <w:lang w:val="vi-VN"/>
              </w:rPr>
              <w:t>b) Cấm tham gia hoạt động đấu thầu từ 01 năm đến 03 năm đối với một trong các hành vi vi phạm</w:t>
            </w:r>
            <w:r w:rsidR="009B2222" w:rsidRPr="004C17AD">
              <w:rPr>
                <w:color w:val="000000" w:themeColor="text1"/>
                <w:sz w:val="28"/>
                <w:szCs w:val="28"/>
                <w:lang w:val="vi-VN"/>
              </w:rPr>
              <w:t xml:space="preserve"> </w:t>
            </w:r>
            <w:r w:rsidRPr="004C17AD">
              <w:rPr>
                <w:color w:val="000000" w:themeColor="text1"/>
                <w:sz w:val="28"/>
                <w:szCs w:val="28"/>
                <w:lang w:val="vi-VN"/>
              </w:rPr>
              <w:t>điểm c khoản 3</w:t>
            </w:r>
            <w:r w:rsidR="009B2222" w:rsidRPr="004C17AD">
              <w:rPr>
                <w:color w:val="000000" w:themeColor="text1"/>
                <w:sz w:val="28"/>
                <w:szCs w:val="28"/>
                <w:lang w:val="vi-VN"/>
              </w:rPr>
              <w:t>;</w:t>
            </w:r>
            <w:r w:rsidRPr="004C17AD">
              <w:rPr>
                <w:color w:val="000000" w:themeColor="text1"/>
                <w:sz w:val="28"/>
                <w:szCs w:val="28"/>
                <w:lang w:val="vi-VN"/>
              </w:rPr>
              <w:t xml:space="preserve"> khoản 5</w:t>
            </w:r>
            <w:r w:rsidR="009B2222" w:rsidRPr="004C17AD">
              <w:rPr>
                <w:color w:val="000000" w:themeColor="text1"/>
                <w:sz w:val="28"/>
                <w:szCs w:val="28"/>
                <w:lang w:val="vi-VN"/>
              </w:rPr>
              <w:t xml:space="preserve">; </w:t>
            </w:r>
            <w:r w:rsidRPr="004C17AD">
              <w:rPr>
                <w:color w:val="000000" w:themeColor="text1"/>
                <w:sz w:val="28"/>
                <w:szCs w:val="28"/>
                <w:lang w:val="vi-VN"/>
              </w:rPr>
              <w:t>điểm h, k khoản 6 Điều 16 của Luật Đấu thầu;</w:t>
            </w:r>
          </w:p>
          <w:p w14:paraId="340BEF49" w14:textId="77777777" w:rsidR="00E66A1D" w:rsidRPr="004C17AD" w:rsidRDefault="00E66A1D" w:rsidP="00557F7B">
            <w:pPr>
              <w:spacing w:before="120" w:after="120"/>
              <w:jc w:val="both"/>
              <w:rPr>
                <w:color w:val="000000" w:themeColor="text1"/>
                <w:sz w:val="28"/>
                <w:szCs w:val="28"/>
                <w:lang w:val="vi-VN"/>
              </w:rPr>
            </w:pPr>
            <w:r w:rsidRPr="004C17AD">
              <w:rPr>
                <w:color w:val="000000" w:themeColor="text1"/>
                <w:sz w:val="28"/>
                <w:szCs w:val="28"/>
                <w:lang w:val="vi-VN"/>
              </w:rPr>
              <w:lastRenderedPageBreak/>
              <w:t>c) Cấm tham gia hoạt động đấu thầu từ 06 tháng đến 01 năm đối với một trong các hành vi vi phạm các điểm a, b, c, d và e khoản 6 và khoản 7 Điều 16 của Luật Đấu thầu;</w:t>
            </w:r>
          </w:p>
          <w:p w14:paraId="411B317F" w14:textId="4B46BA4A" w:rsidR="009B2222" w:rsidRPr="004C17AD" w:rsidRDefault="009B2222" w:rsidP="00557F7B">
            <w:pPr>
              <w:spacing w:before="120" w:after="120"/>
              <w:jc w:val="both"/>
              <w:rPr>
                <w:color w:val="000000" w:themeColor="text1"/>
                <w:sz w:val="28"/>
                <w:szCs w:val="28"/>
                <w:lang w:val="vi-VN"/>
              </w:rPr>
            </w:pPr>
            <w:r w:rsidRPr="004C17AD">
              <w:rPr>
                <w:color w:val="000000" w:themeColor="text1"/>
                <w:sz w:val="28"/>
                <w:szCs w:val="28"/>
                <w:lang w:val="vi-VN"/>
              </w:rPr>
              <w:t>Đối với nhà đầu tư liên danh, việc cấm tham gia hoạt động đấu thầu áp dụng với tất cả thành viên liên danh khi một hoặc một số thành viên liên danh vi phạm quy định tại Điều 16 của Luật Đấu thầu, trừ trường hợp: thành viên liên danh vi phạm quy định tại điểm c khoản 3, khoản 4, các điểm b, c, d, đ khoản 5, các điểm a, b, c, d, e  khoản 6, khoản 7 Điều 16 của Luật Đấu thầu thì chỉ cấm tham gia hoạt động đấu thầu đối với thành viên đó mà không cấm tham gia hoạt động đấu thầu đối với các thành viên còn lại.</w:t>
            </w:r>
          </w:p>
          <w:p w14:paraId="794A5B8E" w14:textId="64D0CDA1" w:rsidR="00E66A1D" w:rsidRPr="004C17AD" w:rsidRDefault="00AD471B" w:rsidP="00557F7B">
            <w:pPr>
              <w:spacing w:before="120" w:after="120"/>
              <w:jc w:val="both"/>
              <w:rPr>
                <w:color w:val="000000" w:themeColor="text1"/>
                <w:sz w:val="28"/>
                <w:szCs w:val="28"/>
                <w:lang w:val="vi-VN"/>
              </w:rPr>
            </w:pPr>
            <w:r w:rsidRPr="004C17AD">
              <w:rPr>
                <w:color w:val="000000" w:themeColor="text1"/>
                <w:sz w:val="28"/>
                <w:szCs w:val="28"/>
                <w:lang w:val="vi-VN"/>
              </w:rPr>
              <w:t>39</w:t>
            </w:r>
            <w:r w:rsidR="00E66A1D" w:rsidRPr="004C17AD">
              <w:rPr>
                <w:color w:val="000000" w:themeColor="text1"/>
                <w:sz w:val="28"/>
                <w:szCs w:val="28"/>
                <w:lang w:val="vi-VN"/>
              </w:rPr>
              <w:t xml:space="preserve">.3. </w:t>
            </w:r>
            <w:r w:rsidR="001F2591" w:rsidRPr="004C17AD">
              <w:rPr>
                <w:color w:val="000000" w:themeColor="text1"/>
                <w:sz w:val="28"/>
                <w:szCs w:val="28"/>
                <w:lang w:val="vi-VN"/>
              </w:rPr>
              <w:t>Trường hợp tổ chức, cá nhân có từ 02 hành vi vi phạm trở lên thuộc cùng phạm vi quản lý của người có thẩm quyền và các hành vi này chưa bị cấm tham gia hoạt động đấu thầu thì người có thẩm quyền ban hành quyết định cấm tham gia hoạt động đấu thầu với thời gian cấm được xác định bằng tổng thời gian cấm của các hành vi vi phạm nhưng tối đa không quá 05 năm.</w:t>
            </w:r>
          </w:p>
          <w:p w14:paraId="1223DBDC" w14:textId="56F987AD" w:rsidR="00E66A1D" w:rsidRPr="004C17AD" w:rsidRDefault="00AD471B" w:rsidP="00557F7B">
            <w:pPr>
              <w:spacing w:before="120" w:after="120"/>
              <w:jc w:val="both"/>
              <w:rPr>
                <w:color w:val="000000" w:themeColor="text1"/>
                <w:sz w:val="28"/>
                <w:szCs w:val="28"/>
                <w:lang w:val="vi-VN"/>
              </w:rPr>
            </w:pPr>
            <w:r w:rsidRPr="004C17AD">
              <w:rPr>
                <w:color w:val="000000" w:themeColor="text1"/>
                <w:sz w:val="28"/>
                <w:szCs w:val="28"/>
                <w:lang w:val="vi-VN"/>
              </w:rPr>
              <w:t>39</w:t>
            </w:r>
            <w:r w:rsidR="00E66A1D" w:rsidRPr="004C17AD">
              <w:rPr>
                <w:color w:val="000000" w:themeColor="text1"/>
                <w:sz w:val="28"/>
                <w:szCs w:val="28"/>
                <w:lang w:val="vi-VN"/>
              </w:rPr>
              <w:t>.</w:t>
            </w:r>
            <w:bookmarkStart w:id="37" w:name="_Hlk148427404"/>
            <w:r w:rsidR="00E66A1D" w:rsidRPr="004C17AD">
              <w:rPr>
                <w:color w:val="000000" w:themeColor="text1"/>
                <w:sz w:val="28"/>
                <w:szCs w:val="28"/>
                <w:lang w:val="vi-VN"/>
              </w:rPr>
              <w:t xml:space="preserve">4. </w:t>
            </w:r>
            <w:r w:rsidR="004070D6" w:rsidRPr="004C17AD">
              <w:rPr>
                <w:color w:val="000000" w:themeColor="text1"/>
                <w:sz w:val="28"/>
                <w:szCs w:val="28"/>
                <w:lang w:val="vi-VN"/>
              </w:rPr>
              <w:t xml:space="preserve">Thời hiệu áp dụng biện pháp cấm tham gia hoạt động đấu thầu quy định tại Mục </w:t>
            </w:r>
            <w:r w:rsidR="00F76C6C" w:rsidRPr="004C17AD">
              <w:rPr>
                <w:color w:val="000000" w:themeColor="text1"/>
                <w:sz w:val="28"/>
                <w:szCs w:val="28"/>
                <w:lang w:val="vi-VN"/>
              </w:rPr>
              <w:t>39.</w:t>
            </w:r>
            <w:r w:rsidR="009C39A3" w:rsidRPr="004C17AD">
              <w:rPr>
                <w:color w:val="000000" w:themeColor="text1"/>
                <w:sz w:val="28"/>
                <w:szCs w:val="28"/>
                <w:lang w:val="vi-VN"/>
              </w:rPr>
              <w:t>2</w:t>
            </w:r>
            <w:r w:rsidR="00F76C6C" w:rsidRPr="004C17AD">
              <w:rPr>
                <w:color w:val="000000" w:themeColor="text1"/>
                <w:sz w:val="28"/>
                <w:szCs w:val="28"/>
                <w:lang w:val="vi-VN"/>
              </w:rPr>
              <w:t xml:space="preserve"> CDNĐT</w:t>
            </w:r>
            <w:r w:rsidR="004070D6" w:rsidRPr="004C17AD">
              <w:rPr>
                <w:color w:val="000000" w:themeColor="text1"/>
                <w:sz w:val="28"/>
                <w:szCs w:val="28"/>
                <w:lang w:val="vi-VN"/>
              </w:rPr>
              <w:t xml:space="preserve"> là 10 năm tính từ ngày xảy ra hành vi vi phạm</w:t>
            </w:r>
            <w:r w:rsidR="00E66A1D" w:rsidRPr="004C17AD">
              <w:rPr>
                <w:color w:val="000000" w:themeColor="text1"/>
                <w:sz w:val="28"/>
                <w:szCs w:val="28"/>
                <w:lang w:val="vi-VN"/>
              </w:rPr>
              <w:t>.</w:t>
            </w:r>
          </w:p>
          <w:bookmarkEnd w:id="37"/>
          <w:p w14:paraId="3D5C8DD7" w14:textId="1D472D8D" w:rsidR="0023033C" w:rsidRPr="004C17AD" w:rsidRDefault="0023033C" w:rsidP="00557F7B">
            <w:pPr>
              <w:spacing w:before="120" w:after="120"/>
              <w:jc w:val="both"/>
              <w:rPr>
                <w:color w:val="000000" w:themeColor="text1"/>
                <w:sz w:val="28"/>
                <w:szCs w:val="28"/>
                <w:lang w:val="vi-VN"/>
              </w:rPr>
            </w:pPr>
            <w:r w:rsidRPr="004C17AD">
              <w:rPr>
                <w:color w:val="000000" w:themeColor="text1"/>
                <w:sz w:val="28"/>
                <w:szCs w:val="28"/>
                <w:lang w:val="vi-VN"/>
              </w:rPr>
              <w:t xml:space="preserve">39.5. Người có thẩm quyền xem xét, ban hành quyết định cấm tham gia hoạt động đấu thầu trong phạm vi quản lý của mình trong thời hạn 15 ngày kể từ ngày nhận được một trong </w:t>
            </w:r>
            <w:bookmarkStart w:id="38" w:name="_Hlk159571256"/>
            <w:r w:rsidRPr="004C17AD">
              <w:rPr>
                <w:color w:val="000000" w:themeColor="text1"/>
                <w:sz w:val="28"/>
                <w:szCs w:val="28"/>
                <w:lang w:val="vi-VN"/>
              </w:rPr>
              <w:t>các tài liệu sau:</w:t>
            </w:r>
          </w:p>
          <w:p w14:paraId="22BA46C0" w14:textId="77777777" w:rsidR="0023033C" w:rsidRPr="004C17AD" w:rsidRDefault="0023033C" w:rsidP="00557F7B">
            <w:pPr>
              <w:spacing w:before="120" w:after="120"/>
              <w:jc w:val="both"/>
              <w:rPr>
                <w:color w:val="000000" w:themeColor="text1"/>
                <w:sz w:val="28"/>
                <w:szCs w:val="28"/>
                <w:lang w:val="vi-VN"/>
              </w:rPr>
            </w:pPr>
            <w:r w:rsidRPr="004C17AD">
              <w:rPr>
                <w:color w:val="000000" w:themeColor="text1"/>
                <w:sz w:val="28"/>
                <w:szCs w:val="28"/>
                <w:lang w:val="vi-VN"/>
              </w:rPr>
              <w:t>a) Văn bản đề nghị của bên mời thầu kèm theo các tài liệu chứng minh hành vi vi phạm;</w:t>
            </w:r>
          </w:p>
          <w:p w14:paraId="5F38FED4" w14:textId="11A1C8AB" w:rsidR="0023033C" w:rsidRPr="004C17AD" w:rsidRDefault="0023033C" w:rsidP="00557F7B">
            <w:pPr>
              <w:spacing w:before="120" w:after="120"/>
              <w:jc w:val="both"/>
              <w:rPr>
                <w:color w:val="000000" w:themeColor="text1"/>
                <w:sz w:val="28"/>
                <w:szCs w:val="28"/>
                <w:lang w:val="vi-VN"/>
              </w:rPr>
            </w:pPr>
            <w:r w:rsidRPr="004C17AD">
              <w:rPr>
                <w:color w:val="000000" w:themeColor="text1"/>
                <w:sz w:val="28"/>
                <w:szCs w:val="28"/>
                <w:lang w:val="vi-VN"/>
              </w:rPr>
              <w:t xml:space="preserve">b) </w:t>
            </w:r>
            <w:r w:rsidR="0058024A" w:rsidRPr="004C17AD">
              <w:rPr>
                <w:color w:val="000000" w:themeColor="text1"/>
                <w:sz w:val="28"/>
                <w:szCs w:val="28"/>
                <w:lang w:val="vi-VN"/>
              </w:rPr>
              <w:t>Kiến nghị</w:t>
            </w:r>
            <w:r w:rsidRPr="004C17AD">
              <w:rPr>
                <w:color w:val="000000" w:themeColor="text1"/>
                <w:sz w:val="28"/>
                <w:szCs w:val="28"/>
                <w:lang w:val="vi-VN"/>
              </w:rPr>
              <w:t xml:space="preserve"> tại kết luận điều tra của cơ quan điều tra, kết luận thanh tra của cơ quan thanh tra, kết luận kiểm tra của đoàn kiểm tra, báo cáo kết quả kiểm toán của cơ quan kiểm toán nhà nước; </w:t>
            </w:r>
          </w:p>
          <w:p w14:paraId="2894E502" w14:textId="77777777" w:rsidR="0023033C" w:rsidRPr="004C17AD" w:rsidRDefault="0023033C" w:rsidP="00557F7B">
            <w:pPr>
              <w:spacing w:before="120" w:after="120"/>
              <w:jc w:val="both"/>
              <w:rPr>
                <w:color w:val="000000" w:themeColor="text1"/>
                <w:sz w:val="28"/>
                <w:szCs w:val="28"/>
                <w:lang w:val="vi-VN"/>
              </w:rPr>
            </w:pPr>
            <w:r w:rsidRPr="004C17AD">
              <w:rPr>
                <w:color w:val="000000" w:themeColor="text1"/>
                <w:sz w:val="28"/>
                <w:szCs w:val="28"/>
                <w:lang w:val="vi-VN"/>
              </w:rPr>
              <w:t>c) Kết quả giải quyết kiến nghị của Hội đồng tư vấn giải quyết kiến nghị;</w:t>
            </w:r>
          </w:p>
          <w:p w14:paraId="732236F8" w14:textId="77777777" w:rsidR="0023033C" w:rsidRPr="004C17AD" w:rsidRDefault="0023033C" w:rsidP="00557F7B">
            <w:pPr>
              <w:spacing w:before="120" w:after="120"/>
              <w:jc w:val="both"/>
              <w:rPr>
                <w:color w:val="000000" w:themeColor="text1"/>
                <w:sz w:val="28"/>
                <w:szCs w:val="28"/>
                <w:lang w:val="vi-VN"/>
              </w:rPr>
            </w:pPr>
            <w:r w:rsidRPr="004C17AD">
              <w:rPr>
                <w:color w:val="000000" w:themeColor="text1"/>
                <w:sz w:val="28"/>
                <w:szCs w:val="28"/>
                <w:lang w:val="vi-VN"/>
              </w:rPr>
              <w:t>d) Các văn bản khác của cơ quan nhà nước có thẩm quyền trong đó xác định hành vi vi phạm</w:t>
            </w:r>
            <w:bookmarkEnd w:id="38"/>
            <w:r w:rsidRPr="004C17AD">
              <w:rPr>
                <w:color w:val="000000" w:themeColor="text1"/>
                <w:sz w:val="28"/>
                <w:szCs w:val="28"/>
                <w:lang w:val="vi-VN"/>
              </w:rPr>
              <w:t>.</w:t>
            </w:r>
          </w:p>
          <w:p w14:paraId="02A3BF9C" w14:textId="491B4B6D" w:rsidR="0023033C" w:rsidRPr="004C17AD" w:rsidRDefault="008B4E08" w:rsidP="00557F7B">
            <w:pPr>
              <w:snapToGrid w:val="0"/>
              <w:spacing w:before="120" w:after="120"/>
              <w:jc w:val="both"/>
              <w:rPr>
                <w:color w:val="000000" w:themeColor="text1"/>
                <w:sz w:val="28"/>
                <w:szCs w:val="28"/>
                <w:lang w:val="vi-VN"/>
              </w:rPr>
            </w:pPr>
            <w:r w:rsidRPr="004C17AD">
              <w:rPr>
                <w:color w:val="000000" w:themeColor="text1"/>
                <w:sz w:val="28"/>
                <w:szCs w:val="28"/>
                <w:lang w:val="vi-VN"/>
              </w:rPr>
              <w:t>39</w:t>
            </w:r>
            <w:r w:rsidR="0023033C" w:rsidRPr="004C17AD">
              <w:rPr>
                <w:color w:val="000000" w:themeColor="text1"/>
                <w:sz w:val="28"/>
                <w:szCs w:val="28"/>
                <w:lang w:val="vi-VN"/>
              </w:rPr>
              <w:t xml:space="preserve">.6. Tùy theo tính chất, mức độ vi phạm, người có thẩm quyền cấm tham gia hoạt động đấu thầu theo quy định </w:t>
            </w:r>
            <w:r w:rsidRPr="004C17AD">
              <w:rPr>
                <w:color w:val="000000" w:themeColor="text1"/>
                <w:sz w:val="28"/>
                <w:szCs w:val="28"/>
                <w:lang w:val="vi-VN"/>
              </w:rPr>
              <w:t xml:space="preserve">Mục </w:t>
            </w:r>
            <w:r w:rsidR="009C39A3" w:rsidRPr="004C17AD">
              <w:rPr>
                <w:color w:val="000000" w:themeColor="text1"/>
                <w:sz w:val="28"/>
                <w:szCs w:val="28"/>
                <w:lang w:val="vi-VN"/>
              </w:rPr>
              <w:t>39.5</w:t>
            </w:r>
            <w:r w:rsidRPr="004C17AD">
              <w:rPr>
                <w:color w:val="000000" w:themeColor="text1"/>
                <w:sz w:val="28"/>
                <w:szCs w:val="28"/>
                <w:lang w:val="vi-VN"/>
              </w:rPr>
              <w:t xml:space="preserve"> CDNĐT</w:t>
            </w:r>
            <w:r w:rsidR="0023033C" w:rsidRPr="004C17AD">
              <w:rPr>
                <w:color w:val="000000" w:themeColor="text1"/>
                <w:sz w:val="28"/>
                <w:szCs w:val="28"/>
                <w:lang w:val="vi-VN"/>
              </w:rPr>
              <w:t xml:space="preserve"> hoặc đề nghị Thủ trưởng cơ quan trung ương, Chủ tịch Ủy ban nhân dân cấp tỉnh xem xét, ban hành quyết định cấm tham gia hoạt động đấu thầu trong phạm vi quản </w:t>
            </w:r>
            <w:r w:rsidR="0023033C" w:rsidRPr="004C17AD">
              <w:rPr>
                <w:color w:val="000000" w:themeColor="text1"/>
                <w:sz w:val="28"/>
                <w:szCs w:val="28"/>
                <w:lang w:val="vi-VN"/>
              </w:rPr>
              <w:lastRenderedPageBreak/>
              <w:t>lý của bộ, ngành, địa phương. Thủ trưởng cơ quan trung ương, Chủ tịch Ủy ban nhân dân cấp tỉnh xem xét, ban hành quyết định cấm tham gia hoạt động đấu thầu trong thời hạn 15 ngày kể từ ngày nhận được văn bản đề nghị cấm tham gia hoạt động đấu thầu của người có thẩm quyền.</w:t>
            </w:r>
          </w:p>
          <w:p w14:paraId="5EFA6C5B" w14:textId="10CE5ADA" w:rsidR="0023033C" w:rsidRPr="004C17AD" w:rsidRDefault="008B4E08" w:rsidP="00557F7B">
            <w:pPr>
              <w:snapToGrid w:val="0"/>
              <w:spacing w:before="120" w:after="120"/>
              <w:jc w:val="both"/>
              <w:rPr>
                <w:rFonts w:eastAsiaTheme="minorHAnsi"/>
                <w:color w:val="000000" w:themeColor="text1"/>
                <w:kern w:val="2"/>
                <w:sz w:val="28"/>
                <w:szCs w:val="28"/>
                <w:lang w:val="vi-VN"/>
                <w14:ligatures w14:val="standardContextual"/>
              </w:rPr>
            </w:pPr>
            <w:r w:rsidRPr="004C17AD">
              <w:rPr>
                <w:rFonts w:eastAsiaTheme="minorHAnsi"/>
                <w:color w:val="000000" w:themeColor="text1"/>
                <w:kern w:val="2"/>
                <w:sz w:val="28"/>
                <w:szCs w:val="28"/>
                <w:lang w:val="vi-VN"/>
                <w14:ligatures w14:val="standardContextual"/>
              </w:rPr>
              <w:t>39</w:t>
            </w:r>
            <w:r w:rsidR="0023033C" w:rsidRPr="004C17AD">
              <w:rPr>
                <w:rFonts w:eastAsiaTheme="minorHAnsi"/>
                <w:color w:val="000000" w:themeColor="text1"/>
                <w:kern w:val="2"/>
                <w:sz w:val="28"/>
                <w:szCs w:val="28"/>
                <w:lang w:val="vi-VN"/>
                <w14:ligatures w14:val="standardContextual"/>
              </w:rPr>
              <w:t>.7. Căn cứ quyết định cấm tham gia hoạt động đấu thầu được đăng tải trên Hệ thống, Bộ trưởng Bộ Kế hoạch và Đầu tư ban hành quyết định cấm tham gia hoạt động đấu thầu trên phạm vi toàn quốc trong thời hạn 05 năm đối với tổ chức, cá nhân đang bị cấm tham gia hoạt động đấu thầu tại 03 quyết định khác nhau của Thủ trưởng cơ quan trung ương, Chủ tịch Ủy ban nhân dân cấp tỉnh.</w:t>
            </w:r>
          </w:p>
          <w:p w14:paraId="7223CCD2" w14:textId="77777777" w:rsidR="001F2591" w:rsidRPr="004C17AD" w:rsidRDefault="008B4E08" w:rsidP="00557F7B">
            <w:pPr>
              <w:snapToGrid w:val="0"/>
              <w:spacing w:before="120" w:after="120"/>
              <w:jc w:val="both"/>
              <w:rPr>
                <w:color w:val="000000" w:themeColor="text1"/>
                <w:spacing w:val="-2"/>
                <w:sz w:val="28"/>
                <w:szCs w:val="28"/>
                <w:lang w:val="vi-VN"/>
              </w:rPr>
            </w:pPr>
            <w:r w:rsidRPr="004C17AD">
              <w:rPr>
                <w:rFonts w:eastAsiaTheme="minorHAnsi"/>
                <w:color w:val="000000" w:themeColor="text1"/>
                <w:kern w:val="2"/>
                <w:sz w:val="28"/>
                <w:szCs w:val="28"/>
                <w:lang w:val="vi-VN"/>
                <w14:ligatures w14:val="standardContextual"/>
              </w:rPr>
              <w:t>39</w:t>
            </w:r>
            <w:r w:rsidR="0023033C" w:rsidRPr="004C17AD">
              <w:rPr>
                <w:rFonts w:eastAsiaTheme="minorHAnsi"/>
                <w:color w:val="000000" w:themeColor="text1"/>
                <w:kern w:val="2"/>
                <w:sz w:val="28"/>
                <w:szCs w:val="28"/>
                <w:lang w:val="vi-VN"/>
                <w14:ligatures w14:val="standardContextual"/>
              </w:rPr>
              <w:t xml:space="preserve">.8. </w:t>
            </w:r>
            <w:r w:rsidR="001F2591" w:rsidRPr="004C17AD">
              <w:rPr>
                <w:color w:val="000000" w:themeColor="text1"/>
                <w:spacing w:val="-2"/>
                <w:sz w:val="28"/>
                <w:szCs w:val="28"/>
                <w:lang w:val="vi-VN"/>
              </w:rPr>
              <w:t>Quyết định cấm tham gia hoạt động đấu thầu bao gồm các nội dung:</w:t>
            </w:r>
          </w:p>
          <w:p w14:paraId="62757911" w14:textId="77777777" w:rsidR="001F2591" w:rsidRPr="004C17AD" w:rsidRDefault="001F2591" w:rsidP="00557F7B">
            <w:pPr>
              <w:snapToGrid w:val="0"/>
              <w:spacing w:before="120" w:after="120"/>
              <w:jc w:val="both"/>
              <w:rPr>
                <w:color w:val="000000" w:themeColor="text1"/>
                <w:spacing w:val="-2"/>
                <w:sz w:val="28"/>
                <w:szCs w:val="28"/>
                <w:lang w:val="vi-VN"/>
              </w:rPr>
            </w:pPr>
            <w:r w:rsidRPr="004C17AD">
              <w:rPr>
                <w:color w:val="000000" w:themeColor="text1"/>
                <w:spacing w:val="-2"/>
                <w:sz w:val="28"/>
                <w:szCs w:val="28"/>
                <w:lang w:val="vi-VN"/>
              </w:rPr>
              <w:t>a) Tên người có thẩm quyền;</w:t>
            </w:r>
          </w:p>
          <w:p w14:paraId="4FB266DA" w14:textId="77777777" w:rsidR="001F2591" w:rsidRPr="004C17AD" w:rsidRDefault="001F2591" w:rsidP="00557F7B">
            <w:pPr>
              <w:snapToGrid w:val="0"/>
              <w:spacing w:before="120" w:after="120"/>
              <w:jc w:val="both"/>
              <w:rPr>
                <w:color w:val="000000" w:themeColor="text1"/>
                <w:spacing w:val="-2"/>
                <w:sz w:val="28"/>
                <w:szCs w:val="28"/>
                <w:lang w:val="vi-VN"/>
              </w:rPr>
            </w:pPr>
            <w:r w:rsidRPr="004C17AD">
              <w:rPr>
                <w:color w:val="000000" w:themeColor="text1"/>
                <w:spacing w:val="-2"/>
                <w:sz w:val="28"/>
                <w:szCs w:val="28"/>
                <w:lang w:val="vi-VN"/>
              </w:rPr>
              <w:t>b) Tên tổ chức, cá nhân vi phạm;</w:t>
            </w:r>
          </w:p>
          <w:p w14:paraId="0A20A5B2" w14:textId="77777777" w:rsidR="001F2591" w:rsidRPr="004C17AD" w:rsidRDefault="001F2591" w:rsidP="00557F7B">
            <w:pPr>
              <w:snapToGrid w:val="0"/>
              <w:spacing w:before="120" w:after="120"/>
              <w:jc w:val="both"/>
              <w:rPr>
                <w:color w:val="000000" w:themeColor="text1"/>
                <w:spacing w:val="-2"/>
                <w:sz w:val="28"/>
                <w:szCs w:val="28"/>
                <w:lang w:val="vi-VN"/>
              </w:rPr>
            </w:pPr>
            <w:r w:rsidRPr="004C17AD">
              <w:rPr>
                <w:color w:val="000000" w:themeColor="text1"/>
                <w:spacing w:val="-2"/>
                <w:sz w:val="28"/>
                <w:szCs w:val="28"/>
                <w:lang w:val="vi-VN"/>
              </w:rPr>
              <w:t>c) Thời gian cấm bao gồm: thời gian cấm đối với hành vi vi phạm (nội dung vi phạm, căn cứ pháp lý để xử lý vi phạm); thời gian cấm đối với hành vi vi phạm tiếp theo (nếu có); tổng thời gian cấm;</w:t>
            </w:r>
          </w:p>
          <w:p w14:paraId="218151BE" w14:textId="77777777" w:rsidR="001F2591" w:rsidRPr="004C17AD" w:rsidRDefault="001F2591" w:rsidP="00557F7B">
            <w:pPr>
              <w:snapToGrid w:val="0"/>
              <w:spacing w:before="120" w:after="120"/>
              <w:jc w:val="both"/>
              <w:rPr>
                <w:color w:val="000000" w:themeColor="text1"/>
                <w:spacing w:val="-2"/>
                <w:sz w:val="28"/>
                <w:szCs w:val="28"/>
                <w:lang w:val="vi-VN"/>
              </w:rPr>
            </w:pPr>
            <w:r w:rsidRPr="004C17AD">
              <w:rPr>
                <w:color w:val="000000" w:themeColor="text1"/>
                <w:spacing w:val="-2"/>
                <w:sz w:val="28"/>
                <w:szCs w:val="28"/>
                <w:lang w:val="vi-VN"/>
              </w:rPr>
              <w:t>d) Phạm vi cấm;</w:t>
            </w:r>
          </w:p>
          <w:p w14:paraId="481BD11A" w14:textId="1935E8A0" w:rsidR="0023033C" w:rsidRPr="004C17AD" w:rsidRDefault="001F2591" w:rsidP="00557F7B">
            <w:pPr>
              <w:snapToGrid w:val="0"/>
              <w:spacing w:before="120" w:after="120"/>
              <w:jc w:val="both"/>
              <w:rPr>
                <w:color w:val="000000" w:themeColor="text1"/>
                <w:spacing w:val="-2"/>
                <w:sz w:val="28"/>
                <w:szCs w:val="28"/>
                <w:lang w:val="vi-VN"/>
              </w:rPr>
            </w:pPr>
            <w:r w:rsidRPr="004C17AD">
              <w:rPr>
                <w:color w:val="000000" w:themeColor="text1"/>
                <w:spacing w:val="-2"/>
                <w:sz w:val="28"/>
                <w:szCs w:val="28"/>
                <w:lang w:val="vi-VN"/>
              </w:rPr>
              <w:t>đ) Hiệu lực thi hành: ngày có hiệu lực và ngày kết thúc hiệu lực.</w:t>
            </w:r>
          </w:p>
          <w:p w14:paraId="6E31AE74" w14:textId="4D179D8C" w:rsidR="0023033C" w:rsidRPr="004C17AD" w:rsidRDefault="008B4E08" w:rsidP="00557F7B">
            <w:pPr>
              <w:snapToGrid w:val="0"/>
              <w:spacing w:before="120" w:after="120"/>
              <w:jc w:val="both"/>
              <w:rPr>
                <w:rFonts w:eastAsiaTheme="minorHAnsi"/>
                <w:color w:val="000000" w:themeColor="text1"/>
                <w:kern w:val="2"/>
                <w:sz w:val="28"/>
                <w:szCs w:val="28"/>
                <w:lang w:val="vi-VN"/>
                <w14:ligatures w14:val="standardContextual"/>
              </w:rPr>
            </w:pPr>
            <w:r w:rsidRPr="004C17AD">
              <w:rPr>
                <w:rFonts w:eastAsiaTheme="minorHAnsi"/>
                <w:color w:val="000000" w:themeColor="text1"/>
                <w:kern w:val="2"/>
                <w:sz w:val="28"/>
                <w:szCs w:val="28"/>
                <w:lang w:val="vi-VN"/>
                <w14:ligatures w14:val="standardContextual"/>
              </w:rPr>
              <w:t>39</w:t>
            </w:r>
            <w:r w:rsidR="0023033C" w:rsidRPr="004C17AD">
              <w:rPr>
                <w:rFonts w:eastAsiaTheme="minorHAnsi"/>
                <w:color w:val="000000" w:themeColor="text1"/>
                <w:kern w:val="2"/>
                <w:sz w:val="28"/>
                <w:szCs w:val="28"/>
                <w:lang w:val="vi-VN"/>
                <w14:ligatures w14:val="standardContextual"/>
              </w:rPr>
              <w:t>.9. Trường hợp tổ chức, cá nhân bị cấm tham gia hoạt động đấu thầu theo không đồng ý với quyết định cấm tham gia hoạt động đấu thầu thì có quyền khởi kiện ra Tòa án</w:t>
            </w:r>
            <w:r w:rsidR="0023033C" w:rsidRPr="004C17AD">
              <w:rPr>
                <w:rFonts w:eastAsiaTheme="minorHAnsi" w:cstheme="minorBidi"/>
                <w:color w:val="000000" w:themeColor="text1"/>
                <w:kern w:val="2"/>
                <w:sz w:val="28"/>
                <w:szCs w:val="28"/>
                <w:lang w:val="vi-VN"/>
                <w14:ligatures w14:val="standardContextual"/>
              </w:rPr>
              <w:t xml:space="preserve"> theo quy định của pháp luật về tố tụng dân sự.</w:t>
            </w:r>
          </w:p>
          <w:p w14:paraId="18DD67D7" w14:textId="6840912B" w:rsidR="006C7460" w:rsidRPr="004C17AD" w:rsidRDefault="008B4E08" w:rsidP="00557F7B">
            <w:pPr>
              <w:widowControl w:val="0"/>
              <w:spacing w:before="120" w:after="120"/>
              <w:jc w:val="both"/>
              <w:outlineLvl w:val="3"/>
              <w:rPr>
                <w:color w:val="000000" w:themeColor="text1"/>
                <w:sz w:val="28"/>
                <w:szCs w:val="28"/>
                <w:lang w:val="vi-VN"/>
              </w:rPr>
            </w:pPr>
            <w:r w:rsidRPr="004C17AD">
              <w:rPr>
                <w:rFonts w:eastAsiaTheme="minorHAnsi"/>
                <w:color w:val="000000" w:themeColor="text1"/>
                <w:kern w:val="2"/>
                <w:sz w:val="28"/>
                <w:szCs w:val="28"/>
                <w:lang w:val="vi-VN"/>
                <w14:ligatures w14:val="standardContextual"/>
              </w:rPr>
              <w:t>39</w:t>
            </w:r>
            <w:r w:rsidR="0023033C" w:rsidRPr="004C17AD">
              <w:rPr>
                <w:rFonts w:eastAsiaTheme="minorHAnsi"/>
                <w:color w:val="000000" w:themeColor="text1"/>
                <w:kern w:val="2"/>
                <w:sz w:val="28"/>
                <w:szCs w:val="28"/>
                <w:lang w:val="vi-VN"/>
                <w14:ligatures w14:val="standardContextual"/>
              </w:rPr>
              <w:t>.10. Thành viên tổ chuyên gia, tổ thẩm định có hành vi vi phạm quy định tại Điều 16 của Luật Đấu thầu bị xử lý theo quy định tại</w:t>
            </w:r>
            <w:r w:rsidRPr="004C17AD">
              <w:rPr>
                <w:rFonts w:eastAsiaTheme="minorHAnsi"/>
                <w:color w:val="000000" w:themeColor="text1"/>
                <w:kern w:val="2"/>
                <w:sz w:val="28"/>
                <w:szCs w:val="28"/>
                <w:lang w:val="vi-VN"/>
                <w14:ligatures w14:val="standardContextual"/>
              </w:rPr>
              <w:t xml:space="preserve"> Mục 39.</w:t>
            </w:r>
            <w:r w:rsidR="009C39A3" w:rsidRPr="004C17AD">
              <w:rPr>
                <w:rFonts w:eastAsiaTheme="minorHAnsi"/>
                <w:color w:val="000000" w:themeColor="text1"/>
                <w:kern w:val="2"/>
                <w:sz w:val="28"/>
                <w:szCs w:val="28"/>
                <w:lang w:val="vi-VN"/>
                <w14:ligatures w14:val="standardContextual"/>
              </w:rPr>
              <w:t xml:space="preserve">2 </w:t>
            </w:r>
            <w:r w:rsidRPr="004C17AD">
              <w:rPr>
                <w:rFonts w:eastAsiaTheme="minorHAnsi"/>
                <w:color w:val="000000" w:themeColor="text1"/>
                <w:kern w:val="2"/>
                <w:sz w:val="28"/>
                <w:szCs w:val="28"/>
                <w:lang w:val="vi-VN"/>
                <w14:ligatures w14:val="standardContextual"/>
              </w:rPr>
              <w:t>CDNĐT</w:t>
            </w:r>
            <w:r w:rsidR="0023033C" w:rsidRPr="004C17AD">
              <w:rPr>
                <w:rFonts w:eastAsiaTheme="minorHAnsi"/>
                <w:color w:val="000000" w:themeColor="text1"/>
                <w:kern w:val="2"/>
                <w:sz w:val="28"/>
                <w:szCs w:val="28"/>
                <w:lang w:val="vi-VN"/>
                <w14:ligatures w14:val="standardContextual"/>
              </w:rPr>
              <w:t xml:space="preserve"> và bị thu hồi chứng chỉ nghiệp vụ chuyên môn về đấu thầu</w:t>
            </w:r>
            <w:r w:rsidR="00E66A1D" w:rsidRPr="004C17AD">
              <w:rPr>
                <w:color w:val="000000" w:themeColor="text1"/>
                <w:sz w:val="28"/>
                <w:szCs w:val="28"/>
                <w:lang w:val="vi-VN"/>
              </w:rPr>
              <w:t>.</w:t>
            </w:r>
          </w:p>
        </w:tc>
      </w:tr>
      <w:tr w:rsidR="004C17AD" w:rsidRPr="004C17AD" w14:paraId="086387E5" w14:textId="77777777" w:rsidTr="007D156A">
        <w:tc>
          <w:tcPr>
            <w:tcW w:w="2496" w:type="dxa"/>
          </w:tcPr>
          <w:p w14:paraId="0E71C449" w14:textId="5C314B20" w:rsidR="006C7460" w:rsidRPr="004C17AD" w:rsidRDefault="00AD471B" w:rsidP="00557F7B">
            <w:pPr>
              <w:widowControl w:val="0"/>
              <w:suppressAutoHyphens/>
              <w:autoSpaceDE w:val="0"/>
              <w:spacing w:before="120" w:after="120"/>
              <w:jc w:val="both"/>
              <w:rPr>
                <w:b/>
                <w:bCs/>
                <w:color w:val="000000" w:themeColor="text1"/>
                <w:sz w:val="28"/>
                <w:szCs w:val="28"/>
                <w:lang w:val="vi-VN"/>
              </w:rPr>
            </w:pPr>
            <w:r w:rsidRPr="004C17AD">
              <w:rPr>
                <w:b/>
                <w:bCs/>
                <w:color w:val="000000" w:themeColor="text1"/>
                <w:sz w:val="28"/>
                <w:szCs w:val="28"/>
                <w:lang w:val="vi-VN"/>
              </w:rPr>
              <w:lastRenderedPageBreak/>
              <w:t>40</w:t>
            </w:r>
            <w:r w:rsidR="006C7460" w:rsidRPr="004C17AD">
              <w:rPr>
                <w:b/>
                <w:bCs/>
                <w:color w:val="000000" w:themeColor="text1"/>
                <w:sz w:val="28"/>
                <w:szCs w:val="28"/>
                <w:lang w:val="vi-VN"/>
              </w:rPr>
              <w:t>. Giám sát hoạt động đấu thầu lựa chọn nhà đầu tư</w:t>
            </w:r>
          </w:p>
        </w:tc>
        <w:tc>
          <w:tcPr>
            <w:tcW w:w="6920" w:type="dxa"/>
          </w:tcPr>
          <w:p w14:paraId="09766E32" w14:textId="3A03CF37" w:rsidR="006C7460" w:rsidRPr="004C17AD" w:rsidRDefault="00AD471B" w:rsidP="00557F7B">
            <w:pPr>
              <w:spacing w:before="120" w:after="120"/>
              <w:jc w:val="both"/>
              <w:rPr>
                <w:color w:val="000000" w:themeColor="text1"/>
                <w:spacing w:val="-2"/>
                <w:sz w:val="28"/>
                <w:szCs w:val="28"/>
                <w:lang w:val="vi-VN"/>
              </w:rPr>
            </w:pPr>
            <w:r w:rsidRPr="004C17AD">
              <w:rPr>
                <w:color w:val="000000" w:themeColor="text1"/>
                <w:sz w:val="28"/>
                <w:szCs w:val="28"/>
                <w:lang w:val="vi-VN"/>
              </w:rPr>
              <w:t>40</w:t>
            </w:r>
            <w:r w:rsidR="006C7460" w:rsidRPr="004C17AD">
              <w:rPr>
                <w:color w:val="000000" w:themeColor="text1"/>
                <w:sz w:val="28"/>
                <w:szCs w:val="28"/>
                <w:lang w:val="vi-VN"/>
              </w:rPr>
              <w:t xml:space="preserve">.1. Việc giám sát hoạt động lựa chọn nhà đầu tư theo quy định tại điểm a khoản 3 Điều 86 của Luật Đấu thầu được thực hiện lồng ghép với hoạt động </w:t>
            </w:r>
            <w:r w:rsidR="006C7460" w:rsidRPr="004C17AD">
              <w:rPr>
                <w:color w:val="000000" w:themeColor="text1"/>
                <w:spacing w:val="-2"/>
                <w:sz w:val="28"/>
                <w:szCs w:val="28"/>
                <w:lang w:val="vi-VN"/>
              </w:rPr>
              <w:t>giám sát dự án đầu tư hoặc giám sát tổng thể đầu tư của cơ quan quản lý nhà nước về đầu tư, cơ quan đăng ký về đầu tư theo quy định của pháp luật về đầu tư.</w:t>
            </w:r>
          </w:p>
          <w:p w14:paraId="1F6E283E" w14:textId="01D739E1" w:rsidR="006C7460" w:rsidRPr="004C17AD" w:rsidRDefault="00AD471B" w:rsidP="00557F7B">
            <w:pPr>
              <w:spacing w:before="120" w:after="120"/>
              <w:jc w:val="both"/>
              <w:rPr>
                <w:color w:val="000000" w:themeColor="text1"/>
                <w:sz w:val="28"/>
                <w:szCs w:val="28"/>
                <w:lang w:val="vi-VN"/>
              </w:rPr>
            </w:pPr>
            <w:r w:rsidRPr="004C17AD">
              <w:rPr>
                <w:color w:val="000000" w:themeColor="text1"/>
                <w:sz w:val="28"/>
                <w:szCs w:val="28"/>
                <w:lang w:val="vi-VN"/>
              </w:rPr>
              <w:t>40</w:t>
            </w:r>
            <w:r w:rsidR="006C7460" w:rsidRPr="004C17AD">
              <w:rPr>
                <w:color w:val="000000" w:themeColor="text1"/>
                <w:sz w:val="28"/>
                <w:szCs w:val="28"/>
                <w:lang w:val="vi-VN"/>
              </w:rPr>
              <w:t xml:space="preserve">.2. Thẩm quyền giám sát hoạt động đấu thầu thực hiện theo quy định tại </w:t>
            </w:r>
            <w:r w:rsidR="006C7460" w:rsidRPr="004C17AD">
              <w:rPr>
                <w:b/>
                <w:bCs/>
                <w:color w:val="000000" w:themeColor="text1"/>
                <w:sz w:val="28"/>
                <w:szCs w:val="28"/>
                <w:lang w:val="vi-VN"/>
              </w:rPr>
              <w:t>BDL</w:t>
            </w:r>
            <w:r w:rsidR="006C7460" w:rsidRPr="004C17AD">
              <w:rPr>
                <w:color w:val="000000" w:themeColor="text1"/>
                <w:sz w:val="28"/>
                <w:szCs w:val="28"/>
                <w:lang w:val="vi-VN"/>
              </w:rPr>
              <w:t>.</w:t>
            </w:r>
          </w:p>
          <w:p w14:paraId="78DAA36C" w14:textId="342C71A3" w:rsidR="006C7460" w:rsidRPr="004C17AD" w:rsidRDefault="00AD471B" w:rsidP="00557F7B">
            <w:pPr>
              <w:spacing w:before="120" w:after="120"/>
              <w:jc w:val="both"/>
              <w:rPr>
                <w:color w:val="000000" w:themeColor="text1"/>
                <w:sz w:val="28"/>
                <w:szCs w:val="28"/>
                <w:lang w:val="vi-VN"/>
              </w:rPr>
            </w:pPr>
            <w:r w:rsidRPr="004C17AD">
              <w:rPr>
                <w:color w:val="000000" w:themeColor="text1"/>
                <w:sz w:val="28"/>
                <w:szCs w:val="28"/>
                <w:lang w:val="vi-VN"/>
              </w:rPr>
              <w:lastRenderedPageBreak/>
              <w:t>40</w:t>
            </w:r>
            <w:r w:rsidR="006C7460" w:rsidRPr="004C17AD">
              <w:rPr>
                <w:color w:val="000000" w:themeColor="text1"/>
                <w:sz w:val="28"/>
                <w:szCs w:val="28"/>
                <w:lang w:val="vi-VN"/>
              </w:rPr>
              <w:t>.3. Nội dung giám sát lựa chọn nhà đầu tư:</w:t>
            </w:r>
          </w:p>
          <w:p w14:paraId="76BC628A" w14:textId="1BC3A6F4" w:rsidR="006C7460" w:rsidRPr="004C17AD" w:rsidRDefault="006C7460" w:rsidP="00557F7B">
            <w:pPr>
              <w:spacing w:before="120" w:after="120"/>
              <w:jc w:val="both"/>
              <w:rPr>
                <w:color w:val="000000" w:themeColor="text1"/>
                <w:sz w:val="28"/>
                <w:szCs w:val="28"/>
                <w:lang w:val="vi-VN"/>
              </w:rPr>
            </w:pPr>
            <w:r w:rsidRPr="004C17AD">
              <w:rPr>
                <w:color w:val="000000" w:themeColor="text1"/>
                <w:sz w:val="28"/>
                <w:szCs w:val="28"/>
                <w:lang w:val="vi-VN"/>
              </w:rPr>
              <w:t xml:space="preserve">a) Công bố </w:t>
            </w:r>
            <w:r w:rsidR="0043692C" w:rsidRPr="004C17AD">
              <w:rPr>
                <w:color w:val="000000" w:themeColor="text1"/>
                <w:sz w:val="28"/>
                <w:szCs w:val="28"/>
                <w:lang w:val="vi-VN"/>
              </w:rPr>
              <w:t>dự án đầu tư có sử dụng đất</w:t>
            </w:r>
            <w:r w:rsidRPr="004C17AD">
              <w:rPr>
                <w:color w:val="000000" w:themeColor="text1"/>
                <w:sz w:val="28"/>
                <w:szCs w:val="28"/>
                <w:lang w:val="vi-VN"/>
              </w:rPr>
              <w:t xml:space="preserve"> (đối với dự án thuộc diện chấp thuận chủ trương đầu tư); lập, phê duyệt, công bố thông tin </w:t>
            </w:r>
            <w:r w:rsidR="0043692C" w:rsidRPr="004C17AD">
              <w:rPr>
                <w:color w:val="000000" w:themeColor="text1"/>
                <w:sz w:val="28"/>
                <w:szCs w:val="28"/>
                <w:lang w:val="vi-VN"/>
              </w:rPr>
              <w:t>dự án đầu tư có sử dụng đất</w:t>
            </w:r>
            <w:r w:rsidRPr="004C17AD">
              <w:rPr>
                <w:color w:val="000000" w:themeColor="text1"/>
                <w:sz w:val="28"/>
                <w:szCs w:val="28"/>
                <w:lang w:val="vi-VN"/>
              </w:rPr>
              <w:t xml:space="preserve"> (đối với dự án không thuộc diện chấp thuận chủ trương đầu tư);</w:t>
            </w:r>
          </w:p>
          <w:p w14:paraId="5EA70871" w14:textId="28802E82" w:rsidR="006C7460" w:rsidRPr="004C17AD" w:rsidRDefault="00653CCD" w:rsidP="00557F7B">
            <w:pPr>
              <w:spacing w:before="120" w:after="120"/>
              <w:jc w:val="both"/>
              <w:rPr>
                <w:color w:val="000000" w:themeColor="text1"/>
                <w:sz w:val="28"/>
                <w:szCs w:val="28"/>
                <w:lang w:val="vi-VN"/>
              </w:rPr>
            </w:pPr>
            <w:r w:rsidRPr="004C17AD">
              <w:rPr>
                <w:color w:val="000000" w:themeColor="text1"/>
                <w:sz w:val="28"/>
                <w:szCs w:val="28"/>
                <w:lang w:val="vi-VN"/>
              </w:rPr>
              <w:t>b</w:t>
            </w:r>
            <w:r w:rsidR="006C7460" w:rsidRPr="004C17AD">
              <w:rPr>
                <w:color w:val="000000" w:themeColor="text1"/>
                <w:sz w:val="28"/>
                <w:szCs w:val="28"/>
                <w:lang w:val="vi-VN"/>
              </w:rPr>
              <w:t>) Lập, thẩm định và phê duyệt HSMT;</w:t>
            </w:r>
          </w:p>
          <w:p w14:paraId="48FBBB01" w14:textId="010F537C" w:rsidR="006C7460" w:rsidRPr="004C17AD" w:rsidRDefault="00653CCD" w:rsidP="00557F7B">
            <w:pPr>
              <w:spacing w:before="120" w:after="120"/>
              <w:jc w:val="both"/>
              <w:rPr>
                <w:color w:val="000000" w:themeColor="text1"/>
                <w:sz w:val="28"/>
                <w:szCs w:val="28"/>
                <w:lang w:val="vi-VN"/>
              </w:rPr>
            </w:pPr>
            <w:r w:rsidRPr="004C17AD">
              <w:rPr>
                <w:color w:val="000000" w:themeColor="text1"/>
                <w:sz w:val="28"/>
                <w:szCs w:val="28"/>
                <w:lang w:val="vi-VN"/>
              </w:rPr>
              <w:t>c</w:t>
            </w:r>
            <w:r w:rsidR="006C7460" w:rsidRPr="004C17AD">
              <w:rPr>
                <w:color w:val="000000" w:themeColor="text1"/>
                <w:sz w:val="28"/>
                <w:szCs w:val="28"/>
                <w:lang w:val="vi-VN"/>
              </w:rPr>
              <w:t>) Đánh giá HSDT;</w:t>
            </w:r>
          </w:p>
          <w:p w14:paraId="7C41FB0A" w14:textId="15A90E49" w:rsidR="006C7460" w:rsidRPr="004C17AD" w:rsidRDefault="00653CCD" w:rsidP="00557F7B">
            <w:pPr>
              <w:spacing w:before="120" w:after="120"/>
              <w:jc w:val="both"/>
              <w:rPr>
                <w:color w:val="000000" w:themeColor="text1"/>
                <w:sz w:val="28"/>
                <w:szCs w:val="28"/>
                <w:lang w:val="vi-VN"/>
              </w:rPr>
            </w:pPr>
            <w:r w:rsidRPr="004C17AD">
              <w:rPr>
                <w:color w:val="000000" w:themeColor="text1"/>
                <w:sz w:val="28"/>
                <w:szCs w:val="28"/>
                <w:lang w:val="vi-VN"/>
              </w:rPr>
              <w:t>d</w:t>
            </w:r>
            <w:r w:rsidR="006C7460" w:rsidRPr="004C17AD">
              <w:rPr>
                <w:color w:val="000000" w:themeColor="text1"/>
                <w:sz w:val="28"/>
                <w:szCs w:val="28"/>
                <w:lang w:val="vi-VN"/>
              </w:rPr>
              <w:t>) Thẩm định kết quả lựa chọn nhà đầu tư;</w:t>
            </w:r>
          </w:p>
          <w:p w14:paraId="0A489B22" w14:textId="392942ED" w:rsidR="006C7460" w:rsidRPr="004C17AD" w:rsidRDefault="00653CCD" w:rsidP="00557F7B">
            <w:pPr>
              <w:spacing w:before="120" w:after="120"/>
              <w:jc w:val="both"/>
              <w:rPr>
                <w:color w:val="000000" w:themeColor="text1"/>
                <w:sz w:val="28"/>
                <w:szCs w:val="28"/>
                <w:lang w:val="vi-VN"/>
              </w:rPr>
            </w:pPr>
            <w:r w:rsidRPr="004C17AD">
              <w:rPr>
                <w:color w:val="000000" w:themeColor="text1"/>
                <w:sz w:val="28"/>
                <w:szCs w:val="28"/>
                <w:lang w:val="vi-VN"/>
              </w:rPr>
              <w:t>đ</w:t>
            </w:r>
            <w:r w:rsidR="006C7460" w:rsidRPr="004C17AD">
              <w:rPr>
                <w:color w:val="000000" w:themeColor="text1"/>
                <w:sz w:val="28"/>
                <w:szCs w:val="28"/>
                <w:lang w:val="vi-VN"/>
              </w:rPr>
              <w:t>) Kết quả đàm phán, hoàn thiện và ký kết hợp đồng.</w:t>
            </w:r>
          </w:p>
          <w:p w14:paraId="3D83E7E1" w14:textId="25ED05F2" w:rsidR="006C7460" w:rsidRPr="004C17AD" w:rsidRDefault="00AD471B" w:rsidP="00557F7B">
            <w:pPr>
              <w:spacing w:before="120" w:after="120"/>
              <w:jc w:val="both"/>
              <w:rPr>
                <w:color w:val="000000" w:themeColor="text1"/>
                <w:sz w:val="28"/>
                <w:szCs w:val="28"/>
                <w:lang w:val="vi-VN"/>
              </w:rPr>
            </w:pPr>
            <w:r w:rsidRPr="004C17AD">
              <w:rPr>
                <w:color w:val="000000" w:themeColor="text1"/>
                <w:sz w:val="28"/>
                <w:szCs w:val="28"/>
                <w:lang w:val="vi-VN"/>
              </w:rPr>
              <w:t>40</w:t>
            </w:r>
            <w:r w:rsidR="006C7460" w:rsidRPr="004C17AD">
              <w:rPr>
                <w:color w:val="000000" w:themeColor="text1"/>
                <w:sz w:val="28"/>
                <w:szCs w:val="28"/>
                <w:lang w:val="vi-VN"/>
              </w:rPr>
              <w:t>.4. Hết thời hạn hợp đồng, cơ quan có thẩm quyền thực hiện chức năng quản lý nhà nước về đầu tư giám sát dự án đầu tư hoặc giám sát tổng thể đầu tư theo quy định của pháp luật về đầu tư, bảo đảm nhà đầu tư thực hiện đầy đủ các cam kết trong quá trình triển khai thực hiện dự án đầu tư.</w:t>
            </w:r>
          </w:p>
        </w:tc>
      </w:tr>
      <w:tr w:rsidR="004C17AD" w:rsidRPr="004C17AD" w14:paraId="0CE2FAA0" w14:textId="77777777" w:rsidTr="007D156A">
        <w:tc>
          <w:tcPr>
            <w:tcW w:w="2496" w:type="dxa"/>
          </w:tcPr>
          <w:p w14:paraId="136D2C02" w14:textId="3BE8920B" w:rsidR="006C7460" w:rsidRPr="004C17AD" w:rsidRDefault="006C7460" w:rsidP="00557F7B">
            <w:pPr>
              <w:pStyle w:val="Sec1-Clauses"/>
              <w:widowControl w:val="0"/>
              <w:suppressAutoHyphens/>
              <w:autoSpaceDE w:val="0"/>
              <w:ind w:left="0" w:firstLine="0"/>
              <w:jc w:val="both"/>
              <w:outlineLvl w:val="3"/>
              <w:rPr>
                <w:color w:val="000000" w:themeColor="text1"/>
                <w:sz w:val="28"/>
                <w:szCs w:val="28"/>
                <w:lang w:val="vi-VN"/>
              </w:rPr>
            </w:pPr>
            <w:r w:rsidRPr="004C17AD">
              <w:rPr>
                <w:color w:val="000000" w:themeColor="text1"/>
                <w:sz w:val="28"/>
                <w:szCs w:val="28"/>
                <w:lang w:val="vi-VN"/>
              </w:rPr>
              <w:lastRenderedPageBreak/>
              <w:t>4</w:t>
            </w:r>
            <w:r w:rsidR="00AD471B" w:rsidRPr="004C17AD">
              <w:rPr>
                <w:color w:val="000000" w:themeColor="text1"/>
                <w:sz w:val="28"/>
                <w:szCs w:val="28"/>
                <w:lang w:val="vi-VN"/>
              </w:rPr>
              <w:t>1</w:t>
            </w:r>
            <w:r w:rsidRPr="004C17AD">
              <w:rPr>
                <w:color w:val="000000" w:themeColor="text1"/>
                <w:sz w:val="28"/>
                <w:szCs w:val="28"/>
                <w:lang w:val="vi-VN"/>
              </w:rPr>
              <w:t xml:space="preserve">. </w:t>
            </w:r>
            <w:r w:rsidRPr="004C17AD">
              <w:rPr>
                <w:bCs/>
                <w:color w:val="000000" w:themeColor="text1"/>
                <w:sz w:val="28"/>
                <w:szCs w:val="28"/>
                <w:lang w:val="vi-VN"/>
              </w:rPr>
              <w:t xml:space="preserve">Triển khai thực hiện </w:t>
            </w:r>
            <w:r w:rsidR="0043692C" w:rsidRPr="004C17AD">
              <w:rPr>
                <w:bCs/>
                <w:color w:val="000000" w:themeColor="text1"/>
                <w:sz w:val="28"/>
                <w:szCs w:val="28"/>
                <w:lang w:val="vi-VN"/>
              </w:rPr>
              <w:t>dự án đầu tư có sử dụng đất</w:t>
            </w:r>
            <w:r w:rsidRPr="004C17AD">
              <w:rPr>
                <w:bCs/>
                <w:color w:val="000000" w:themeColor="text1"/>
                <w:sz w:val="28"/>
                <w:szCs w:val="28"/>
                <w:lang w:val="vi-VN"/>
              </w:rPr>
              <w:t xml:space="preserve"> của nhà đầu tư trúng thầu</w:t>
            </w:r>
          </w:p>
        </w:tc>
        <w:tc>
          <w:tcPr>
            <w:tcW w:w="6920" w:type="dxa"/>
          </w:tcPr>
          <w:p w14:paraId="6F306338" w14:textId="635DF59E" w:rsidR="004C3C18" w:rsidRPr="004C17AD" w:rsidRDefault="004C3C18" w:rsidP="004C3C18">
            <w:pPr>
              <w:spacing w:before="200" w:line="320" w:lineRule="exact"/>
              <w:jc w:val="both"/>
              <w:rPr>
                <w:color w:val="000000" w:themeColor="text1"/>
                <w:spacing w:val="-2"/>
                <w:sz w:val="28"/>
                <w:szCs w:val="28"/>
                <w:lang w:val="it-IT"/>
              </w:rPr>
            </w:pPr>
            <w:r w:rsidRPr="004C17AD">
              <w:rPr>
                <w:color w:val="000000" w:themeColor="text1"/>
                <w:spacing w:val="-2"/>
                <w:sz w:val="28"/>
                <w:szCs w:val="28"/>
                <w:lang w:val="it-IT"/>
              </w:rPr>
              <w:t>4</w:t>
            </w:r>
            <w:r w:rsidR="00A451E8" w:rsidRPr="004C17AD">
              <w:rPr>
                <w:color w:val="000000" w:themeColor="text1"/>
                <w:spacing w:val="-2"/>
                <w:sz w:val="28"/>
                <w:szCs w:val="28"/>
                <w:lang w:val="it-IT"/>
              </w:rPr>
              <w:t>1</w:t>
            </w:r>
            <w:r w:rsidRPr="004C17AD">
              <w:rPr>
                <w:color w:val="000000" w:themeColor="text1"/>
                <w:spacing w:val="-2"/>
                <w:sz w:val="28"/>
                <w:szCs w:val="28"/>
                <w:lang w:val="it-IT"/>
              </w:rPr>
              <w:t xml:space="preserve">.1. Nhà đầu tư trúng thầu, tổ chức kinh tế do nhà đầu tư trúng thầu thành lập tổ chức triển khai thực hiện dự án </w:t>
            </w:r>
            <w:r w:rsidRPr="004C17AD">
              <w:rPr>
                <w:bCs/>
                <w:color w:val="000000" w:themeColor="text1"/>
                <w:sz w:val="28"/>
                <w:szCs w:val="28"/>
                <w:lang w:val="it-IT"/>
              </w:rPr>
              <w:t xml:space="preserve">đầu tư </w:t>
            </w:r>
            <w:r w:rsidR="00DC4FE6">
              <w:rPr>
                <w:bCs/>
                <w:color w:val="000000" w:themeColor="text1"/>
                <w:sz w:val="28"/>
                <w:szCs w:val="28"/>
                <w:lang w:val="it-IT"/>
              </w:rPr>
              <w:t>điện lực</w:t>
            </w:r>
            <w:r w:rsidRPr="004C17AD">
              <w:rPr>
                <w:color w:val="000000" w:themeColor="text1"/>
                <w:spacing w:val="-2"/>
                <w:sz w:val="28"/>
                <w:szCs w:val="28"/>
                <w:lang w:val="it-IT"/>
              </w:rPr>
              <w:t xml:space="preserve"> theo quy định tại hợp đồng, pháp luật về doanh nghiệp, đầu tư, xây dựng, đất đai, kinh doanh bất động sản và pháp luật khác có liên quan.</w:t>
            </w:r>
          </w:p>
          <w:p w14:paraId="2E5B5C5F" w14:textId="6B568B3C" w:rsidR="004C3C18" w:rsidRPr="004C17AD" w:rsidRDefault="004C3C18" w:rsidP="004C3C18">
            <w:pPr>
              <w:spacing w:before="200" w:line="320" w:lineRule="exact"/>
              <w:jc w:val="both"/>
              <w:rPr>
                <w:color w:val="000000" w:themeColor="text1"/>
                <w:spacing w:val="-2"/>
                <w:sz w:val="28"/>
                <w:szCs w:val="28"/>
                <w:lang w:val="it-IT"/>
              </w:rPr>
            </w:pPr>
            <w:r w:rsidRPr="004C17AD">
              <w:rPr>
                <w:color w:val="000000" w:themeColor="text1"/>
                <w:spacing w:val="-2"/>
                <w:sz w:val="28"/>
                <w:szCs w:val="28"/>
                <w:lang w:val="it-IT"/>
              </w:rPr>
              <w:t>4</w:t>
            </w:r>
            <w:r w:rsidR="00A451E8" w:rsidRPr="004C17AD">
              <w:rPr>
                <w:color w:val="000000" w:themeColor="text1"/>
                <w:spacing w:val="-2"/>
                <w:sz w:val="28"/>
                <w:szCs w:val="28"/>
                <w:lang w:val="it-IT"/>
              </w:rPr>
              <w:t>1</w:t>
            </w:r>
            <w:r w:rsidRPr="004C17AD">
              <w:rPr>
                <w:color w:val="000000" w:themeColor="text1"/>
                <w:spacing w:val="-2"/>
                <w:sz w:val="28"/>
                <w:szCs w:val="28"/>
                <w:lang w:val="it-IT"/>
              </w:rPr>
              <w:t xml:space="preserve">.2. </w:t>
            </w:r>
            <w:r w:rsidRPr="004C17AD">
              <w:rPr>
                <w:color w:val="000000" w:themeColor="text1"/>
                <w:sz w:val="28"/>
                <w:szCs w:val="28"/>
                <w:lang w:val="it-IT"/>
              </w:rPr>
              <w:t xml:space="preserve">Nhà đầu tư trúng thầu hoặc tổ chức kinh tế do nhà đầu tư trúng thầu thành lập ứng vốn để thực hiện bồi thường, hỗ trợ, tái định cư theo quy định của pháp luật về đất đai. Trường hợp quá thời hạn kể từ ngày nhận được yêu cầu của cơ quan nhà nước có thẩm quyền mà không ứng đủ vốn, nhà đầu tư không được hoàn trả bảo đảm thực hiện hợp đồng theo quy định tại điểm c khoản 4 Điều 75 của Luật Đấu thầu. </w:t>
            </w:r>
            <w:r w:rsidRPr="004C17AD">
              <w:rPr>
                <w:color w:val="000000" w:themeColor="text1"/>
                <w:spacing w:val="-2"/>
                <w:sz w:val="28"/>
                <w:szCs w:val="28"/>
                <w:lang w:val="it-IT"/>
              </w:rPr>
              <w:t xml:space="preserve">Trong trường hợp này, việc hoàn trả </w:t>
            </w:r>
            <w:r w:rsidRPr="004C17AD">
              <w:rPr>
                <w:rFonts w:eastAsia="Cambria Math"/>
                <w:color w:val="000000" w:themeColor="text1"/>
                <w:spacing w:val="-2"/>
                <w:sz w:val="28"/>
                <w:szCs w:val="28"/>
                <w:lang w:val="sv-SE"/>
              </w:rPr>
              <w:t>kinh phí cho công tác bồi thường, hỗ trợ, tái định cư mà nhà đầu tư trúng thầu đã ứng trước được</w:t>
            </w:r>
            <w:r w:rsidRPr="004C17AD">
              <w:rPr>
                <w:color w:val="000000" w:themeColor="text1"/>
                <w:spacing w:val="-2"/>
                <w:sz w:val="28"/>
                <w:szCs w:val="28"/>
                <w:lang w:val="it-IT"/>
              </w:rPr>
              <w:t xml:space="preserve"> thực hiện theo quy định của pháp luật về đất đai.</w:t>
            </w:r>
          </w:p>
          <w:p w14:paraId="01F37A43" w14:textId="51F1C317" w:rsidR="004C3C18" w:rsidRPr="004C17AD" w:rsidRDefault="004C3C18" w:rsidP="004C3C18">
            <w:pPr>
              <w:spacing w:before="200" w:line="320" w:lineRule="exact"/>
              <w:jc w:val="both"/>
              <w:rPr>
                <w:color w:val="000000" w:themeColor="text1"/>
                <w:sz w:val="28"/>
                <w:szCs w:val="28"/>
                <w:lang w:val="it-IT"/>
              </w:rPr>
            </w:pPr>
            <w:r w:rsidRPr="004C17AD">
              <w:rPr>
                <w:color w:val="000000" w:themeColor="text1"/>
                <w:spacing w:val="-2"/>
                <w:sz w:val="28"/>
                <w:szCs w:val="28"/>
                <w:lang w:val="it-IT"/>
              </w:rPr>
              <w:t>4</w:t>
            </w:r>
            <w:r w:rsidR="00A451E8" w:rsidRPr="004C17AD">
              <w:rPr>
                <w:color w:val="000000" w:themeColor="text1"/>
                <w:spacing w:val="-2"/>
                <w:sz w:val="28"/>
                <w:szCs w:val="28"/>
                <w:lang w:val="it-IT"/>
              </w:rPr>
              <w:t>1</w:t>
            </w:r>
            <w:r w:rsidRPr="004C17AD">
              <w:rPr>
                <w:color w:val="000000" w:themeColor="text1"/>
                <w:spacing w:val="-2"/>
                <w:sz w:val="28"/>
                <w:szCs w:val="28"/>
                <w:lang w:val="it-IT"/>
              </w:rPr>
              <w:t xml:space="preserve">.3. Trong quá trình thực hiện dự án đầu tư </w:t>
            </w:r>
            <w:r w:rsidR="00E402AA">
              <w:rPr>
                <w:color w:val="000000" w:themeColor="text1"/>
                <w:spacing w:val="-2"/>
                <w:sz w:val="28"/>
                <w:szCs w:val="28"/>
                <w:lang w:val="it-IT"/>
              </w:rPr>
              <w:t>điện lực</w:t>
            </w:r>
            <w:r w:rsidRPr="004C17AD">
              <w:rPr>
                <w:color w:val="000000" w:themeColor="text1"/>
                <w:spacing w:val="-2"/>
                <w:sz w:val="28"/>
                <w:szCs w:val="28"/>
                <w:lang w:val="it-IT"/>
              </w:rPr>
              <w:t xml:space="preserve">, nhà đầu tư trúng thầu, tổ chức kinh tế do nhà đầu tư trúng thầu thành lập được chuyển nhượng một phần hoặc toàn bộ dự án khi đáp ứng </w:t>
            </w:r>
            <w:r w:rsidRPr="004C17AD">
              <w:rPr>
                <w:color w:val="000000" w:themeColor="text1"/>
                <w:sz w:val="28"/>
                <w:szCs w:val="28"/>
                <w:lang w:val="it-IT"/>
              </w:rPr>
              <w:t>các điều kiện sau đây:</w:t>
            </w:r>
          </w:p>
          <w:p w14:paraId="74A61655" w14:textId="4FFDE794" w:rsidR="004C3C18" w:rsidRPr="004C17AD" w:rsidRDefault="004C3C18" w:rsidP="004C3C18">
            <w:pPr>
              <w:spacing w:before="200" w:line="320" w:lineRule="exact"/>
              <w:jc w:val="both"/>
              <w:rPr>
                <w:color w:val="000000" w:themeColor="text1"/>
                <w:spacing w:val="-2"/>
                <w:sz w:val="28"/>
                <w:szCs w:val="28"/>
                <w:lang w:val="it-IT"/>
              </w:rPr>
            </w:pPr>
            <w:r w:rsidRPr="004C17AD">
              <w:rPr>
                <w:color w:val="000000" w:themeColor="text1"/>
                <w:sz w:val="28"/>
                <w:szCs w:val="28"/>
                <w:lang w:val="it-IT"/>
              </w:rPr>
              <w:t xml:space="preserve">a) Điều kiện theo quy định của </w:t>
            </w:r>
            <w:r w:rsidRPr="004C17AD">
              <w:rPr>
                <w:color w:val="000000" w:themeColor="text1"/>
                <w:spacing w:val="2"/>
                <w:sz w:val="28"/>
                <w:szCs w:val="28"/>
                <w:lang w:val="it-IT"/>
              </w:rPr>
              <w:t xml:space="preserve">pháp luật về đầu tư; </w:t>
            </w:r>
            <w:r w:rsidRPr="004C17AD">
              <w:rPr>
                <w:color w:val="000000" w:themeColor="text1"/>
                <w:spacing w:val="6"/>
                <w:sz w:val="28"/>
                <w:szCs w:val="28"/>
                <w:lang w:val="it-IT"/>
              </w:rPr>
              <w:t xml:space="preserve">pháp luật </w:t>
            </w:r>
            <w:r w:rsidR="004912C4">
              <w:rPr>
                <w:color w:val="000000" w:themeColor="text1"/>
                <w:spacing w:val="6"/>
                <w:sz w:val="28"/>
                <w:szCs w:val="28"/>
                <w:lang w:val="it-IT"/>
              </w:rPr>
              <w:t>về điện lực</w:t>
            </w:r>
            <w:r w:rsidRPr="004C17AD">
              <w:rPr>
                <w:color w:val="000000" w:themeColor="text1"/>
                <w:sz w:val="28"/>
                <w:szCs w:val="28"/>
                <w:lang w:val="it-IT"/>
              </w:rPr>
              <w:t xml:space="preserve"> và pháp luật khác có liên quan</w:t>
            </w:r>
            <w:r w:rsidRPr="004C17AD">
              <w:rPr>
                <w:color w:val="000000" w:themeColor="text1"/>
                <w:spacing w:val="2"/>
                <w:sz w:val="28"/>
                <w:szCs w:val="28"/>
                <w:lang w:val="it-IT"/>
              </w:rPr>
              <w:t>;</w:t>
            </w:r>
          </w:p>
          <w:p w14:paraId="22B3AB5A" w14:textId="77777777" w:rsidR="004C3C18" w:rsidRPr="004C17AD" w:rsidRDefault="004C3C18" w:rsidP="004C3C18">
            <w:pPr>
              <w:spacing w:before="240" w:line="320" w:lineRule="exact"/>
              <w:jc w:val="both"/>
              <w:rPr>
                <w:color w:val="000000" w:themeColor="text1"/>
                <w:spacing w:val="-4"/>
                <w:sz w:val="28"/>
                <w:szCs w:val="28"/>
                <w:lang w:val="it-IT"/>
              </w:rPr>
            </w:pPr>
            <w:r w:rsidRPr="004C17AD">
              <w:rPr>
                <w:color w:val="000000" w:themeColor="text1"/>
                <w:spacing w:val="-4"/>
                <w:sz w:val="28"/>
                <w:szCs w:val="28"/>
                <w:lang w:val="it-IT"/>
              </w:rPr>
              <w:t>b) Điều kiện quy định tại khoản 2 Điều 76 của Luật Đấu thầu.</w:t>
            </w:r>
          </w:p>
          <w:p w14:paraId="61C15876" w14:textId="0EC4FE52"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pacing w:val="-2"/>
                <w:sz w:val="28"/>
                <w:szCs w:val="28"/>
                <w:lang w:val="it-IT"/>
              </w:rPr>
              <w:t>4</w:t>
            </w:r>
            <w:r w:rsidR="00A451E8" w:rsidRPr="004C17AD">
              <w:rPr>
                <w:color w:val="000000" w:themeColor="text1"/>
                <w:spacing w:val="-2"/>
                <w:sz w:val="28"/>
                <w:szCs w:val="28"/>
                <w:lang w:val="it-IT"/>
              </w:rPr>
              <w:t>1</w:t>
            </w:r>
            <w:r w:rsidRPr="004C17AD">
              <w:rPr>
                <w:color w:val="000000" w:themeColor="text1"/>
                <w:spacing w:val="-2"/>
                <w:sz w:val="28"/>
                <w:szCs w:val="28"/>
                <w:lang w:val="it-IT"/>
              </w:rPr>
              <w:t xml:space="preserve">.4. </w:t>
            </w:r>
            <w:r w:rsidRPr="004C17AD">
              <w:rPr>
                <w:color w:val="000000" w:themeColor="text1"/>
                <w:sz w:val="28"/>
                <w:szCs w:val="28"/>
                <w:lang w:val="it-IT"/>
              </w:rPr>
              <w:t xml:space="preserve">Việc chuyển nhượng cổ phần, phần vốn góp của các thành viên, cổ đông trong tổ chức kinh tế do nhà đầu tư trúng </w:t>
            </w:r>
            <w:r w:rsidRPr="004C17AD">
              <w:rPr>
                <w:color w:val="000000" w:themeColor="text1"/>
                <w:sz w:val="28"/>
                <w:szCs w:val="28"/>
                <w:lang w:val="it-IT"/>
              </w:rPr>
              <w:lastRenderedPageBreak/>
              <w:t>thầu thành lập trước khi dự án được khai thác, vận hành thì phải đáp ứng các điều kiện sau đây:</w:t>
            </w:r>
          </w:p>
          <w:p w14:paraId="516B8C9E" w14:textId="77777777"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z w:val="28"/>
                <w:szCs w:val="28"/>
                <w:lang w:val="it-IT"/>
              </w:rPr>
              <w:t>a) Được người có thẩm quyền chấp thuận;</w:t>
            </w:r>
          </w:p>
          <w:p w14:paraId="25FE7CDD" w14:textId="77777777"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z w:val="28"/>
                <w:szCs w:val="28"/>
                <w:lang w:val="it-IT"/>
              </w:rPr>
              <w:t>b) Nhà đầu tư nhận chuyển nhượng phải có tư cách pháp lý và đáp ứng điều kiện hoạt động theo quy định của pháp luật tương ứng với từng loại hình tổ chức kinh tế, pháp luật về đầu tư, doanh nghiệp, đất đai, kinh doanh bất động sản và pháp luật quản lý ngành, lĩnh vực; có năng lực, kinh nghiệm tương ứng với cổ phần, phần vốn góp dự kiến nhận chuyển nhượng (đối với trường hợp chuyển nhượng một phần) hoặc có năng lực, kinh nghiệm tương đương hoặc cao hơn so với nhà đầu tư chuyển nhượng (đối với trường hợp chuyển nhượng toàn bộ); phải kế thừa quyền và nghĩa vụ thực hiện dự án đầu tư mà nhà đầu tư chuyển nhượng đã cam kết tại hồ sơ dự thầu và hợp đồng dự án;</w:t>
            </w:r>
          </w:p>
          <w:p w14:paraId="2F09009B" w14:textId="3CBEB36D"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z w:val="28"/>
                <w:szCs w:val="28"/>
                <w:lang w:val="it-IT"/>
              </w:rPr>
              <w:t xml:space="preserve">c) Ngoài các điều kiện quy định tại điểm a và điểm b Mục này, nhà đầu tư nhận chuyển nhượng cổ phần, phần vốn góp của thành viên liên danh phải bảo đảm tỷ lệ vốn chủ sở hữu tối thiểu của từng thành viên theo quy định tại điểm a khoản 1 Điều 46 của Nghị định số </w:t>
            </w:r>
            <w:r w:rsidR="006B3E9F" w:rsidRPr="004C17AD">
              <w:rPr>
                <w:color w:val="000000" w:themeColor="text1"/>
                <w:sz w:val="28"/>
                <w:szCs w:val="28"/>
                <w:lang w:val="it-IT"/>
              </w:rPr>
              <w:t>115</w:t>
            </w:r>
            <w:r w:rsidRPr="004C17AD">
              <w:rPr>
                <w:color w:val="000000" w:themeColor="text1"/>
                <w:sz w:val="28"/>
                <w:szCs w:val="28"/>
                <w:lang w:val="it-IT"/>
              </w:rPr>
              <w:t>/2024/NĐ-CP.</w:t>
            </w:r>
          </w:p>
          <w:p w14:paraId="0768F761" w14:textId="77777777"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z w:val="28"/>
                <w:szCs w:val="28"/>
                <w:lang w:val="it-IT"/>
              </w:rPr>
              <w:t>Kể từ khi dự án khai thác, vận hành, việc chuyển nhượng cổ phần, phần vốn góp được thực hiện theo quy định của pháp luật về doanh nghiệp, pháp luật tương ứng với từng loại hình tổ chức kinh tế mà không phải đáp ứng điều kiện quy định tại khoản này.</w:t>
            </w:r>
          </w:p>
          <w:p w14:paraId="60E6F923" w14:textId="098A5652"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z w:val="28"/>
                <w:szCs w:val="28"/>
                <w:lang w:val="it-IT"/>
              </w:rPr>
              <w:t>4</w:t>
            </w:r>
            <w:r w:rsidR="00A451E8" w:rsidRPr="004C17AD">
              <w:rPr>
                <w:color w:val="000000" w:themeColor="text1"/>
                <w:sz w:val="28"/>
                <w:szCs w:val="28"/>
                <w:lang w:val="it-IT"/>
              </w:rPr>
              <w:t>1</w:t>
            </w:r>
            <w:r w:rsidRPr="004C17AD">
              <w:rPr>
                <w:color w:val="000000" w:themeColor="text1"/>
                <w:sz w:val="28"/>
                <w:szCs w:val="28"/>
                <w:lang w:val="it-IT"/>
              </w:rPr>
              <w:t xml:space="preserve">.5. Việc chuyển nhượng dự án đầu tư </w:t>
            </w:r>
            <w:r w:rsidR="00582CB3">
              <w:rPr>
                <w:color w:val="000000" w:themeColor="text1"/>
                <w:sz w:val="28"/>
                <w:szCs w:val="28"/>
                <w:lang w:val="it-IT"/>
              </w:rPr>
              <w:t>điện lực</w:t>
            </w:r>
            <w:r w:rsidRPr="004C17AD">
              <w:rPr>
                <w:color w:val="000000" w:themeColor="text1"/>
                <w:sz w:val="28"/>
                <w:szCs w:val="28"/>
                <w:lang w:val="it-IT"/>
              </w:rPr>
              <w:t xml:space="preserve">, chuyển nhượng cổ phần, phần vốn góp trong tổ chức kinh tế theo quy định tại khoản 3, khoản 4 Điều 52 của Nghị định số </w:t>
            </w:r>
            <w:r w:rsidR="006B3E9F" w:rsidRPr="004C17AD">
              <w:rPr>
                <w:color w:val="000000" w:themeColor="text1"/>
                <w:sz w:val="28"/>
                <w:szCs w:val="28"/>
                <w:lang w:val="it-IT"/>
              </w:rPr>
              <w:t>115</w:t>
            </w:r>
            <w:r w:rsidRPr="004C17AD">
              <w:rPr>
                <w:color w:val="000000" w:themeColor="text1"/>
                <w:sz w:val="28"/>
                <w:szCs w:val="28"/>
                <w:lang w:val="it-IT"/>
              </w:rPr>
              <w:t>/2024/NĐ-CP phải được quy định tại hợp đồng.</w:t>
            </w:r>
          </w:p>
          <w:p w14:paraId="17F096B3" w14:textId="1C6FAC70"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z w:val="28"/>
                <w:szCs w:val="28"/>
                <w:lang w:val="it-IT"/>
              </w:rPr>
              <w:t xml:space="preserve">Căn cứ quy định tại hợp đồng và ý kiến đánh giá của bên mời thầu đối với nhà đầu tư dự kiến nhận chuyển nhượng, người có thẩm quyền xem xét, chấp thuận đề nghị chuyển nhượng dự án đầu tư </w:t>
            </w:r>
            <w:r w:rsidR="00227DA5">
              <w:rPr>
                <w:color w:val="000000" w:themeColor="text1"/>
                <w:sz w:val="28"/>
                <w:szCs w:val="28"/>
                <w:lang w:val="it-IT"/>
              </w:rPr>
              <w:t>điện lực</w:t>
            </w:r>
            <w:r w:rsidRPr="004C17AD">
              <w:rPr>
                <w:color w:val="000000" w:themeColor="text1"/>
                <w:sz w:val="28"/>
                <w:szCs w:val="28"/>
                <w:lang w:val="it-IT"/>
              </w:rPr>
              <w:t xml:space="preserve">, chuyển nhượng cổ phần, phần vốn góp trong tổ chức kinh tế. </w:t>
            </w:r>
          </w:p>
          <w:p w14:paraId="03D2027C" w14:textId="77777777"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z w:val="28"/>
                <w:szCs w:val="28"/>
                <w:lang w:val="it-IT"/>
              </w:rPr>
              <w:t>Trường hợp chấp thuận đề nghị chuyển nhượng, người có thẩm quyền giao bên mời thầu rà soát, sửa đổi, bổ sung nội dung hợp đồng.</w:t>
            </w:r>
          </w:p>
          <w:p w14:paraId="2AB5FE07" w14:textId="0FDC2100"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z w:val="28"/>
                <w:szCs w:val="28"/>
                <w:lang w:val="it-IT"/>
              </w:rPr>
              <w:t>4</w:t>
            </w:r>
            <w:r w:rsidR="00A451E8" w:rsidRPr="004C17AD">
              <w:rPr>
                <w:color w:val="000000" w:themeColor="text1"/>
                <w:sz w:val="28"/>
                <w:szCs w:val="28"/>
                <w:lang w:val="it-IT"/>
              </w:rPr>
              <w:t>1</w:t>
            </w:r>
            <w:r w:rsidRPr="004C17AD">
              <w:rPr>
                <w:color w:val="000000" w:themeColor="text1"/>
                <w:sz w:val="28"/>
                <w:szCs w:val="28"/>
                <w:lang w:val="it-IT"/>
              </w:rPr>
              <w:t xml:space="preserve">.6. Trường hợp việc chuyển nhượng dự án, chuyển nhượng cổ phần, phần vốn góp quy định tại khoản 3 và </w:t>
            </w:r>
            <w:r w:rsidRPr="004C17AD">
              <w:rPr>
                <w:color w:val="000000" w:themeColor="text1"/>
                <w:sz w:val="28"/>
                <w:szCs w:val="28"/>
                <w:lang w:val="it-IT"/>
              </w:rPr>
              <w:lastRenderedPageBreak/>
              <w:t xml:space="preserve">khoản 4 Điều 52 của Nghị định số </w:t>
            </w:r>
            <w:r w:rsidR="006B3E9F" w:rsidRPr="004C17AD">
              <w:rPr>
                <w:color w:val="000000" w:themeColor="text1"/>
                <w:sz w:val="28"/>
                <w:szCs w:val="28"/>
                <w:lang w:val="it-IT"/>
              </w:rPr>
              <w:t>115</w:t>
            </w:r>
            <w:r w:rsidRPr="004C17AD">
              <w:rPr>
                <w:color w:val="000000" w:themeColor="text1"/>
                <w:sz w:val="28"/>
                <w:szCs w:val="28"/>
                <w:lang w:val="it-IT"/>
              </w:rPr>
              <w:t xml:space="preserve">/2024/NĐ-CP dẫn đến điều chỉnh dự án đầu tư thì sau khi được người có thẩm quyền chấp thuận theo quy định tại khoản 5 Điều 52 của Nghị định số </w:t>
            </w:r>
            <w:r w:rsidR="006B3E9F" w:rsidRPr="004C17AD">
              <w:rPr>
                <w:color w:val="000000" w:themeColor="text1"/>
                <w:sz w:val="28"/>
                <w:szCs w:val="28"/>
                <w:lang w:val="it-IT"/>
              </w:rPr>
              <w:t>115</w:t>
            </w:r>
            <w:r w:rsidRPr="004C17AD">
              <w:rPr>
                <w:color w:val="000000" w:themeColor="text1"/>
                <w:sz w:val="28"/>
                <w:szCs w:val="28"/>
                <w:lang w:val="it-IT"/>
              </w:rPr>
              <w:t xml:space="preserve">/2024/NĐ-CP, nhà đầu tư chuyển nhượng hoặc tổ chức kinh tế thực hiện thủ tục điều chỉnh dự án đầu tư theo quy định của pháp luật về đầu tư và pháp luật có liên quan trước khi sửa đổi, bổ sung hợp đồng dự án. </w:t>
            </w:r>
          </w:p>
          <w:p w14:paraId="22DF281D" w14:textId="22512D48"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z w:val="28"/>
                <w:szCs w:val="28"/>
                <w:lang w:val="it-IT"/>
              </w:rPr>
              <w:t>4</w:t>
            </w:r>
            <w:r w:rsidR="00A451E8" w:rsidRPr="004C17AD">
              <w:rPr>
                <w:color w:val="000000" w:themeColor="text1"/>
                <w:sz w:val="28"/>
                <w:szCs w:val="28"/>
                <w:lang w:val="it-IT"/>
              </w:rPr>
              <w:t>1</w:t>
            </w:r>
            <w:r w:rsidRPr="004C17AD">
              <w:rPr>
                <w:color w:val="000000" w:themeColor="text1"/>
                <w:sz w:val="28"/>
                <w:szCs w:val="28"/>
                <w:lang w:val="it-IT"/>
              </w:rPr>
              <w:t xml:space="preserve">.7. Trường hợp việc chuyển nhượng dự án, chuyển nhượng cổ phần, phần vốn góp làm phát sinh nghĩa vụ tài chính đối với Nhà nước </w:t>
            </w:r>
            <w:r w:rsidRPr="004C17AD">
              <w:rPr>
                <w:color w:val="000000" w:themeColor="text1"/>
                <w:spacing w:val="6"/>
                <w:sz w:val="28"/>
                <w:szCs w:val="28"/>
                <w:lang w:val="it-IT"/>
              </w:rPr>
              <w:t>theo quy định của</w:t>
            </w:r>
            <w:r w:rsidRPr="004C17AD">
              <w:rPr>
                <w:color w:val="000000" w:themeColor="text1"/>
                <w:sz w:val="28"/>
                <w:szCs w:val="28"/>
                <w:lang w:val="it-IT"/>
              </w:rPr>
              <w:t xml:space="preserve"> pháp luật thì nhà đầu tư trúng thầu, tổ chức kinh tế do nhà đầu tư trúng thầu thành lập </w:t>
            </w:r>
            <w:r w:rsidRPr="004C17AD">
              <w:rPr>
                <w:color w:val="000000" w:themeColor="text1"/>
                <w:spacing w:val="6"/>
                <w:sz w:val="28"/>
                <w:szCs w:val="28"/>
                <w:lang w:val="it-IT"/>
              </w:rPr>
              <w:t>phải thực hiện đầy đủ nghĩa vụ</w:t>
            </w:r>
            <w:r w:rsidRPr="004C17AD">
              <w:rPr>
                <w:color w:val="000000" w:themeColor="text1"/>
                <w:sz w:val="28"/>
                <w:szCs w:val="28"/>
                <w:lang w:val="it-IT"/>
              </w:rPr>
              <w:t xml:space="preserve"> tài chính đối với Nhà nước.</w:t>
            </w:r>
          </w:p>
          <w:p w14:paraId="6612A4A5" w14:textId="78544A96" w:rsidR="004C3C18" w:rsidRPr="004C17AD" w:rsidRDefault="004C3C18" w:rsidP="004C3C18">
            <w:pPr>
              <w:spacing w:before="240" w:line="320" w:lineRule="exact"/>
              <w:jc w:val="both"/>
              <w:rPr>
                <w:color w:val="000000" w:themeColor="text1"/>
                <w:sz w:val="28"/>
                <w:szCs w:val="28"/>
                <w:lang w:val="it-IT"/>
              </w:rPr>
            </w:pPr>
            <w:r w:rsidRPr="004C17AD">
              <w:rPr>
                <w:color w:val="000000" w:themeColor="text1"/>
                <w:sz w:val="28"/>
                <w:szCs w:val="28"/>
                <w:lang w:val="it-IT"/>
              </w:rPr>
              <w:t>4</w:t>
            </w:r>
            <w:r w:rsidR="00A451E8" w:rsidRPr="004C17AD">
              <w:rPr>
                <w:color w:val="000000" w:themeColor="text1"/>
                <w:sz w:val="28"/>
                <w:szCs w:val="28"/>
                <w:lang w:val="it-IT"/>
              </w:rPr>
              <w:t>1</w:t>
            </w:r>
            <w:r w:rsidRPr="004C17AD">
              <w:rPr>
                <w:color w:val="000000" w:themeColor="text1"/>
                <w:sz w:val="28"/>
                <w:szCs w:val="28"/>
                <w:lang w:val="it-IT"/>
              </w:rPr>
              <w:t xml:space="preserve">.8. Nhà đầu tư trúng thầu, tổ chức kinh tế do nhà đầu tư trúng thầu thành lập có quyền góp vốn, tăng vốn điều lệ để thực hiện dự án </w:t>
            </w:r>
            <w:r w:rsidRPr="004C17AD">
              <w:rPr>
                <w:bCs/>
                <w:color w:val="000000" w:themeColor="text1"/>
                <w:sz w:val="28"/>
                <w:szCs w:val="28"/>
                <w:lang w:val="it-IT"/>
              </w:rPr>
              <w:t>đầu tư kinh doanh</w:t>
            </w:r>
            <w:r w:rsidRPr="004C17AD">
              <w:rPr>
                <w:color w:val="000000" w:themeColor="text1"/>
                <w:sz w:val="28"/>
                <w:szCs w:val="28"/>
                <w:lang w:val="it-IT"/>
              </w:rPr>
              <w:t xml:space="preserve"> khác (nếu có) nhưng không được </w:t>
            </w:r>
            <w:r w:rsidRPr="004C17AD">
              <w:rPr>
                <w:color w:val="000000" w:themeColor="text1"/>
                <w:spacing w:val="6"/>
                <w:sz w:val="28"/>
                <w:szCs w:val="28"/>
                <w:lang w:val="it-IT"/>
              </w:rPr>
              <w:t>làm ảnh hưởng đến các quyền và nghĩa vụ đã cam kết tại hồ sơ dự thầu và</w:t>
            </w:r>
            <w:r w:rsidRPr="004C17AD">
              <w:rPr>
                <w:color w:val="000000" w:themeColor="text1"/>
                <w:sz w:val="28"/>
                <w:szCs w:val="28"/>
                <w:lang w:val="it-IT"/>
              </w:rPr>
              <w:t xml:space="preserve"> hợp đồng dự án.</w:t>
            </w:r>
          </w:p>
          <w:p w14:paraId="74432C0C" w14:textId="7A05F86A" w:rsidR="004C3C18" w:rsidRPr="004C17AD" w:rsidRDefault="004C3C18" w:rsidP="004C3C18">
            <w:pPr>
              <w:spacing w:before="240" w:line="320" w:lineRule="exact"/>
              <w:jc w:val="both"/>
              <w:rPr>
                <w:color w:val="000000" w:themeColor="text1"/>
                <w:spacing w:val="2"/>
                <w:sz w:val="28"/>
                <w:szCs w:val="28"/>
                <w:lang w:val="it-IT"/>
              </w:rPr>
            </w:pPr>
            <w:r w:rsidRPr="004C17AD">
              <w:rPr>
                <w:color w:val="000000" w:themeColor="text1"/>
                <w:spacing w:val="-2"/>
                <w:sz w:val="28"/>
                <w:szCs w:val="28"/>
                <w:lang w:val="it-IT"/>
              </w:rPr>
              <w:t>4</w:t>
            </w:r>
            <w:r w:rsidR="00A451E8" w:rsidRPr="004C17AD">
              <w:rPr>
                <w:color w:val="000000" w:themeColor="text1"/>
                <w:spacing w:val="-2"/>
                <w:sz w:val="28"/>
                <w:szCs w:val="28"/>
                <w:lang w:val="it-IT"/>
              </w:rPr>
              <w:t>1</w:t>
            </w:r>
            <w:r w:rsidRPr="004C17AD">
              <w:rPr>
                <w:color w:val="000000" w:themeColor="text1"/>
                <w:spacing w:val="-2"/>
                <w:sz w:val="28"/>
                <w:szCs w:val="28"/>
                <w:lang w:val="it-IT"/>
              </w:rPr>
              <w:t>.9</w:t>
            </w:r>
            <w:r w:rsidRPr="004C17AD">
              <w:rPr>
                <w:color w:val="000000" w:themeColor="text1"/>
                <w:spacing w:val="2"/>
                <w:sz w:val="28"/>
                <w:szCs w:val="28"/>
                <w:lang w:val="it-IT"/>
              </w:rPr>
              <w:t xml:space="preserve">. Trong quá trình thực hiện dự án đầu tư </w:t>
            </w:r>
            <w:r w:rsidR="00BA7765">
              <w:rPr>
                <w:color w:val="000000" w:themeColor="text1"/>
                <w:spacing w:val="2"/>
                <w:sz w:val="28"/>
                <w:szCs w:val="28"/>
                <w:lang w:val="it-IT"/>
              </w:rPr>
              <w:t>điện lực</w:t>
            </w:r>
            <w:r w:rsidRPr="004C17AD">
              <w:rPr>
                <w:color w:val="000000" w:themeColor="text1"/>
                <w:spacing w:val="2"/>
                <w:sz w:val="28"/>
                <w:szCs w:val="28"/>
                <w:lang w:val="it-IT"/>
              </w:rPr>
              <w:t xml:space="preserve">, trường hợp có yêu cầu phải điều chỉnh dự án đầu tư đối với dự án thuộc diện chấp thuận chủ trương đầu tư theo quy định tại điểm a khoản 1 Điều 76 của Luật Đấu thầu (trừ trường hợp quy định tại khoản 3 và khoản 4 Điều </w:t>
            </w:r>
            <w:r w:rsidRPr="004C17AD">
              <w:rPr>
                <w:color w:val="000000" w:themeColor="text1"/>
                <w:sz w:val="28"/>
                <w:szCs w:val="28"/>
                <w:lang w:val="it-IT"/>
              </w:rPr>
              <w:t xml:space="preserve">52 của Nghị định số </w:t>
            </w:r>
            <w:r w:rsidR="007229EF" w:rsidRPr="004C17AD">
              <w:rPr>
                <w:color w:val="000000" w:themeColor="text1"/>
                <w:sz w:val="28"/>
                <w:szCs w:val="28"/>
                <w:lang w:val="it-IT"/>
              </w:rPr>
              <w:t>115</w:t>
            </w:r>
            <w:r w:rsidRPr="004C17AD">
              <w:rPr>
                <w:color w:val="000000" w:themeColor="text1"/>
                <w:sz w:val="28"/>
                <w:szCs w:val="28"/>
                <w:lang w:val="it-IT"/>
              </w:rPr>
              <w:t>/2024/NĐ-CP</w:t>
            </w:r>
            <w:r w:rsidRPr="004C17AD">
              <w:rPr>
                <w:color w:val="000000" w:themeColor="text1"/>
                <w:spacing w:val="2"/>
                <w:sz w:val="28"/>
                <w:szCs w:val="28"/>
                <w:lang w:val="it-IT"/>
              </w:rPr>
              <w:t xml:space="preserve">), người có thẩm quyền giao bên mời thầu xem xét, đánh giá năng lực kỹ thuật, tài chính của nhà đầu tư. </w:t>
            </w:r>
          </w:p>
          <w:p w14:paraId="6E09E6AA" w14:textId="1675DCAC" w:rsidR="006C7460" w:rsidRPr="004C17AD" w:rsidRDefault="004C3C18" w:rsidP="00F64A9F">
            <w:pPr>
              <w:jc w:val="both"/>
              <w:rPr>
                <w:color w:val="000000" w:themeColor="text1"/>
                <w:spacing w:val="-2"/>
                <w:sz w:val="28"/>
                <w:szCs w:val="28"/>
                <w:lang w:val="vi-VN"/>
              </w:rPr>
            </w:pPr>
            <w:r w:rsidRPr="004C17AD">
              <w:rPr>
                <w:color w:val="000000" w:themeColor="text1"/>
                <w:spacing w:val="2"/>
                <w:sz w:val="28"/>
                <w:szCs w:val="28"/>
                <w:lang w:val="it-IT"/>
              </w:rPr>
              <w:t>Trong trường hợp này, nhà đầu tư phải bảo đảm đáp ứng năng lực kỹ thuật, tài chính để thực hiện dự án sau khi điều chỉnh. Trường hợp nhà đầu tư đáp ứng năng lực kỹ thuật, tài chính, người có thẩm quyền giao bên mời thầu hướng dẫn nhà đầu tư, tổ chức kinh tế do nhà đầu tư trúng thầu thành lập thực hiện thủ tục điều chỉnh dự án đầu tư theo quy định của pháp luật về đầu tư, đồng thời giao bên mời thầu rà soát nội dung hợp đồng để sửa đổi, bổ sung sau khi dự án đầu tư được điều chỉnh.</w:t>
            </w:r>
          </w:p>
        </w:tc>
      </w:tr>
    </w:tbl>
    <w:p w14:paraId="5D6EEB6D" w14:textId="44387BDE" w:rsidR="00C53BE2" w:rsidRPr="004C17AD" w:rsidRDefault="006E72DF" w:rsidP="002D6D1E">
      <w:pPr>
        <w:spacing w:after="100" w:afterAutospacing="1" w:line="340" w:lineRule="exact"/>
        <w:jc w:val="center"/>
        <w:rPr>
          <w:b/>
          <w:color w:val="000000" w:themeColor="text1"/>
          <w:sz w:val="28"/>
          <w:szCs w:val="28"/>
          <w:lang w:val="nb-NO"/>
        </w:rPr>
      </w:pPr>
      <w:r w:rsidRPr="004C17AD">
        <w:rPr>
          <w:color w:val="000000" w:themeColor="text1"/>
          <w:sz w:val="28"/>
          <w:szCs w:val="28"/>
          <w:lang w:val="nb-NO"/>
        </w:rPr>
        <w:lastRenderedPageBreak/>
        <w:br w:type="page"/>
      </w:r>
      <w:bookmarkStart w:id="39" w:name="_Toc38896646"/>
      <w:bookmarkStart w:id="40" w:name="_Hlk154653701"/>
      <w:r w:rsidRPr="004C17AD">
        <w:rPr>
          <w:b/>
          <w:color w:val="000000" w:themeColor="text1"/>
          <w:sz w:val="28"/>
          <w:szCs w:val="28"/>
          <w:lang w:val="nb-NO"/>
        </w:rPr>
        <w:lastRenderedPageBreak/>
        <w:t>CHƯƠNG II. BẢNG DỮ LIỆU</w:t>
      </w:r>
      <w:bookmarkEnd w:id="39"/>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809"/>
        <w:gridCol w:w="7513"/>
      </w:tblGrid>
      <w:tr w:rsidR="004C17AD" w:rsidRPr="004C17AD" w14:paraId="1CC4560E" w14:textId="77777777" w:rsidTr="007D156A">
        <w:trPr>
          <w:trHeight w:val="567"/>
        </w:trPr>
        <w:tc>
          <w:tcPr>
            <w:tcW w:w="1809" w:type="dxa"/>
          </w:tcPr>
          <w:p w14:paraId="5C3A6E48" w14:textId="77777777" w:rsidR="00AD471B" w:rsidRPr="004C17AD" w:rsidRDefault="00AD471B" w:rsidP="00557F7B">
            <w:pPr>
              <w:widowControl w:val="0"/>
              <w:tabs>
                <w:tab w:val="left" w:pos="789"/>
              </w:tabs>
              <w:spacing w:before="120" w:after="120"/>
              <w:jc w:val="center"/>
              <w:rPr>
                <w:rFonts w:eastAsia="Arial"/>
                <w:color w:val="000000" w:themeColor="text1"/>
                <w:sz w:val="28"/>
                <w:szCs w:val="28"/>
              </w:rPr>
            </w:pPr>
            <w:r w:rsidRPr="004C17AD">
              <w:rPr>
                <w:b/>
                <w:color w:val="000000" w:themeColor="text1"/>
                <w:sz w:val="28"/>
                <w:szCs w:val="28"/>
              </w:rPr>
              <w:t>CDNĐT 1.1</w:t>
            </w:r>
          </w:p>
        </w:tc>
        <w:tc>
          <w:tcPr>
            <w:tcW w:w="7513" w:type="dxa"/>
          </w:tcPr>
          <w:p w14:paraId="48A59B45" w14:textId="77777777" w:rsidR="00AD471B" w:rsidRPr="004C17AD" w:rsidRDefault="00AD471B" w:rsidP="002D6D1E">
            <w:pPr>
              <w:tabs>
                <w:tab w:val="right" w:pos="7254"/>
              </w:tabs>
              <w:spacing w:before="240" w:after="120" w:line="340" w:lineRule="exact"/>
              <w:jc w:val="both"/>
              <w:rPr>
                <w:color w:val="000000" w:themeColor="text1"/>
                <w:sz w:val="28"/>
                <w:szCs w:val="28"/>
              </w:rPr>
            </w:pPr>
            <w:r w:rsidRPr="004C17AD">
              <w:rPr>
                <w:color w:val="000000" w:themeColor="text1"/>
                <w:sz w:val="28"/>
                <w:szCs w:val="28"/>
              </w:rPr>
              <w:t xml:space="preserve">Tên và địa chỉ của bên mời thầu: </w:t>
            </w:r>
          </w:p>
          <w:p w14:paraId="14427B1D" w14:textId="77777777" w:rsidR="00AD471B" w:rsidRPr="004C17AD" w:rsidRDefault="00AD471B" w:rsidP="002D6D1E">
            <w:pPr>
              <w:tabs>
                <w:tab w:val="right" w:pos="7254"/>
              </w:tabs>
              <w:spacing w:before="240" w:after="120" w:line="340" w:lineRule="exact"/>
              <w:jc w:val="both"/>
              <w:rPr>
                <w:color w:val="000000" w:themeColor="text1"/>
                <w:sz w:val="28"/>
                <w:szCs w:val="28"/>
              </w:rPr>
            </w:pPr>
            <w:r w:rsidRPr="004C17AD">
              <w:rPr>
                <w:color w:val="000000" w:themeColor="text1"/>
                <w:sz w:val="28"/>
                <w:szCs w:val="28"/>
              </w:rPr>
              <w:t>- Tên bên mời thầu: ___</w:t>
            </w:r>
            <w:r w:rsidRPr="004C17AD">
              <w:rPr>
                <w:i/>
                <w:color w:val="000000" w:themeColor="text1"/>
                <w:sz w:val="28"/>
                <w:szCs w:val="28"/>
              </w:rPr>
              <w:t xml:space="preserve"> [ghi tên bên mời thầu]</w:t>
            </w:r>
          </w:p>
          <w:p w14:paraId="5579C13B" w14:textId="77777777" w:rsidR="00AD471B" w:rsidRPr="004C17AD" w:rsidRDefault="00AD471B" w:rsidP="002D6D1E">
            <w:pPr>
              <w:tabs>
                <w:tab w:val="right" w:pos="7254"/>
              </w:tabs>
              <w:spacing w:before="240" w:after="120" w:line="340" w:lineRule="exact"/>
              <w:jc w:val="both"/>
              <w:rPr>
                <w:i/>
                <w:color w:val="000000" w:themeColor="text1"/>
                <w:sz w:val="28"/>
                <w:szCs w:val="28"/>
              </w:rPr>
            </w:pPr>
            <w:r w:rsidRPr="004C17AD">
              <w:rPr>
                <w:color w:val="000000" w:themeColor="text1"/>
                <w:sz w:val="28"/>
                <w:szCs w:val="28"/>
              </w:rPr>
              <w:t xml:space="preserve">- Đại diện: ___ </w:t>
            </w:r>
            <w:r w:rsidRPr="004C17AD">
              <w:rPr>
                <w:i/>
                <w:color w:val="000000" w:themeColor="text1"/>
                <w:sz w:val="28"/>
                <w:szCs w:val="28"/>
              </w:rPr>
              <w:t>[ghi tên đầy đủ của người đại diện]</w:t>
            </w:r>
          </w:p>
          <w:p w14:paraId="3AF6C907" w14:textId="77777777" w:rsidR="00AD471B" w:rsidRPr="004C17AD" w:rsidRDefault="00AD471B" w:rsidP="002D6D1E">
            <w:pPr>
              <w:tabs>
                <w:tab w:val="right" w:pos="7254"/>
              </w:tabs>
              <w:spacing w:before="240" w:after="120" w:line="340" w:lineRule="exact"/>
              <w:jc w:val="both"/>
              <w:rPr>
                <w:color w:val="000000" w:themeColor="text1"/>
                <w:sz w:val="28"/>
                <w:szCs w:val="28"/>
                <w:lang w:val="vi-VN"/>
              </w:rPr>
            </w:pPr>
            <w:r w:rsidRPr="004C17AD">
              <w:rPr>
                <w:color w:val="000000" w:themeColor="text1"/>
                <w:sz w:val="28"/>
                <w:szCs w:val="28"/>
                <w:lang w:val="vi-VN"/>
              </w:rPr>
              <w:t xml:space="preserve">- </w:t>
            </w:r>
            <w:r w:rsidRPr="004C17AD">
              <w:rPr>
                <w:color w:val="000000" w:themeColor="text1"/>
                <w:sz w:val="28"/>
                <w:szCs w:val="28"/>
              </w:rPr>
              <w:t>Số nhà/số tầng/số phòng</w:t>
            </w:r>
            <w:r w:rsidRPr="004C17AD">
              <w:rPr>
                <w:color w:val="000000" w:themeColor="text1"/>
                <w:sz w:val="28"/>
                <w:szCs w:val="28"/>
                <w:lang w:val="vi-VN"/>
              </w:rPr>
              <w:t>:</w:t>
            </w:r>
            <w:r w:rsidRPr="004C17AD">
              <w:rPr>
                <w:color w:val="000000" w:themeColor="text1"/>
                <w:sz w:val="28"/>
                <w:szCs w:val="28"/>
              </w:rPr>
              <w:t xml:space="preserve"> </w:t>
            </w:r>
            <w:r w:rsidRPr="004C17AD">
              <w:rPr>
                <w:color w:val="000000" w:themeColor="text1"/>
                <w:sz w:val="28"/>
                <w:szCs w:val="28"/>
                <w:lang w:val="vi-VN"/>
              </w:rPr>
              <w:t xml:space="preserve">__ </w:t>
            </w:r>
            <w:r w:rsidRPr="004C17AD">
              <w:rPr>
                <w:i/>
                <w:color w:val="000000" w:themeColor="text1"/>
                <w:sz w:val="28"/>
                <w:szCs w:val="28"/>
                <w:lang w:val="vi-VN"/>
              </w:rPr>
              <w:t xml:space="preserve">[ghi </w:t>
            </w:r>
            <w:r w:rsidRPr="004C17AD">
              <w:rPr>
                <w:i/>
                <w:color w:val="000000" w:themeColor="text1"/>
                <w:sz w:val="28"/>
                <w:szCs w:val="28"/>
              </w:rPr>
              <w:t xml:space="preserve">số nhà, </w:t>
            </w:r>
            <w:r w:rsidRPr="004C17AD">
              <w:rPr>
                <w:i/>
                <w:color w:val="000000" w:themeColor="text1"/>
                <w:sz w:val="28"/>
                <w:szCs w:val="28"/>
                <w:lang w:val="vi-VN"/>
              </w:rPr>
              <w:t>số tầng, số phòng (nếu có)]</w:t>
            </w:r>
          </w:p>
          <w:p w14:paraId="288AEE28" w14:textId="77777777" w:rsidR="00AD471B" w:rsidRPr="004C17AD" w:rsidRDefault="00AD471B" w:rsidP="002D6D1E">
            <w:pPr>
              <w:tabs>
                <w:tab w:val="right" w:pos="7254"/>
              </w:tabs>
              <w:spacing w:before="240" w:after="120" w:line="340" w:lineRule="exact"/>
              <w:jc w:val="both"/>
              <w:rPr>
                <w:color w:val="000000" w:themeColor="text1"/>
                <w:sz w:val="28"/>
                <w:szCs w:val="28"/>
                <w:lang w:val="vi-VN"/>
              </w:rPr>
            </w:pPr>
            <w:r w:rsidRPr="004C17AD">
              <w:rPr>
                <w:color w:val="000000" w:themeColor="text1"/>
                <w:sz w:val="28"/>
                <w:szCs w:val="28"/>
                <w:lang w:val="vi-VN"/>
              </w:rPr>
              <w:t xml:space="preserve">- Tên đường, phố: ___ </w:t>
            </w:r>
            <w:r w:rsidRPr="004C17AD">
              <w:rPr>
                <w:i/>
                <w:color w:val="000000" w:themeColor="text1"/>
                <w:sz w:val="28"/>
                <w:szCs w:val="28"/>
                <w:lang w:val="vi-VN"/>
              </w:rPr>
              <w:t>[ghi tên đường phố]</w:t>
            </w:r>
          </w:p>
          <w:p w14:paraId="74DF3B7C" w14:textId="77777777" w:rsidR="00AD471B" w:rsidRPr="004C17AD" w:rsidRDefault="00AD471B" w:rsidP="002D6D1E">
            <w:pPr>
              <w:tabs>
                <w:tab w:val="right" w:pos="7254"/>
              </w:tabs>
              <w:spacing w:before="240" w:after="120" w:line="340" w:lineRule="exact"/>
              <w:jc w:val="both"/>
              <w:rPr>
                <w:i/>
                <w:color w:val="000000" w:themeColor="text1"/>
                <w:sz w:val="28"/>
                <w:szCs w:val="28"/>
                <w:lang w:val="vi-VN"/>
              </w:rPr>
            </w:pPr>
            <w:r w:rsidRPr="004C17AD">
              <w:rPr>
                <w:color w:val="000000" w:themeColor="text1"/>
                <w:sz w:val="28"/>
                <w:szCs w:val="28"/>
                <w:lang w:val="vi-VN"/>
              </w:rPr>
              <w:t xml:space="preserve">- Thành phố:___ </w:t>
            </w:r>
            <w:r w:rsidRPr="004C17AD">
              <w:rPr>
                <w:i/>
                <w:color w:val="000000" w:themeColor="text1"/>
                <w:sz w:val="28"/>
                <w:szCs w:val="28"/>
                <w:lang w:val="vi-VN"/>
              </w:rPr>
              <w:t>[ghi tên thành phố hoặc thị trấn]</w:t>
            </w:r>
          </w:p>
          <w:p w14:paraId="32FA04C6" w14:textId="77777777" w:rsidR="00AD471B" w:rsidRPr="004C17AD" w:rsidRDefault="00AD471B" w:rsidP="002D6D1E">
            <w:pPr>
              <w:tabs>
                <w:tab w:val="right" w:pos="7254"/>
              </w:tabs>
              <w:spacing w:before="240" w:after="120" w:line="340" w:lineRule="exact"/>
              <w:jc w:val="both"/>
              <w:rPr>
                <w:color w:val="000000" w:themeColor="text1"/>
                <w:sz w:val="28"/>
                <w:szCs w:val="28"/>
                <w:lang w:val="vi-VN"/>
              </w:rPr>
            </w:pPr>
            <w:r w:rsidRPr="004C17AD">
              <w:rPr>
                <w:color w:val="000000" w:themeColor="text1"/>
                <w:sz w:val="28"/>
                <w:szCs w:val="28"/>
                <w:lang w:val="vi-VN"/>
              </w:rPr>
              <w:t xml:space="preserve">- Số điện thoại: ___ </w:t>
            </w:r>
            <w:r w:rsidRPr="004C17AD">
              <w:rPr>
                <w:i/>
                <w:color w:val="000000" w:themeColor="text1"/>
                <w:sz w:val="28"/>
                <w:szCs w:val="28"/>
                <w:lang w:val="vi-VN"/>
              </w:rPr>
              <w:t>[ghi số điện thoại, gồm mã nước và mã thành phố]</w:t>
            </w:r>
          </w:p>
          <w:p w14:paraId="3C95FC2B" w14:textId="77777777" w:rsidR="00AD471B" w:rsidRPr="004C17AD" w:rsidRDefault="00AD471B" w:rsidP="002D6D1E">
            <w:pPr>
              <w:tabs>
                <w:tab w:val="right" w:pos="7254"/>
              </w:tabs>
              <w:spacing w:before="240" w:after="120" w:line="340" w:lineRule="exact"/>
              <w:jc w:val="both"/>
              <w:rPr>
                <w:color w:val="000000" w:themeColor="text1"/>
                <w:sz w:val="28"/>
                <w:szCs w:val="28"/>
                <w:lang w:val="vi-VN"/>
              </w:rPr>
            </w:pPr>
            <w:r w:rsidRPr="004C17AD">
              <w:rPr>
                <w:color w:val="000000" w:themeColor="text1"/>
                <w:sz w:val="28"/>
                <w:szCs w:val="28"/>
                <w:lang w:val="vi-VN"/>
              </w:rPr>
              <w:t xml:space="preserve">- Số fax: ___ </w:t>
            </w:r>
            <w:r w:rsidRPr="004C17AD">
              <w:rPr>
                <w:i/>
                <w:color w:val="000000" w:themeColor="text1"/>
                <w:sz w:val="28"/>
                <w:szCs w:val="28"/>
                <w:lang w:val="vi-VN"/>
              </w:rPr>
              <w:t>[ghi số fax, gồm mã nước và mã thành phố]</w:t>
            </w:r>
          </w:p>
          <w:p w14:paraId="60F7C819" w14:textId="77777777" w:rsidR="00AD471B" w:rsidRPr="004C17AD" w:rsidRDefault="00AD471B" w:rsidP="002D6D1E">
            <w:pPr>
              <w:tabs>
                <w:tab w:val="right" w:pos="7272"/>
              </w:tabs>
              <w:spacing w:before="240" w:after="120" w:line="340" w:lineRule="exact"/>
              <w:jc w:val="both"/>
              <w:rPr>
                <w:i/>
                <w:color w:val="000000" w:themeColor="text1"/>
                <w:sz w:val="28"/>
                <w:szCs w:val="28"/>
                <w:lang w:val="vi-VN"/>
              </w:rPr>
            </w:pPr>
            <w:r w:rsidRPr="004C17AD">
              <w:rPr>
                <w:color w:val="000000" w:themeColor="text1"/>
                <w:sz w:val="28"/>
                <w:szCs w:val="28"/>
                <w:lang w:val="vi-VN"/>
              </w:rPr>
              <w:t xml:space="preserve">- Địa chỉ e-mail: ___ </w:t>
            </w:r>
            <w:r w:rsidRPr="004C17AD">
              <w:rPr>
                <w:i/>
                <w:color w:val="000000" w:themeColor="text1"/>
                <w:sz w:val="28"/>
                <w:szCs w:val="28"/>
                <w:lang w:val="vi-VN"/>
              </w:rPr>
              <w:t>[ghi địa chỉ email (nếu có)]</w:t>
            </w:r>
          </w:p>
        </w:tc>
      </w:tr>
      <w:tr w:rsidR="004C17AD" w:rsidRPr="004C17AD" w14:paraId="6D4F3963" w14:textId="77777777" w:rsidTr="007D156A">
        <w:trPr>
          <w:trHeight w:val="567"/>
        </w:trPr>
        <w:tc>
          <w:tcPr>
            <w:tcW w:w="1809" w:type="dxa"/>
          </w:tcPr>
          <w:p w14:paraId="33260AF0" w14:textId="77777777" w:rsidR="00AD471B" w:rsidRPr="004C17AD" w:rsidRDefault="00AD471B" w:rsidP="00557F7B">
            <w:pPr>
              <w:widowControl w:val="0"/>
              <w:tabs>
                <w:tab w:val="left" w:pos="789"/>
              </w:tabs>
              <w:spacing w:before="120" w:after="120"/>
              <w:jc w:val="center"/>
              <w:rPr>
                <w:b/>
                <w:color w:val="000000" w:themeColor="text1"/>
                <w:sz w:val="28"/>
                <w:szCs w:val="28"/>
              </w:rPr>
            </w:pPr>
            <w:r w:rsidRPr="004C17AD">
              <w:rPr>
                <w:b/>
                <w:color w:val="000000" w:themeColor="text1"/>
                <w:sz w:val="28"/>
                <w:szCs w:val="28"/>
              </w:rPr>
              <w:t>CDNĐT 1.2</w:t>
            </w:r>
          </w:p>
        </w:tc>
        <w:tc>
          <w:tcPr>
            <w:tcW w:w="7513" w:type="dxa"/>
          </w:tcPr>
          <w:p w14:paraId="557E6756" w14:textId="108B5DBD" w:rsidR="00AD471B" w:rsidRPr="004C17AD" w:rsidRDefault="00AD471B" w:rsidP="002D6D1E">
            <w:pPr>
              <w:widowControl w:val="0"/>
              <w:suppressAutoHyphens/>
              <w:autoSpaceDE w:val="0"/>
              <w:spacing w:before="240" w:after="120" w:line="340" w:lineRule="exact"/>
              <w:ind w:right="37"/>
              <w:jc w:val="both"/>
              <w:rPr>
                <w:i/>
                <w:color w:val="000000" w:themeColor="text1"/>
                <w:sz w:val="28"/>
                <w:szCs w:val="28"/>
              </w:rPr>
            </w:pPr>
            <w:r w:rsidRPr="004C17AD">
              <w:rPr>
                <w:color w:val="000000" w:themeColor="text1"/>
                <w:sz w:val="28"/>
                <w:szCs w:val="28"/>
              </w:rPr>
              <w:t xml:space="preserve">Tổng vốn đầu tư ___ </w:t>
            </w:r>
            <w:r w:rsidRPr="004C17AD">
              <w:rPr>
                <w:i/>
                <w:iCs/>
                <w:color w:val="000000" w:themeColor="text1"/>
                <w:sz w:val="28"/>
                <w:szCs w:val="28"/>
              </w:rPr>
              <w:t>[ghi tổng vốn đầu tư, gồm sơ bộ tổng chi phí thực hiện dự án, chi phí khác theo quy định của pháp luật quản lý ngành, lĩnh vực</w:t>
            </w:r>
            <w:r w:rsidR="00B225E5" w:rsidRPr="004C17AD">
              <w:rPr>
                <w:i/>
                <w:iCs/>
                <w:color w:val="000000" w:themeColor="text1"/>
                <w:sz w:val="28"/>
                <w:szCs w:val="28"/>
              </w:rPr>
              <w:t xml:space="preserve"> (nếu có)</w:t>
            </w:r>
            <w:r w:rsidRPr="004C17AD">
              <w:rPr>
                <w:i/>
                <w:iCs/>
                <w:color w:val="000000" w:themeColor="text1"/>
                <w:sz w:val="28"/>
                <w:szCs w:val="28"/>
              </w:rPr>
              <w:t xml:space="preserve"> và chi phí bồi thường, hỗ trợ, tái định cư</w:t>
            </w:r>
            <w:r w:rsidR="00B225E5" w:rsidRPr="004C17AD">
              <w:rPr>
                <w:i/>
                <w:iCs/>
                <w:color w:val="000000" w:themeColor="text1"/>
                <w:sz w:val="28"/>
                <w:szCs w:val="28"/>
              </w:rPr>
              <w:t xml:space="preserve"> (</w:t>
            </w:r>
            <w:r w:rsidRPr="004C17AD">
              <w:rPr>
                <w:i/>
                <w:iCs/>
                <w:color w:val="000000" w:themeColor="text1"/>
                <w:sz w:val="28"/>
                <w:szCs w:val="28"/>
              </w:rPr>
              <w:t>nếu có</w:t>
            </w:r>
            <w:r w:rsidR="00B225E5" w:rsidRPr="004C17AD">
              <w:rPr>
                <w:i/>
                <w:iCs/>
                <w:color w:val="000000" w:themeColor="text1"/>
                <w:sz w:val="28"/>
                <w:szCs w:val="28"/>
              </w:rPr>
              <w:t>)</w:t>
            </w:r>
            <w:r w:rsidRPr="004C17AD">
              <w:rPr>
                <w:i/>
                <w:iCs/>
                <w:color w:val="000000" w:themeColor="text1"/>
                <w:sz w:val="28"/>
                <w:szCs w:val="28"/>
              </w:rPr>
              <w:t xml:space="preserve"> được</w:t>
            </w:r>
            <w:r w:rsidR="0038592E" w:rsidRPr="004C17AD">
              <w:rPr>
                <w:i/>
                <w:iCs/>
                <w:color w:val="000000" w:themeColor="text1"/>
                <w:sz w:val="28"/>
                <w:szCs w:val="28"/>
              </w:rPr>
              <w:t xml:space="preserve"> bên mời thầu,</w:t>
            </w:r>
            <w:r w:rsidRPr="004C17AD">
              <w:rPr>
                <w:i/>
                <w:iCs/>
                <w:color w:val="000000" w:themeColor="text1"/>
                <w:sz w:val="28"/>
                <w:szCs w:val="28"/>
              </w:rPr>
              <w:t xml:space="preserve"> </w:t>
            </w:r>
            <w:r w:rsidR="001F2591" w:rsidRPr="004C17AD">
              <w:rPr>
                <w:i/>
                <w:iCs/>
                <w:color w:val="000000" w:themeColor="text1"/>
                <w:sz w:val="28"/>
                <w:szCs w:val="28"/>
              </w:rPr>
              <w:t>tổ chuyên gia</w:t>
            </w:r>
            <w:r w:rsidRPr="004C17AD">
              <w:rPr>
                <w:i/>
                <w:iCs/>
                <w:color w:val="000000" w:themeColor="text1"/>
                <w:sz w:val="28"/>
                <w:szCs w:val="28"/>
              </w:rPr>
              <w:t xml:space="preserve"> xác định đối với từng dự án cụ thể</w:t>
            </w:r>
            <w:r w:rsidR="008154BE" w:rsidRPr="004C17AD">
              <w:rPr>
                <w:i/>
                <w:iCs/>
                <w:color w:val="000000" w:themeColor="text1"/>
                <w:sz w:val="28"/>
                <w:szCs w:val="28"/>
              </w:rPr>
              <w:t>.</w:t>
            </w:r>
            <w:r w:rsidRPr="004C17AD">
              <w:rPr>
                <w:i/>
                <w:iCs/>
                <w:color w:val="000000" w:themeColor="text1"/>
                <w:sz w:val="28"/>
                <w:szCs w:val="28"/>
              </w:rPr>
              <w:t>]</w:t>
            </w:r>
          </w:p>
        </w:tc>
      </w:tr>
      <w:tr w:rsidR="004C17AD" w:rsidRPr="004C17AD" w14:paraId="29D83E46" w14:textId="77777777" w:rsidTr="007D156A">
        <w:trPr>
          <w:trHeight w:val="567"/>
        </w:trPr>
        <w:tc>
          <w:tcPr>
            <w:tcW w:w="1809" w:type="dxa"/>
          </w:tcPr>
          <w:p w14:paraId="1359816E" w14:textId="77777777" w:rsidR="00AD471B" w:rsidRPr="004C17AD" w:rsidRDefault="00AD471B" w:rsidP="00557F7B">
            <w:pPr>
              <w:widowControl w:val="0"/>
              <w:spacing w:before="120" w:after="120"/>
              <w:jc w:val="center"/>
              <w:rPr>
                <w:b/>
                <w:color w:val="000000" w:themeColor="text1"/>
                <w:sz w:val="28"/>
                <w:szCs w:val="28"/>
              </w:rPr>
            </w:pPr>
            <w:r w:rsidRPr="004C17AD">
              <w:rPr>
                <w:b/>
                <w:color w:val="000000" w:themeColor="text1"/>
                <w:sz w:val="28"/>
                <w:szCs w:val="28"/>
              </w:rPr>
              <w:t>CDNĐT 1.3</w:t>
            </w:r>
          </w:p>
        </w:tc>
        <w:tc>
          <w:tcPr>
            <w:tcW w:w="7513" w:type="dxa"/>
          </w:tcPr>
          <w:p w14:paraId="6BC7132E" w14:textId="4D97DAD3" w:rsidR="00AD471B" w:rsidRPr="004C17AD" w:rsidRDefault="00AD471B" w:rsidP="002D6D1E">
            <w:pPr>
              <w:tabs>
                <w:tab w:val="right" w:pos="7254"/>
              </w:tabs>
              <w:spacing w:before="240" w:after="120" w:line="340" w:lineRule="exact"/>
              <w:ind w:right="37"/>
              <w:jc w:val="both"/>
              <w:rPr>
                <w:color w:val="000000" w:themeColor="text1"/>
                <w:sz w:val="28"/>
              </w:rPr>
            </w:pPr>
            <w:r w:rsidRPr="004C17AD">
              <w:rPr>
                <w:color w:val="000000" w:themeColor="text1"/>
                <w:sz w:val="28"/>
              </w:rPr>
              <w:t>Yêu cầu về vốn chủ sở hữu và vốn vay mà nhà đầu tư phải huy động:</w:t>
            </w:r>
          </w:p>
          <w:p w14:paraId="259D3AF9" w14:textId="13238AC7" w:rsidR="00AD471B" w:rsidRPr="004C17AD" w:rsidRDefault="00AD471B" w:rsidP="001806C5">
            <w:pPr>
              <w:tabs>
                <w:tab w:val="right" w:pos="7254"/>
              </w:tabs>
              <w:spacing w:before="240" w:after="120" w:line="340" w:lineRule="exact"/>
              <w:ind w:right="37"/>
              <w:jc w:val="both"/>
              <w:rPr>
                <w:i/>
                <w:iCs/>
                <w:color w:val="000000" w:themeColor="text1"/>
                <w:sz w:val="28"/>
              </w:rPr>
            </w:pPr>
            <w:r w:rsidRPr="004C17AD">
              <w:rPr>
                <w:color w:val="000000" w:themeColor="text1"/>
                <w:sz w:val="28"/>
              </w:rPr>
              <w:t xml:space="preserve">a) Vốn chủ sở hữu tối thiểu mà nhà đầu tư phải thu xếp: ___ </w:t>
            </w:r>
            <w:r w:rsidRPr="004C17AD">
              <w:rPr>
                <w:i/>
                <w:color w:val="000000" w:themeColor="text1"/>
                <w:sz w:val="28"/>
                <w:szCs w:val="28"/>
              </w:rPr>
              <w:t>[ghi giá trị bằng số và bằng chữ</w:t>
            </w:r>
            <w:r w:rsidR="001806C5" w:rsidRPr="004C17AD">
              <w:rPr>
                <w:i/>
                <w:color w:val="000000" w:themeColor="text1"/>
                <w:sz w:val="28"/>
                <w:szCs w:val="28"/>
              </w:rPr>
              <w:t xml:space="preserve">, </w:t>
            </w:r>
            <w:r w:rsidRPr="004C17AD">
              <w:rPr>
                <w:i/>
                <w:iCs/>
                <w:color w:val="000000" w:themeColor="text1"/>
                <w:sz w:val="28"/>
              </w:rPr>
              <w:t>vốn chủ sở hữu tối thiểu không thấp hơn 20% tổng vốn đầu tư/tổng mức đầu tư đối với dự án có quy mô sử dụng đất dưới 20 héc ta; không thấp hơn 15% tổng vốn đầu tư/tổng mức đầu tư đối với dự án có quy mô sử dụng đất từ 20 héc ta trở lên</w:t>
            </w:r>
            <w:r w:rsidR="00423AE3" w:rsidRPr="004C17AD">
              <w:rPr>
                <w:i/>
                <w:iCs/>
                <w:color w:val="000000" w:themeColor="text1"/>
                <w:sz w:val="28"/>
              </w:rPr>
              <w:t>]</w:t>
            </w:r>
            <w:r w:rsidRPr="004C17AD">
              <w:rPr>
                <w:i/>
                <w:iCs/>
                <w:color w:val="000000" w:themeColor="text1"/>
                <w:sz w:val="28"/>
              </w:rPr>
              <w:t xml:space="preserve">. </w:t>
            </w:r>
          </w:p>
          <w:p w14:paraId="4E623D58" w14:textId="0FD7702A" w:rsidR="00AD471B" w:rsidRPr="004C17AD" w:rsidRDefault="00AD471B" w:rsidP="009E6383">
            <w:pPr>
              <w:tabs>
                <w:tab w:val="right" w:pos="7254"/>
              </w:tabs>
              <w:spacing w:before="240" w:after="120" w:line="340" w:lineRule="exact"/>
              <w:ind w:right="37"/>
              <w:jc w:val="both"/>
              <w:rPr>
                <w:i/>
                <w:color w:val="000000" w:themeColor="text1"/>
                <w:sz w:val="28"/>
                <w:szCs w:val="28"/>
              </w:rPr>
            </w:pPr>
            <w:r w:rsidRPr="004C17AD">
              <w:rPr>
                <w:iCs/>
                <w:color w:val="000000" w:themeColor="text1"/>
                <w:sz w:val="28"/>
                <w:szCs w:val="28"/>
              </w:rPr>
              <w:t>b)</w:t>
            </w:r>
            <w:r w:rsidRPr="004C17AD">
              <w:rPr>
                <w:i/>
                <w:color w:val="000000" w:themeColor="text1"/>
                <w:sz w:val="28"/>
                <w:szCs w:val="28"/>
              </w:rPr>
              <w:t xml:space="preserve"> </w:t>
            </w:r>
            <w:r w:rsidRPr="004C17AD">
              <w:rPr>
                <w:color w:val="000000" w:themeColor="text1"/>
                <w:sz w:val="28"/>
                <w:szCs w:val="28"/>
              </w:rPr>
              <w:t>Tổng giá trị vốn chủ sở hữu và vốn vay nhà đầu tư có khả năng thu xếp tối thiểu:</w:t>
            </w:r>
            <w:r w:rsidRPr="004C17AD">
              <w:rPr>
                <w:color w:val="000000" w:themeColor="text1"/>
                <w:sz w:val="28"/>
                <w:szCs w:val="28"/>
                <w:lang w:val="vi-VN"/>
              </w:rPr>
              <w:t xml:space="preserve"> ___ </w:t>
            </w:r>
            <w:r w:rsidRPr="004C17AD">
              <w:rPr>
                <w:i/>
                <w:color w:val="000000" w:themeColor="text1"/>
                <w:sz w:val="28"/>
                <w:szCs w:val="28"/>
              </w:rPr>
              <w:t>[ghi giá trị bằng số và bằng chữ]</w:t>
            </w:r>
            <w:r w:rsidR="006F0D66" w:rsidRPr="004C17AD">
              <w:rPr>
                <w:i/>
                <w:color w:val="000000" w:themeColor="text1"/>
                <w:sz w:val="28"/>
                <w:szCs w:val="28"/>
              </w:rPr>
              <w:t>.</w:t>
            </w:r>
          </w:p>
        </w:tc>
      </w:tr>
      <w:tr w:rsidR="004C17AD" w:rsidRPr="004C17AD" w14:paraId="5BBEB2DE" w14:textId="77777777" w:rsidTr="007D156A">
        <w:trPr>
          <w:trHeight w:val="3102"/>
        </w:trPr>
        <w:tc>
          <w:tcPr>
            <w:tcW w:w="1809" w:type="dxa"/>
          </w:tcPr>
          <w:p w14:paraId="67D9CD15" w14:textId="77777777" w:rsidR="00AD471B" w:rsidRPr="004C17AD" w:rsidRDefault="00AD471B" w:rsidP="00557F7B">
            <w:pPr>
              <w:widowControl w:val="0"/>
              <w:suppressAutoHyphens/>
              <w:autoSpaceDE w:val="0"/>
              <w:spacing w:before="120" w:after="120"/>
              <w:jc w:val="center"/>
              <w:rPr>
                <w:rFonts w:eastAsia="Arial"/>
                <w:b/>
                <w:color w:val="000000" w:themeColor="text1"/>
                <w:sz w:val="28"/>
                <w:szCs w:val="28"/>
              </w:rPr>
            </w:pPr>
            <w:r w:rsidRPr="004C17AD">
              <w:rPr>
                <w:b/>
                <w:color w:val="000000" w:themeColor="text1"/>
                <w:sz w:val="28"/>
                <w:szCs w:val="28"/>
              </w:rPr>
              <w:lastRenderedPageBreak/>
              <w:t>CDNĐT 1.4</w:t>
            </w:r>
          </w:p>
        </w:tc>
        <w:tc>
          <w:tcPr>
            <w:tcW w:w="7513" w:type="dxa"/>
          </w:tcPr>
          <w:p w14:paraId="299D8DAD" w14:textId="77777777" w:rsidR="00AD471B" w:rsidRPr="004C17AD" w:rsidRDefault="00AD471B" w:rsidP="00557F7B">
            <w:pPr>
              <w:widowControl w:val="0"/>
              <w:suppressAutoHyphens/>
              <w:autoSpaceDE w:val="0"/>
              <w:spacing w:before="120" w:after="120"/>
              <w:jc w:val="both"/>
              <w:rPr>
                <w:color w:val="000000" w:themeColor="text1"/>
                <w:sz w:val="28"/>
                <w:szCs w:val="28"/>
              </w:rPr>
            </w:pPr>
            <w:r w:rsidRPr="004C17AD">
              <w:rPr>
                <w:color w:val="000000" w:themeColor="text1"/>
                <w:sz w:val="28"/>
                <w:szCs w:val="28"/>
              </w:rPr>
              <w:t>Thông tin cơ bản của dự án gồm:</w:t>
            </w:r>
          </w:p>
          <w:p w14:paraId="1C50E0AB" w14:textId="77777777" w:rsidR="00AD471B" w:rsidRPr="004C17AD" w:rsidRDefault="00AD471B" w:rsidP="00557F7B">
            <w:pPr>
              <w:tabs>
                <w:tab w:val="right" w:pos="7254"/>
              </w:tabs>
              <w:spacing w:before="120" w:after="120"/>
              <w:jc w:val="both"/>
              <w:rPr>
                <w:color w:val="000000" w:themeColor="text1"/>
                <w:sz w:val="28"/>
                <w:szCs w:val="28"/>
              </w:rPr>
            </w:pPr>
            <w:bookmarkStart w:id="41" w:name="_Hlk156829819"/>
            <w:r w:rsidRPr="004C17AD">
              <w:rPr>
                <w:color w:val="000000" w:themeColor="text1"/>
                <w:sz w:val="28"/>
                <w:szCs w:val="28"/>
              </w:rPr>
              <w:t>a) Tên dự án; mục tiêu đầu tư, quy mô đầu tư của dự án: ______</w:t>
            </w:r>
            <w:r w:rsidRPr="004C17AD">
              <w:rPr>
                <w:color w:val="000000" w:themeColor="text1"/>
                <w:sz w:val="28"/>
                <w:szCs w:val="28"/>
              </w:rPr>
              <w:tab/>
            </w:r>
          </w:p>
          <w:p w14:paraId="65C7CA26" w14:textId="77777777"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b) Tổng vốn đầu tư của dự án: ___________________________</w:t>
            </w:r>
            <w:r w:rsidRPr="004C17AD">
              <w:rPr>
                <w:color w:val="000000" w:themeColor="text1"/>
                <w:sz w:val="28"/>
                <w:szCs w:val="28"/>
              </w:rPr>
              <w:tab/>
            </w:r>
          </w:p>
          <w:p w14:paraId="3CA2FF54" w14:textId="6510B953"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 Sơ bộ tổng chi phí thực hiện dự án:______________________</w:t>
            </w:r>
            <w:r w:rsidRPr="004C17AD">
              <w:rPr>
                <w:color w:val="000000" w:themeColor="text1"/>
                <w:sz w:val="28"/>
                <w:szCs w:val="28"/>
              </w:rPr>
              <w:tab/>
            </w:r>
          </w:p>
          <w:p w14:paraId="4DA29DB6" w14:textId="0517A204" w:rsidR="00EE13DB" w:rsidRPr="004C17AD" w:rsidRDefault="00EE13DB" w:rsidP="00557F7B">
            <w:pPr>
              <w:tabs>
                <w:tab w:val="right" w:pos="7254"/>
              </w:tabs>
              <w:spacing w:before="120" w:after="120"/>
              <w:jc w:val="both"/>
              <w:rPr>
                <w:color w:val="000000" w:themeColor="text1"/>
                <w:sz w:val="28"/>
                <w:szCs w:val="28"/>
              </w:rPr>
            </w:pPr>
            <w:r w:rsidRPr="004C17AD">
              <w:rPr>
                <w:color w:val="000000" w:themeColor="text1"/>
                <w:sz w:val="28"/>
                <w:szCs w:val="28"/>
              </w:rPr>
              <w:t>- Chi phí khác theo quy định của pháp luật quản lý ngành, lĩnh vực (nếu có)</w:t>
            </w:r>
            <w:r w:rsidR="009C667A" w:rsidRPr="004C17AD">
              <w:rPr>
                <w:color w:val="000000" w:themeColor="text1"/>
                <w:sz w:val="28"/>
                <w:szCs w:val="28"/>
              </w:rPr>
              <w:t>:</w:t>
            </w:r>
            <w:r w:rsidRPr="004C17AD">
              <w:rPr>
                <w:color w:val="000000" w:themeColor="text1"/>
                <w:sz w:val="28"/>
                <w:szCs w:val="28"/>
              </w:rPr>
              <w:t>_________________________________________</w:t>
            </w:r>
          </w:p>
          <w:p w14:paraId="542A0617" w14:textId="77777777"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 Chi phí bồi thường, hỗ trợ, tái định cư (nếu có):____________</w:t>
            </w:r>
            <w:r w:rsidRPr="004C17AD">
              <w:rPr>
                <w:color w:val="000000" w:themeColor="text1"/>
                <w:sz w:val="28"/>
                <w:szCs w:val="28"/>
              </w:rPr>
              <w:tab/>
              <w:t xml:space="preserve"> </w:t>
            </w:r>
          </w:p>
          <w:p w14:paraId="6B38929E" w14:textId="77777777"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 xml:space="preserve">c) Địa điểm thực hiện dự án:____________________________ </w:t>
            </w:r>
            <w:r w:rsidRPr="004C17AD">
              <w:rPr>
                <w:color w:val="000000" w:themeColor="text1"/>
                <w:sz w:val="28"/>
                <w:szCs w:val="28"/>
              </w:rPr>
              <w:tab/>
            </w:r>
          </w:p>
          <w:p w14:paraId="745DB7AC" w14:textId="77777777"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d) Mục đích sử dụng đất; Hiện trạng sử dụng đất (nếu có):____</w:t>
            </w:r>
          </w:p>
          <w:p w14:paraId="4A5C407D" w14:textId="77777777"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 xml:space="preserve">đ) Diện tích khu đất thực hiện dự án (nếu có):______________ </w:t>
            </w:r>
            <w:r w:rsidRPr="004C17AD">
              <w:rPr>
                <w:color w:val="000000" w:themeColor="text1"/>
                <w:sz w:val="28"/>
                <w:szCs w:val="28"/>
              </w:rPr>
              <w:tab/>
            </w:r>
          </w:p>
          <w:p w14:paraId="5022D0C1" w14:textId="77777777"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 xml:space="preserve">e) Các chỉ tiêu quy hoạch:______________________________ </w:t>
            </w:r>
            <w:r w:rsidRPr="004C17AD">
              <w:rPr>
                <w:color w:val="000000" w:themeColor="text1"/>
                <w:sz w:val="28"/>
                <w:szCs w:val="28"/>
              </w:rPr>
              <w:tab/>
            </w:r>
          </w:p>
          <w:p w14:paraId="62AF51AE" w14:textId="77777777"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g) Thời hạn, tiến độ thực hiện dự án; sơ bộ phương án phân kỳ đầu tư hoặc phân chia dự án thành phần (nếu có); tiến độ thực hiện dự án theo từng giai đoạn (nếu có):________________________</w:t>
            </w:r>
          </w:p>
          <w:p w14:paraId="7ADD6AAE" w14:textId="77777777"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h) Tên bên mời thầu:___________________________________</w:t>
            </w:r>
          </w:p>
          <w:p w14:paraId="1B5299B0" w14:textId="63E7A3B9"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i) Hình thức và phương thức lựa chọn nhà đầu tư:____________</w:t>
            </w:r>
          </w:p>
          <w:p w14:paraId="4ADEADCF" w14:textId="77777777" w:rsidR="00AD471B" w:rsidRPr="004C17AD" w:rsidRDefault="00AD471B" w:rsidP="00557F7B">
            <w:pPr>
              <w:tabs>
                <w:tab w:val="right" w:pos="7254"/>
              </w:tabs>
              <w:spacing w:before="120" w:after="120"/>
              <w:jc w:val="both"/>
              <w:rPr>
                <w:color w:val="000000" w:themeColor="text1"/>
                <w:sz w:val="28"/>
                <w:szCs w:val="28"/>
              </w:rPr>
            </w:pPr>
            <w:r w:rsidRPr="004C17AD">
              <w:rPr>
                <w:color w:val="000000" w:themeColor="text1"/>
                <w:sz w:val="28"/>
                <w:szCs w:val="28"/>
              </w:rPr>
              <w:t>k) Thời gian bắt đầu tổ chức lựa chọn nhà đầu tư</w:t>
            </w:r>
            <w:bookmarkEnd w:id="41"/>
            <w:r w:rsidRPr="004C17AD">
              <w:rPr>
                <w:color w:val="000000" w:themeColor="text1"/>
                <w:sz w:val="28"/>
                <w:szCs w:val="28"/>
              </w:rPr>
              <w:t>:____________</w:t>
            </w:r>
          </w:p>
        </w:tc>
      </w:tr>
      <w:tr w:rsidR="004C17AD" w:rsidRPr="004C17AD" w14:paraId="5B907080" w14:textId="77777777" w:rsidTr="007D156A">
        <w:trPr>
          <w:trHeight w:val="567"/>
        </w:trPr>
        <w:tc>
          <w:tcPr>
            <w:tcW w:w="1809" w:type="dxa"/>
          </w:tcPr>
          <w:p w14:paraId="3DE0D23B" w14:textId="77777777" w:rsidR="00AD471B" w:rsidRPr="004C17AD" w:rsidRDefault="00AD471B" w:rsidP="00557F7B">
            <w:pPr>
              <w:widowControl w:val="0"/>
              <w:suppressAutoHyphens/>
              <w:autoSpaceDE w:val="0"/>
              <w:spacing w:before="120" w:after="120"/>
              <w:jc w:val="center"/>
              <w:rPr>
                <w:b/>
                <w:color w:val="000000" w:themeColor="text1"/>
                <w:sz w:val="28"/>
                <w:szCs w:val="28"/>
                <w:lang w:val="pl-PL"/>
              </w:rPr>
            </w:pPr>
            <w:r w:rsidRPr="004C17AD">
              <w:rPr>
                <w:b/>
                <w:color w:val="000000" w:themeColor="text1"/>
                <w:sz w:val="28"/>
                <w:szCs w:val="28"/>
                <w:lang w:val="pl-PL"/>
              </w:rPr>
              <w:t>CDNĐT 3.5</w:t>
            </w:r>
          </w:p>
        </w:tc>
        <w:tc>
          <w:tcPr>
            <w:tcW w:w="7513" w:type="dxa"/>
          </w:tcPr>
          <w:p w14:paraId="74EDE444" w14:textId="77777777" w:rsidR="00AD471B" w:rsidRPr="004C17AD" w:rsidRDefault="00AD471B" w:rsidP="00557F7B">
            <w:pPr>
              <w:widowControl w:val="0"/>
              <w:spacing w:before="120" w:after="120"/>
              <w:jc w:val="both"/>
              <w:rPr>
                <w:color w:val="000000" w:themeColor="text1"/>
                <w:sz w:val="28"/>
                <w:szCs w:val="28"/>
                <w:lang w:val="pl-PL"/>
              </w:rPr>
            </w:pPr>
            <w:r w:rsidRPr="004C17AD">
              <w:rPr>
                <w:color w:val="000000" w:themeColor="text1"/>
                <w:sz w:val="28"/>
                <w:szCs w:val="28"/>
                <w:lang w:val="pl-PL"/>
              </w:rPr>
              <w:t xml:space="preserve">Kể từ ngày phát hành HSMT, nhà đầu tư tham dự thầu </w:t>
            </w:r>
            <w:bookmarkStart w:id="42" w:name="_Hlk150203792"/>
            <w:r w:rsidRPr="004C17AD">
              <w:rPr>
                <w:color w:val="000000" w:themeColor="text1"/>
                <w:sz w:val="28"/>
                <w:szCs w:val="28"/>
                <w:lang w:val="pl-PL"/>
              </w:rPr>
              <w:t xml:space="preserve">không có cổ phần hoặc phần vốn góp </w:t>
            </w:r>
            <w:bookmarkEnd w:id="42"/>
            <w:r w:rsidRPr="004C17AD">
              <w:rPr>
                <w:color w:val="000000" w:themeColor="text1"/>
                <w:sz w:val="28"/>
                <w:szCs w:val="28"/>
                <w:lang w:val="pl-PL"/>
              </w:rPr>
              <w:t>với nhà thầu tư vấn sau đây:</w:t>
            </w:r>
          </w:p>
          <w:p w14:paraId="655B05CD" w14:textId="616C3A70" w:rsidR="00AD471B" w:rsidRPr="004C17AD" w:rsidRDefault="00AD471B" w:rsidP="00557F7B">
            <w:pPr>
              <w:widowControl w:val="0"/>
              <w:spacing w:before="120" w:after="120"/>
              <w:jc w:val="both"/>
              <w:rPr>
                <w:color w:val="000000" w:themeColor="text1"/>
                <w:sz w:val="28"/>
                <w:szCs w:val="28"/>
                <w:lang w:val="pl-PL"/>
              </w:rPr>
            </w:pPr>
            <w:r w:rsidRPr="004C17AD">
              <w:rPr>
                <w:color w:val="000000" w:themeColor="text1"/>
                <w:sz w:val="28"/>
                <w:szCs w:val="28"/>
                <w:lang w:val="pl-PL"/>
              </w:rPr>
              <w:t>- Tư vấn lập hồ sơ đề nghị chấp thuận chủ trương đầu tư: ___</w:t>
            </w:r>
            <w:r w:rsidRPr="004C17AD">
              <w:rPr>
                <w:i/>
                <w:color w:val="000000" w:themeColor="text1"/>
                <w:sz w:val="28"/>
                <w:szCs w:val="28"/>
                <w:lang w:val="pl-PL"/>
              </w:rPr>
              <w:t xml:space="preserve"> [ghi đầy đủ tên và địa chỉ của đơn vị tư vấn</w:t>
            </w:r>
            <w:r w:rsidR="00241E60" w:rsidRPr="004C17AD">
              <w:rPr>
                <w:i/>
                <w:color w:val="000000" w:themeColor="text1"/>
                <w:sz w:val="28"/>
                <w:szCs w:val="28"/>
                <w:lang w:val="pl-PL"/>
              </w:rPr>
              <w:t>]</w:t>
            </w:r>
            <w:r w:rsidRPr="004C17AD">
              <w:rPr>
                <w:i/>
                <w:color w:val="000000" w:themeColor="text1"/>
                <w:sz w:val="28"/>
                <w:szCs w:val="28"/>
                <w:lang w:val="pl-PL"/>
              </w:rPr>
              <w:t xml:space="preserve"> </w:t>
            </w:r>
            <w:r w:rsidRPr="004C17AD">
              <w:rPr>
                <w:i/>
                <w:color w:val="000000" w:themeColor="text1"/>
                <w:sz w:val="28"/>
                <w:szCs w:val="28"/>
                <w:vertAlign w:val="superscript"/>
                <w:lang w:val="pl-PL"/>
              </w:rPr>
              <w:t>(</w:t>
            </w:r>
            <w:r w:rsidRPr="004C17AD">
              <w:rPr>
                <w:rStyle w:val="FootnoteReference"/>
                <w:i/>
                <w:color w:val="000000" w:themeColor="text1"/>
                <w:sz w:val="28"/>
                <w:szCs w:val="28"/>
                <w:lang w:val="pl-PL"/>
              </w:rPr>
              <w:footnoteReference w:id="1"/>
            </w:r>
            <w:r w:rsidRPr="004C17AD">
              <w:rPr>
                <w:i/>
                <w:color w:val="000000" w:themeColor="text1"/>
                <w:sz w:val="28"/>
                <w:szCs w:val="28"/>
                <w:vertAlign w:val="superscript"/>
                <w:lang w:val="pl-PL"/>
              </w:rPr>
              <w:t>)</w:t>
            </w:r>
            <w:r w:rsidR="00A033BF" w:rsidRPr="004C17AD">
              <w:rPr>
                <w:color w:val="000000" w:themeColor="text1"/>
                <w:sz w:val="28"/>
                <w:szCs w:val="28"/>
                <w:lang w:val="pl-PL"/>
              </w:rPr>
              <w:t>;</w:t>
            </w:r>
          </w:p>
          <w:p w14:paraId="79528596" w14:textId="100AC4B7" w:rsidR="00AD471B" w:rsidRPr="004C17AD" w:rsidRDefault="00AD471B" w:rsidP="00557F7B">
            <w:pPr>
              <w:widowControl w:val="0"/>
              <w:spacing w:before="120" w:after="120"/>
              <w:jc w:val="both"/>
              <w:rPr>
                <w:iCs/>
                <w:color w:val="000000" w:themeColor="text1"/>
                <w:sz w:val="28"/>
                <w:szCs w:val="28"/>
                <w:lang w:val="pl-PL"/>
              </w:rPr>
            </w:pPr>
            <w:r w:rsidRPr="004C17AD">
              <w:rPr>
                <w:color w:val="000000" w:themeColor="text1"/>
                <w:sz w:val="28"/>
                <w:szCs w:val="28"/>
                <w:lang w:val="pl-PL"/>
              </w:rPr>
              <w:t xml:space="preserve">- Tư vấn lập </w:t>
            </w:r>
            <w:r w:rsidR="00BC6C6F" w:rsidRPr="004C17AD">
              <w:rPr>
                <w:color w:val="000000" w:themeColor="text1"/>
                <w:sz w:val="28"/>
                <w:szCs w:val="28"/>
                <w:lang w:val="pl-PL"/>
              </w:rPr>
              <w:t>báo cáo nghiên cứu tiền khả thi hoặc báo cáo nghiên cứu khả thi trước khi tổ chức mời thầu</w:t>
            </w:r>
            <w:r w:rsidR="004367E7" w:rsidRPr="004C17AD">
              <w:rPr>
                <w:color w:val="000000" w:themeColor="text1"/>
                <w:sz w:val="28"/>
                <w:szCs w:val="28"/>
                <w:lang w:val="pl-PL"/>
              </w:rPr>
              <w:t xml:space="preserve"> (nếu có)</w:t>
            </w:r>
            <w:r w:rsidRPr="004C17AD">
              <w:rPr>
                <w:color w:val="000000" w:themeColor="text1"/>
                <w:sz w:val="28"/>
                <w:szCs w:val="28"/>
                <w:lang w:val="pl-PL"/>
              </w:rPr>
              <w:t>:___</w:t>
            </w:r>
            <w:r w:rsidRPr="004C17AD">
              <w:rPr>
                <w:i/>
                <w:color w:val="000000" w:themeColor="text1"/>
                <w:sz w:val="28"/>
                <w:szCs w:val="28"/>
                <w:lang w:val="pl-PL"/>
              </w:rPr>
              <w:t xml:space="preserve"> [ghi đầy đủ tên và địa chỉ của đơn vị tư vấn]</w:t>
            </w:r>
            <w:r w:rsidR="00BC6C6F" w:rsidRPr="004C17AD">
              <w:rPr>
                <w:i/>
                <w:color w:val="000000" w:themeColor="text1"/>
                <w:sz w:val="28"/>
                <w:szCs w:val="28"/>
                <w:vertAlign w:val="superscript"/>
                <w:lang w:val="pl-PL"/>
              </w:rPr>
              <w:t>(</w:t>
            </w:r>
            <w:r w:rsidR="00241E60" w:rsidRPr="004C17AD">
              <w:rPr>
                <w:i/>
                <w:color w:val="000000" w:themeColor="text1"/>
                <w:sz w:val="28"/>
                <w:szCs w:val="28"/>
                <w:vertAlign w:val="superscript"/>
                <w:lang w:val="pl-PL"/>
              </w:rPr>
              <w:t>1</w:t>
            </w:r>
            <w:r w:rsidR="004367E7" w:rsidRPr="004C17AD">
              <w:rPr>
                <w:i/>
                <w:color w:val="000000" w:themeColor="text1"/>
                <w:sz w:val="28"/>
                <w:szCs w:val="28"/>
                <w:vertAlign w:val="superscript"/>
                <w:lang w:val="pl-PL"/>
              </w:rPr>
              <w:t>)</w:t>
            </w:r>
            <w:r w:rsidR="004367E7" w:rsidRPr="004C17AD">
              <w:rPr>
                <w:i/>
                <w:color w:val="000000" w:themeColor="text1"/>
                <w:sz w:val="28"/>
                <w:szCs w:val="28"/>
                <w:vertAlign w:val="subscript"/>
                <w:lang w:val="pl-PL"/>
              </w:rPr>
              <w:softHyphen/>
            </w:r>
            <w:r w:rsidR="004367E7" w:rsidRPr="004C17AD">
              <w:rPr>
                <w:iCs/>
                <w:color w:val="000000" w:themeColor="text1"/>
                <w:sz w:val="28"/>
                <w:szCs w:val="28"/>
                <w:lang w:val="pl-PL"/>
              </w:rPr>
              <w:t>;</w:t>
            </w:r>
          </w:p>
          <w:p w14:paraId="6DDBC09A" w14:textId="01DFA199" w:rsidR="00AD471B" w:rsidRPr="004C17AD" w:rsidRDefault="00AD471B" w:rsidP="00557F7B">
            <w:pPr>
              <w:widowControl w:val="0"/>
              <w:spacing w:before="120" w:after="120"/>
              <w:jc w:val="both"/>
              <w:rPr>
                <w:i/>
                <w:color w:val="000000" w:themeColor="text1"/>
                <w:sz w:val="28"/>
                <w:szCs w:val="28"/>
                <w:lang w:val="pl-PL"/>
              </w:rPr>
            </w:pPr>
            <w:r w:rsidRPr="004C17AD">
              <w:rPr>
                <w:i/>
                <w:color w:val="000000" w:themeColor="text1"/>
                <w:sz w:val="28"/>
                <w:szCs w:val="28"/>
                <w:lang w:val="pl-PL"/>
              </w:rPr>
              <w:t xml:space="preserve">- </w:t>
            </w:r>
            <w:r w:rsidRPr="004C17AD">
              <w:rPr>
                <w:iCs/>
                <w:color w:val="000000" w:themeColor="text1"/>
                <w:sz w:val="28"/>
                <w:szCs w:val="28"/>
                <w:lang w:val="pl-PL"/>
              </w:rPr>
              <w:t>Tư vấn lập</w:t>
            </w:r>
            <w:r w:rsidR="005B4011" w:rsidRPr="004C17AD">
              <w:rPr>
                <w:iCs/>
                <w:color w:val="000000" w:themeColor="text1"/>
                <w:sz w:val="28"/>
                <w:szCs w:val="28"/>
                <w:lang w:val="pl-PL"/>
              </w:rPr>
              <w:t xml:space="preserve"> </w:t>
            </w:r>
            <w:r w:rsidRPr="004C17AD">
              <w:rPr>
                <w:iCs/>
                <w:color w:val="000000" w:themeColor="text1"/>
                <w:sz w:val="28"/>
                <w:szCs w:val="28"/>
                <w:lang w:val="pl-PL"/>
              </w:rPr>
              <w:t>HSMT</w:t>
            </w:r>
            <w:r w:rsidR="005B4011" w:rsidRPr="004C17AD">
              <w:rPr>
                <w:iCs/>
                <w:color w:val="000000" w:themeColor="text1"/>
                <w:sz w:val="28"/>
                <w:szCs w:val="28"/>
                <w:lang w:val="pl-PL"/>
              </w:rPr>
              <w:t xml:space="preserve"> </w:t>
            </w:r>
            <w:r w:rsidRPr="004C17AD">
              <w:rPr>
                <w:iCs/>
                <w:color w:val="000000" w:themeColor="text1"/>
                <w:sz w:val="28"/>
                <w:szCs w:val="28"/>
                <w:lang w:val="pl-PL"/>
              </w:rPr>
              <w:t>(nếu có): ______</w:t>
            </w:r>
            <w:r w:rsidR="005B4011" w:rsidRPr="004C17AD">
              <w:rPr>
                <w:iCs/>
                <w:color w:val="000000" w:themeColor="text1"/>
                <w:sz w:val="28"/>
                <w:szCs w:val="28"/>
                <w:lang w:val="pl-PL"/>
              </w:rPr>
              <w:t xml:space="preserve"> </w:t>
            </w:r>
            <w:r w:rsidRPr="004C17AD">
              <w:rPr>
                <w:i/>
                <w:color w:val="000000" w:themeColor="text1"/>
                <w:sz w:val="28"/>
                <w:szCs w:val="28"/>
                <w:lang w:val="pl-PL"/>
              </w:rPr>
              <w:t>[ghi đầy đủ tên và địa chỉ của đơn vị tư vấn]</w:t>
            </w:r>
            <w:r w:rsidR="00A033BF" w:rsidRPr="004C17AD">
              <w:rPr>
                <w:i/>
                <w:color w:val="000000" w:themeColor="text1"/>
                <w:sz w:val="28"/>
                <w:szCs w:val="28"/>
                <w:lang w:val="pl-PL"/>
              </w:rPr>
              <w:t>;</w:t>
            </w:r>
          </w:p>
          <w:p w14:paraId="2278D08E" w14:textId="28C0D700" w:rsidR="00AD471B" w:rsidRPr="004C17AD" w:rsidRDefault="00AD471B" w:rsidP="00557F7B">
            <w:pPr>
              <w:widowControl w:val="0"/>
              <w:spacing w:before="120" w:after="120"/>
              <w:jc w:val="both"/>
              <w:rPr>
                <w:i/>
                <w:color w:val="000000" w:themeColor="text1"/>
                <w:sz w:val="28"/>
                <w:szCs w:val="28"/>
                <w:lang w:val="pl-PL"/>
              </w:rPr>
            </w:pPr>
            <w:r w:rsidRPr="004C17AD">
              <w:rPr>
                <w:i/>
                <w:color w:val="000000" w:themeColor="text1"/>
                <w:sz w:val="28"/>
                <w:szCs w:val="28"/>
                <w:lang w:val="pl-PL"/>
              </w:rPr>
              <w:t xml:space="preserve">- </w:t>
            </w:r>
            <w:r w:rsidRPr="004C17AD">
              <w:rPr>
                <w:iCs/>
                <w:color w:val="000000" w:themeColor="text1"/>
                <w:sz w:val="28"/>
                <w:szCs w:val="28"/>
                <w:lang w:val="pl-PL"/>
              </w:rPr>
              <w:t>Tư vấn thẩm định HSMT</w:t>
            </w:r>
            <w:r w:rsidR="00241E60" w:rsidRPr="004C17AD">
              <w:rPr>
                <w:iCs/>
                <w:color w:val="000000" w:themeColor="text1"/>
                <w:sz w:val="28"/>
                <w:szCs w:val="28"/>
                <w:lang w:val="pl-PL"/>
              </w:rPr>
              <w:t xml:space="preserve"> </w:t>
            </w:r>
            <w:r w:rsidRPr="004C17AD">
              <w:rPr>
                <w:iCs/>
                <w:color w:val="000000" w:themeColor="text1"/>
                <w:sz w:val="28"/>
                <w:szCs w:val="28"/>
                <w:lang w:val="pl-PL"/>
              </w:rPr>
              <w:t>(nếu có): ______</w:t>
            </w:r>
            <w:r w:rsidR="005B4011" w:rsidRPr="004C17AD">
              <w:rPr>
                <w:iCs/>
                <w:color w:val="000000" w:themeColor="text1"/>
                <w:sz w:val="28"/>
                <w:szCs w:val="28"/>
                <w:lang w:val="pl-PL"/>
              </w:rPr>
              <w:t xml:space="preserve"> </w:t>
            </w:r>
            <w:r w:rsidRPr="004C17AD">
              <w:rPr>
                <w:i/>
                <w:color w:val="000000" w:themeColor="text1"/>
                <w:sz w:val="28"/>
                <w:szCs w:val="28"/>
                <w:lang w:val="pl-PL"/>
              </w:rPr>
              <w:t>[ghi đầy đủ tên và địa chỉ của đơn vị tư vấn]</w:t>
            </w:r>
            <w:r w:rsidR="00A033BF" w:rsidRPr="004C17AD">
              <w:rPr>
                <w:i/>
                <w:color w:val="000000" w:themeColor="text1"/>
                <w:sz w:val="28"/>
                <w:szCs w:val="28"/>
                <w:lang w:val="pl-PL"/>
              </w:rPr>
              <w:t>;</w:t>
            </w:r>
          </w:p>
          <w:p w14:paraId="0FE58DC3" w14:textId="374F8E98" w:rsidR="00AD471B" w:rsidRPr="004C17AD" w:rsidRDefault="00AD471B" w:rsidP="00557F7B">
            <w:pPr>
              <w:widowControl w:val="0"/>
              <w:spacing w:before="120" w:after="120"/>
              <w:jc w:val="both"/>
              <w:rPr>
                <w:iCs/>
                <w:color w:val="000000" w:themeColor="text1"/>
                <w:sz w:val="28"/>
                <w:szCs w:val="28"/>
                <w:lang w:val="pl-PL"/>
              </w:rPr>
            </w:pPr>
            <w:r w:rsidRPr="004C17AD">
              <w:rPr>
                <w:i/>
                <w:color w:val="000000" w:themeColor="text1"/>
                <w:sz w:val="28"/>
                <w:szCs w:val="28"/>
                <w:lang w:val="pl-PL"/>
              </w:rPr>
              <w:t>-</w:t>
            </w:r>
            <w:r w:rsidRPr="004C17AD">
              <w:rPr>
                <w:iCs/>
                <w:color w:val="000000" w:themeColor="text1"/>
                <w:sz w:val="28"/>
                <w:szCs w:val="28"/>
                <w:lang w:val="pl-PL"/>
              </w:rPr>
              <w:t xml:space="preserve"> Tư vấn đánh giá HSDT (nếu có):________ </w:t>
            </w:r>
            <w:r w:rsidRPr="004C17AD">
              <w:rPr>
                <w:i/>
                <w:color w:val="000000" w:themeColor="text1"/>
                <w:sz w:val="28"/>
                <w:szCs w:val="28"/>
                <w:lang w:val="pl-PL"/>
              </w:rPr>
              <w:t>[ghi đầy đủ tên và địa chỉ của đơn vị tư vấn]</w:t>
            </w:r>
            <w:r w:rsidR="00A033BF" w:rsidRPr="004C17AD">
              <w:rPr>
                <w:i/>
                <w:color w:val="000000" w:themeColor="text1"/>
                <w:sz w:val="28"/>
                <w:szCs w:val="28"/>
                <w:lang w:val="pl-PL"/>
              </w:rPr>
              <w:t>;</w:t>
            </w:r>
          </w:p>
          <w:p w14:paraId="747C31D3" w14:textId="021E3244" w:rsidR="00AD471B" w:rsidRPr="004C17AD" w:rsidRDefault="00AD471B" w:rsidP="00557F7B">
            <w:pPr>
              <w:widowControl w:val="0"/>
              <w:suppressAutoHyphens/>
              <w:autoSpaceDE w:val="0"/>
              <w:spacing w:before="120" w:after="120"/>
              <w:jc w:val="both"/>
              <w:rPr>
                <w:color w:val="000000" w:themeColor="text1"/>
                <w:sz w:val="28"/>
                <w:szCs w:val="28"/>
                <w:lang w:val="pl-PL"/>
              </w:rPr>
            </w:pPr>
            <w:r w:rsidRPr="004C17AD">
              <w:rPr>
                <w:color w:val="000000" w:themeColor="text1"/>
                <w:sz w:val="28"/>
                <w:szCs w:val="28"/>
                <w:lang w:val="pl-PL"/>
              </w:rPr>
              <w:t>- Tư vấn</w:t>
            </w:r>
            <w:r w:rsidRPr="004C17AD">
              <w:rPr>
                <w:color w:val="000000" w:themeColor="text1"/>
                <w:sz w:val="28"/>
                <w:szCs w:val="28"/>
                <w:lang w:val="vi-VN"/>
              </w:rPr>
              <w:t xml:space="preserve"> thẩm định kết quả </w:t>
            </w:r>
            <w:r w:rsidRPr="004C17AD">
              <w:rPr>
                <w:color w:val="000000" w:themeColor="text1"/>
                <w:sz w:val="28"/>
                <w:szCs w:val="28"/>
                <w:lang w:val="pl-PL"/>
              </w:rPr>
              <w:t>lựa chọn nhà đầu tư (nếu có):___</w:t>
            </w:r>
            <w:r w:rsidRPr="004C17AD">
              <w:rPr>
                <w:i/>
                <w:color w:val="000000" w:themeColor="text1"/>
                <w:sz w:val="28"/>
                <w:szCs w:val="28"/>
                <w:lang w:val="pl-PL"/>
              </w:rPr>
              <w:t xml:space="preserve"> [ghi đầy đủ tên và địa chỉ của đơn vị tư vấn]</w:t>
            </w:r>
            <w:r w:rsidR="00A033BF" w:rsidRPr="004C17AD">
              <w:rPr>
                <w:i/>
                <w:color w:val="000000" w:themeColor="text1"/>
                <w:sz w:val="28"/>
                <w:szCs w:val="28"/>
                <w:lang w:val="pl-PL"/>
              </w:rPr>
              <w:t>.</w:t>
            </w:r>
          </w:p>
        </w:tc>
      </w:tr>
      <w:tr w:rsidR="004C17AD" w:rsidRPr="004C17AD" w14:paraId="1491B58C" w14:textId="77777777" w:rsidTr="007D156A">
        <w:trPr>
          <w:trHeight w:val="567"/>
        </w:trPr>
        <w:tc>
          <w:tcPr>
            <w:tcW w:w="1809" w:type="dxa"/>
          </w:tcPr>
          <w:p w14:paraId="18C34D1E" w14:textId="75E3494C" w:rsidR="00AD471B" w:rsidRPr="004C17AD" w:rsidRDefault="00AD471B" w:rsidP="00557F7B">
            <w:pPr>
              <w:widowControl w:val="0"/>
              <w:tabs>
                <w:tab w:val="right" w:pos="7254"/>
              </w:tabs>
              <w:suppressAutoHyphens/>
              <w:autoSpaceDE w:val="0"/>
              <w:spacing w:before="120" w:after="120"/>
              <w:jc w:val="center"/>
              <w:rPr>
                <w:b/>
                <w:color w:val="000000" w:themeColor="text1"/>
                <w:sz w:val="28"/>
                <w:szCs w:val="28"/>
              </w:rPr>
            </w:pPr>
            <w:r w:rsidRPr="004C17AD">
              <w:rPr>
                <w:b/>
                <w:color w:val="000000" w:themeColor="text1"/>
                <w:sz w:val="28"/>
                <w:szCs w:val="28"/>
              </w:rPr>
              <w:t>CDNĐT 5.</w:t>
            </w:r>
            <w:r w:rsidR="001F1102" w:rsidRPr="004C17AD">
              <w:rPr>
                <w:b/>
                <w:color w:val="000000" w:themeColor="text1"/>
                <w:sz w:val="28"/>
                <w:szCs w:val="28"/>
              </w:rPr>
              <w:t>2</w:t>
            </w:r>
          </w:p>
        </w:tc>
        <w:tc>
          <w:tcPr>
            <w:tcW w:w="7513" w:type="dxa"/>
          </w:tcPr>
          <w:p w14:paraId="17723CC3" w14:textId="6F4E9223" w:rsidR="00AD471B" w:rsidRPr="004C17AD" w:rsidRDefault="00AD471B" w:rsidP="00557F7B">
            <w:pPr>
              <w:widowControl w:val="0"/>
              <w:tabs>
                <w:tab w:val="right" w:pos="7254"/>
              </w:tabs>
              <w:suppressAutoHyphens/>
              <w:autoSpaceDE w:val="0"/>
              <w:spacing w:before="120" w:after="120"/>
              <w:jc w:val="both"/>
              <w:rPr>
                <w:color w:val="000000" w:themeColor="text1"/>
                <w:sz w:val="28"/>
                <w:szCs w:val="28"/>
              </w:rPr>
            </w:pPr>
            <w:r w:rsidRPr="004C17AD">
              <w:rPr>
                <w:color w:val="000000" w:themeColor="text1"/>
                <w:sz w:val="28"/>
                <w:szCs w:val="28"/>
              </w:rPr>
              <w:t xml:space="preserve">Thời hạn nhà đầu tư gửi </w:t>
            </w:r>
            <w:r w:rsidR="005B4011" w:rsidRPr="004C17AD">
              <w:rPr>
                <w:color w:val="000000" w:themeColor="text1"/>
                <w:sz w:val="28"/>
                <w:szCs w:val="28"/>
              </w:rPr>
              <w:t xml:space="preserve">văn bản </w:t>
            </w:r>
            <w:r w:rsidRPr="004C17AD">
              <w:rPr>
                <w:color w:val="000000" w:themeColor="text1"/>
                <w:sz w:val="28"/>
                <w:szCs w:val="28"/>
              </w:rPr>
              <w:t>đề nghị làm rõ là _______</w:t>
            </w:r>
            <w:r w:rsidR="002164E7" w:rsidRPr="004C17AD">
              <w:rPr>
                <w:color w:val="000000" w:themeColor="text1"/>
                <w:sz w:val="28"/>
                <w:szCs w:val="28"/>
              </w:rPr>
              <w:t xml:space="preserve">ngày </w:t>
            </w:r>
            <w:r w:rsidR="002164E7" w:rsidRPr="004C17AD">
              <w:rPr>
                <w:color w:val="000000" w:themeColor="text1"/>
                <w:sz w:val="28"/>
                <w:szCs w:val="28"/>
              </w:rPr>
              <w:lastRenderedPageBreak/>
              <w:t>trước ngày có thời điểm đóng thầu</w:t>
            </w:r>
            <w:r w:rsidR="005B4011" w:rsidRPr="004C17AD">
              <w:rPr>
                <w:color w:val="000000" w:themeColor="text1"/>
                <w:sz w:val="28"/>
                <w:szCs w:val="28"/>
              </w:rPr>
              <w:t xml:space="preserve"> </w:t>
            </w:r>
            <w:r w:rsidRPr="004C17AD">
              <w:rPr>
                <w:i/>
                <w:iCs/>
                <w:color w:val="000000" w:themeColor="text1"/>
                <w:sz w:val="28"/>
                <w:szCs w:val="28"/>
              </w:rPr>
              <w:t>[ghi số ngày cụ thể, tối thiểu là 07 ngày làm việc đối với đấu thầu trong nước và 15 ngày đối với đấu thầu quốc tế</w:t>
            </w:r>
            <w:r w:rsidR="001F2591" w:rsidRPr="004C17AD">
              <w:rPr>
                <w:i/>
                <w:iCs/>
                <w:color w:val="000000" w:themeColor="text1"/>
                <w:sz w:val="28"/>
                <w:szCs w:val="28"/>
              </w:rPr>
              <w:t>].</w:t>
            </w:r>
          </w:p>
        </w:tc>
      </w:tr>
      <w:tr w:rsidR="004C17AD" w:rsidRPr="004C17AD" w14:paraId="51C085AE" w14:textId="77777777" w:rsidTr="007D156A">
        <w:trPr>
          <w:trHeight w:val="567"/>
        </w:trPr>
        <w:tc>
          <w:tcPr>
            <w:tcW w:w="1809" w:type="dxa"/>
          </w:tcPr>
          <w:p w14:paraId="6425C9A7" w14:textId="77777777" w:rsidR="00B85DDB" w:rsidRPr="004C17AD" w:rsidRDefault="00AD471B" w:rsidP="00557F7B">
            <w:pPr>
              <w:widowControl w:val="0"/>
              <w:tabs>
                <w:tab w:val="right" w:pos="7254"/>
              </w:tabs>
              <w:suppressAutoHyphens/>
              <w:autoSpaceDE w:val="0"/>
              <w:spacing w:before="120" w:after="120"/>
              <w:jc w:val="center"/>
              <w:rPr>
                <w:b/>
                <w:color w:val="000000" w:themeColor="text1"/>
                <w:sz w:val="28"/>
                <w:szCs w:val="28"/>
              </w:rPr>
            </w:pPr>
            <w:r w:rsidRPr="004C17AD">
              <w:rPr>
                <w:b/>
                <w:color w:val="000000" w:themeColor="text1"/>
                <w:sz w:val="28"/>
                <w:szCs w:val="28"/>
              </w:rPr>
              <w:lastRenderedPageBreak/>
              <w:t>CDNĐT 5.</w:t>
            </w:r>
            <w:r w:rsidR="001F1102" w:rsidRPr="004C17AD">
              <w:rPr>
                <w:b/>
                <w:color w:val="000000" w:themeColor="text1"/>
                <w:sz w:val="28"/>
                <w:szCs w:val="28"/>
              </w:rPr>
              <w:t>3</w:t>
            </w:r>
          </w:p>
          <w:p w14:paraId="34EE71E2" w14:textId="2365CA6F" w:rsidR="00AD471B" w:rsidRPr="004C17AD" w:rsidRDefault="00B85DDB" w:rsidP="00557F7B">
            <w:pPr>
              <w:widowControl w:val="0"/>
              <w:tabs>
                <w:tab w:val="right" w:pos="7254"/>
              </w:tabs>
              <w:suppressAutoHyphens/>
              <w:autoSpaceDE w:val="0"/>
              <w:spacing w:before="120" w:after="120"/>
              <w:jc w:val="center"/>
              <w:rPr>
                <w:rFonts w:eastAsia="Arial"/>
                <w:b/>
                <w:color w:val="000000" w:themeColor="text1"/>
                <w:sz w:val="28"/>
                <w:szCs w:val="28"/>
              </w:rPr>
            </w:pPr>
            <w:r w:rsidRPr="004C17AD">
              <w:rPr>
                <w:b/>
                <w:color w:val="000000" w:themeColor="text1"/>
                <w:sz w:val="28"/>
                <w:szCs w:val="28"/>
              </w:rPr>
              <w:t>(</w:t>
            </w:r>
            <w:r w:rsidR="00AD471B" w:rsidRPr="004C17AD">
              <w:rPr>
                <w:b/>
                <w:color w:val="000000" w:themeColor="text1"/>
                <w:sz w:val="28"/>
                <w:szCs w:val="28"/>
              </w:rPr>
              <w:t>b</w:t>
            </w:r>
            <w:r w:rsidRPr="004C17AD">
              <w:rPr>
                <w:b/>
                <w:color w:val="000000" w:themeColor="text1"/>
                <w:sz w:val="28"/>
                <w:szCs w:val="28"/>
              </w:rPr>
              <w:t>)</w:t>
            </w:r>
          </w:p>
        </w:tc>
        <w:tc>
          <w:tcPr>
            <w:tcW w:w="7513" w:type="dxa"/>
          </w:tcPr>
          <w:p w14:paraId="3A93C385" w14:textId="77777777" w:rsidR="00AD471B" w:rsidRPr="004C17AD" w:rsidRDefault="00AD471B" w:rsidP="00557F7B">
            <w:pPr>
              <w:widowControl w:val="0"/>
              <w:tabs>
                <w:tab w:val="right" w:pos="7254"/>
              </w:tabs>
              <w:suppressAutoHyphens/>
              <w:autoSpaceDE w:val="0"/>
              <w:spacing w:before="120" w:after="120"/>
              <w:jc w:val="both"/>
              <w:rPr>
                <w:rFonts w:eastAsia="Arial"/>
                <w:color w:val="000000" w:themeColor="text1"/>
                <w:sz w:val="28"/>
                <w:szCs w:val="28"/>
              </w:rPr>
            </w:pPr>
            <w:r w:rsidRPr="004C17AD">
              <w:rPr>
                <w:color w:val="000000" w:themeColor="text1"/>
                <w:sz w:val="28"/>
                <w:szCs w:val="28"/>
              </w:rPr>
              <w:t xml:space="preserve">Hội nghị tiền đấu thầu: ________ </w:t>
            </w:r>
            <w:r w:rsidRPr="004C17AD">
              <w:rPr>
                <w:i/>
                <w:color w:val="000000" w:themeColor="text1"/>
                <w:sz w:val="28"/>
                <w:szCs w:val="28"/>
              </w:rPr>
              <w:t>[ghi “sẽ” hoặc “sẽ không”]</w:t>
            </w:r>
            <w:r w:rsidRPr="004C17AD">
              <w:rPr>
                <w:color w:val="000000" w:themeColor="text1"/>
                <w:sz w:val="28"/>
                <w:szCs w:val="28"/>
              </w:rPr>
              <w:t xml:space="preserve"> được tổ chức. </w:t>
            </w:r>
            <w:r w:rsidRPr="004C17AD">
              <w:rPr>
                <w:i/>
                <w:color w:val="000000" w:themeColor="text1"/>
                <w:sz w:val="28"/>
                <w:szCs w:val="28"/>
              </w:rPr>
              <w:t>[Trường hợp Hội nghị được tổ chức: ghi ngày, giờ, địa điểm tổ chức hội nghị]</w:t>
            </w:r>
          </w:p>
        </w:tc>
      </w:tr>
      <w:tr w:rsidR="004C17AD" w:rsidRPr="004C17AD" w14:paraId="17E51272" w14:textId="77777777" w:rsidTr="007D156A">
        <w:trPr>
          <w:trHeight w:val="567"/>
        </w:trPr>
        <w:tc>
          <w:tcPr>
            <w:tcW w:w="1809" w:type="dxa"/>
          </w:tcPr>
          <w:p w14:paraId="61D53F2C" w14:textId="624D452D" w:rsidR="00AD471B" w:rsidRPr="004C17AD" w:rsidRDefault="00AD471B" w:rsidP="00557F7B">
            <w:pPr>
              <w:widowControl w:val="0"/>
              <w:tabs>
                <w:tab w:val="right" w:pos="7254"/>
              </w:tabs>
              <w:suppressAutoHyphens/>
              <w:autoSpaceDE w:val="0"/>
              <w:spacing w:before="120" w:after="120"/>
              <w:jc w:val="center"/>
              <w:rPr>
                <w:b/>
                <w:color w:val="000000" w:themeColor="text1"/>
                <w:sz w:val="28"/>
                <w:szCs w:val="28"/>
              </w:rPr>
            </w:pPr>
            <w:r w:rsidRPr="004C17AD">
              <w:rPr>
                <w:b/>
                <w:color w:val="000000" w:themeColor="text1"/>
                <w:sz w:val="28"/>
                <w:szCs w:val="28"/>
              </w:rPr>
              <w:t>CDNĐT 5.</w:t>
            </w:r>
            <w:r w:rsidR="001F1102" w:rsidRPr="004C17AD">
              <w:rPr>
                <w:b/>
                <w:color w:val="000000" w:themeColor="text1"/>
                <w:sz w:val="28"/>
                <w:szCs w:val="28"/>
              </w:rPr>
              <w:t>4</w:t>
            </w:r>
          </w:p>
        </w:tc>
        <w:tc>
          <w:tcPr>
            <w:tcW w:w="7513" w:type="dxa"/>
          </w:tcPr>
          <w:p w14:paraId="4CE56874" w14:textId="464DB973" w:rsidR="00AD471B" w:rsidRPr="004C17AD" w:rsidRDefault="00AD471B" w:rsidP="00557F7B">
            <w:pPr>
              <w:widowControl w:val="0"/>
              <w:tabs>
                <w:tab w:val="right" w:pos="7254"/>
              </w:tabs>
              <w:suppressAutoHyphens/>
              <w:autoSpaceDE w:val="0"/>
              <w:spacing w:before="120" w:after="120"/>
              <w:jc w:val="both"/>
              <w:rPr>
                <w:color w:val="000000" w:themeColor="text1"/>
                <w:sz w:val="28"/>
                <w:szCs w:val="28"/>
              </w:rPr>
            </w:pPr>
            <w:r w:rsidRPr="004C17AD">
              <w:rPr>
                <w:color w:val="000000" w:themeColor="text1"/>
                <w:sz w:val="28"/>
                <w:szCs w:val="28"/>
              </w:rPr>
              <w:t xml:space="preserve">Thời </w:t>
            </w:r>
            <w:r w:rsidR="005B4011" w:rsidRPr="004C17AD">
              <w:rPr>
                <w:color w:val="000000" w:themeColor="text1"/>
                <w:sz w:val="28"/>
                <w:szCs w:val="28"/>
              </w:rPr>
              <w:t xml:space="preserve">hạn </w:t>
            </w:r>
            <w:r w:rsidRPr="004C17AD">
              <w:rPr>
                <w:color w:val="000000" w:themeColor="text1"/>
                <w:sz w:val="28"/>
                <w:szCs w:val="28"/>
              </w:rPr>
              <w:t xml:space="preserve">đăng tải văn bản làm rõ HSMT </w:t>
            </w:r>
            <w:r w:rsidR="005B4011" w:rsidRPr="004C17AD">
              <w:rPr>
                <w:color w:val="000000" w:themeColor="text1"/>
                <w:sz w:val="28"/>
                <w:szCs w:val="28"/>
              </w:rPr>
              <w:t>là</w:t>
            </w:r>
            <w:r w:rsidRPr="004C17AD">
              <w:rPr>
                <w:color w:val="000000" w:themeColor="text1"/>
                <w:sz w:val="28"/>
                <w:szCs w:val="28"/>
              </w:rPr>
              <w:t xml:space="preserve"> ___ ngày trước ngày có thời điểm đóng thầu </w:t>
            </w:r>
            <w:r w:rsidRPr="004C17AD">
              <w:rPr>
                <w:i/>
                <w:iCs/>
                <w:color w:val="000000" w:themeColor="text1"/>
                <w:sz w:val="28"/>
                <w:szCs w:val="28"/>
              </w:rPr>
              <w:t>[ghi số ngày cụ thể nhưng tối thiểu 02 ngày làm việc]</w:t>
            </w:r>
            <w:r w:rsidR="005B4011" w:rsidRPr="004C17AD">
              <w:rPr>
                <w:i/>
                <w:iCs/>
                <w:color w:val="000000" w:themeColor="text1"/>
                <w:sz w:val="28"/>
                <w:szCs w:val="28"/>
              </w:rPr>
              <w:t>.</w:t>
            </w:r>
          </w:p>
        </w:tc>
      </w:tr>
      <w:tr w:rsidR="004C17AD" w:rsidRPr="004C17AD" w14:paraId="4B08E9D5" w14:textId="77777777" w:rsidTr="007D156A">
        <w:trPr>
          <w:trHeight w:val="567"/>
        </w:trPr>
        <w:tc>
          <w:tcPr>
            <w:tcW w:w="1809" w:type="dxa"/>
          </w:tcPr>
          <w:p w14:paraId="4A014CE5" w14:textId="77777777" w:rsidR="00AD471B" w:rsidRPr="004C17AD" w:rsidRDefault="00AD471B" w:rsidP="00557F7B">
            <w:pPr>
              <w:widowControl w:val="0"/>
              <w:tabs>
                <w:tab w:val="right" w:pos="7254"/>
              </w:tabs>
              <w:suppressAutoHyphens/>
              <w:autoSpaceDE w:val="0"/>
              <w:spacing w:before="120" w:after="120"/>
              <w:jc w:val="center"/>
              <w:rPr>
                <w:rFonts w:eastAsia="Arial"/>
                <w:b/>
                <w:color w:val="000000" w:themeColor="text1"/>
                <w:sz w:val="28"/>
                <w:szCs w:val="28"/>
              </w:rPr>
            </w:pPr>
            <w:r w:rsidRPr="004C17AD">
              <w:rPr>
                <w:b/>
                <w:color w:val="000000" w:themeColor="text1"/>
                <w:sz w:val="28"/>
                <w:szCs w:val="28"/>
              </w:rPr>
              <w:t>CDNĐT 6.1</w:t>
            </w:r>
          </w:p>
        </w:tc>
        <w:tc>
          <w:tcPr>
            <w:tcW w:w="7513" w:type="dxa"/>
          </w:tcPr>
          <w:p w14:paraId="2EEFD0D9" w14:textId="77777777" w:rsidR="00AD471B" w:rsidRPr="004C17AD" w:rsidRDefault="00AD471B" w:rsidP="00557F7B">
            <w:pPr>
              <w:widowControl w:val="0"/>
              <w:tabs>
                <w:tab w:val="right" w:pos="7254"/>
              </w:tabs>
              <w:suppressAutoHyphens/>
              <w:autoSpaceDE w:val="0"/>
              <w:spacing w:before="120" w:after="120"/>
              <w:jc w:val="both"/>
              <w:rPr>
                <w:rFonts w:eastAsia="Arial"/>
                <w:color w:val="000000" w:themeColor="text1"/>
                <w:sz w:val="28"/>
                <w:szCs w:val="28"/>
              </w:rPr>
            </w:pPr>
            <w:r w:rsidRPr="004C17AD">
              <w:rPr>
                <w:color w:val="000000" w:themeColor="text1"/>
                <w:sz w:val="28"/>
                <w:szCs w:val="28"/>
              </w:rPr>
              <w:t xml:space="preserve">Bên mời thầu: ________ </w:t>
            </w:r>
            <w:r w:rsidRPr="004C17AD">
              <w:rPr>
                <w:i/>
                <w:color w:val="000000" w:themeColor="text1"/>
                <w:sz w:val="28"/>
                <w:szCs w:val="28"/>
              </w:rPr>
              <w:t>[ghi “sẽ” hoặc “sẽ không’’]</w:t>
            </w:r>
            <w:r w:rsidRPr="004C17AD">
              <w:rPr>
                <w:color w:val="000000" w:themeColor="text1"/>
                <w:sz w:val="28"/>
                <w:szCs w:val="28"/>
              </w:rPr>
              <w:t xml:space="preserve"> tổ chức khảo sát hiện trường. </w:t>
            </w:r>
          </w:p>
          <w:p w14:paraId="412BDEA3" w14:textId="77777777" w:rsidR="00AD471B" w:rsidRPr="004C17AD" w:rsidRDefault="00AD471B" w:rsidP="00557F7B">
            <w:pPr>
              <w:tabs>
                <w:tab w:val="right" w:pos="7254"/>
              </w:tabs>
              <w:spacing w:before="120" w:after="120"/>
              <w:jc w:val="both"/>
              <w:rPr>
                <w:color w:val="000000" w:themeColor="text1"/>
                <w:sz w:val="28"/>
                <w:szCs w:val="28"/>
              </w:rPr>
            </w:pPr>
            <w:r w:rsidRPr="004C17AD">
              <w:rPr>
                <w:i/>
                <w:color w:val="000000" w:themeColor="text1"/>
                <w:sz w:val="28"/>
                <w:szCs w:val="28"/>
              </w:rPr>
              <w:t>[Trường hợp bên mời thầu hướng dẫn nhà đầu tư đi khảo sát hiện trường thì ghi rõ thời gian, địa điểm].</w:t>
            </w:r>
          </w:p>
        </w:tc>
      </w:tr>
      <w:tr w:rsidR="004C17AD" w:rsidRPr="004C17AD" w14:paraId="43455428" w14:textId="77777777" w:rsidTr="007D156A">
        <w:trPr>
          <w:trHeight w:val="567"/>
        </w:trPr>
        <w:tc>
          <w:tcPr>
            <w:tcW w:w="1809" w:type="dxa"/>
          </w:tcPr>
          <w:p w14:paraId="2FFF6952" w14:textId="77777777" w:rsidR="00AD471B" w:rsidRPr="004C17AD" w:rsidRDefault="00AD471B" w:rsidP="00557F7B">
            <w:pPr>
              <w:widowControl w:val="0"/>
              <w:tabs>
                <w:tab w:val="right" w:pos="7254"/>
              </w:tabs>
              <w:suppressAutoHyphens/>
              <w:autoSpaceDE w:val="0"/>
              <w:spacing w:before="120" w:after="120"/>
              <w:jc w:val="center"/>
              <w:rPr>
                <w:rFonts w:eastAsia="Arial"/>
                <w:b/>
                <w:color w:val="000000" w:themeColor="text1"/>
                <w:sz w:val="28"/>
                <w:szCs w:val="28"/>
              </w:rPr>
            </w:pPr>
            <w:r w:rsidRPr="004C17AD">
              <w:rPr>
                <w:b/>
                <w:color w:val="000000" w:themeColor="text1"/>
                <w:sz w:val="28"/>
                <w:szCs w:val="28"/>
              </w:rPr>
              <w:t>CDNĐT 7.2</w:t>
            </w:r>
          </w:p>
        </w:tc>
        <w:tc>
          <w:tcPr>
            <w:tcW w:w="7513" w:type="dxa"/>
          </w:tcPr>
          <w:p w14:paraId="74783991" w14:textId="076F6536" w:rsidR="00AD471B" w:rsidRPr="004C17AD" w:rsidRDefault="00AD471B" w:rsidP="00557F7B">
            <w:pPr>
              <w:widowControl w:val="0"/>
              <w:suppressAutoHyphens/>
              <w:autoSpaceDE w:val="0"/>
              <w:spacing w:before="120" w:after="120"/>
              <w:jc w:val="both"/>
              <w:rPr>
                <w:color w:val="000000" w:themeColor="text1"/>
                <w:sz w:val="28"/>
                <w:szCs w:val="28"/>
              </w:rPr>
            </w:pPr>
            <w:r w:rsidRPr="004C17AD">
              <w:rPr>
                <w:color w:val="000000" w:themeColor="text1"/>
                <w:sz w:val="28"/>
                <w:szCs w:val="28"/>
              </w:rPr>
              <w:t xml:space="preserve">Thời hạn đăng tải </w:t>
            </w:r>
            <w:r w:rsidR="005B4011" w:rsidRPr="004C17AD">
              <w:rPr>
                <w:color w:val="000000" w:themeColor="text1"/>
                <w:sz w:val="28"/>
                <w:szCs w:val="28"/>
              </w:rPr>
              <w:t>quyết định</w:t>
            </w:r>
            <w:r w:rsidRPr="004C17AD">
              <w:rPr>
                <w:color w:val="000000" w:themeColor="text1"/>
                <w:sz w:val="28"/>
                <w:szCs w:val="28"/>
              </w:rPr>
              <w:t xml:space="preserve"> sửa đổi HSMT </w:t>
            </w:r>
            <w:r w:rsidR="005B4011" w:rsidRPr="004C17AD">
              <w:rPr>
                <w:color w:val="000000" w:themeColor="text1"/>
                <w:sz w:val="28"/>
                <w:szCs w:val="28"/>
              </w:rPr>
              <w:t>là</w:t>
            </w:r>
            <w:r w:rsidRPr="004C17AD">
              <w:rPr>
                <w:color w:val="000000" w:themeColor="text1"/>
                <w:sz w:val="28"/>
                <w:szCs w:val="28"/>
              </w:rPr>
              <w:t xml:space="preserve"> ____ngày trước ngày có thời điểm đóng thầu </w:t>
            </w:r>
            <w:r w:rsidRPr="004C17AD">
              <w:rPr>
                <w:i/>
                <w:iCs/>
                <w:color w:val="000000" w:themeColor="text1"/>
                <w:sz w:val="28"/>
                <w:szCs w:val="28"/>
              </w:rPr>
              <w:t>[ghi số ngày cụ thể, bảo đảm đủ thời gian để nhà đầu tư hoàn chỉnh HSDT và tối thiểu là 15 ngày đối với đấu thầu trong nước và 25 ngày đối với đấu thầu quốc tế].</w:t>
            </w:r>
          </w:p>
        </w:tc>
      </w:tr>
      <w:tr w:rsidR="004C17AD" w:rsidRPr="004C17AD" w14:paraId="59DA3BA3" w14:textId="77777777" w:rsidTr="007D156A">
        <w:trPr>
          <w:trHeight w:val="567"/>
        </w:trPr>
        <w:tc>
          <w:tcPr>
            <w:tcW w:w="1809" w:type="dxa"/>
          </w:tcPr>
          <w:p w14:paraId="55BA4C56" w14:textId="77777777" w:rsidR="00AD471B" w:rsidRPr="004C17AD" w:rsidRDefault="00AD471B" w:rsidP="00557F7B">
            <w:pPr>
              <w:widowControl w:val="0"/>
              <w:tabs>
                <w:tab w:val="right" w:pos="7254"/>
              </w:tabs>
              <w:suppressAutoHyphens/>
              <w:autoSpaceDE w:val="0"/>
              <w:spacing w:before="120" w:after="120"/>
              <w:jc w:val="center"/>
              <w:rPr>
                <w:rFonts w:eastAsia="Arial"/>
                <w:b/>
                <w:color w:val="000000" w:themeColor="text1"/>
                <w:sz w:val="28"/>
                <w:szCs w:val="28"/>
              </w:rPr>
            </w:pPr>
            <w:r w:rsidRPr="004C17AD">
              <w:rPr>
                <w:b/>
                <w:color w:val="000000" w:themeColor="text1"/>
                <w:sz w:val="28"/>
                <w:szCs w:val="28"/>
              </w:rPr>
              <w:t>CDNĐT 9</w:t>
            </w:r>
          </w:p>
        </w:tc>
        <w:tc>
          <w:tcPr>
            <w:tcW w:w="7513" w:type="dxa"/>
          </w:tcPr>
          <w:p w14:paraId="670F55DB" w14:textId="77777777" w:rsidR="00AD471B" w:rsidRPr="004C17AD" w:rsidRDefault="00AD471B" w:rsidP="00557F7B">
            <w:pPr>
              <w:pStyle w:val="FootnoteText"/>
              <w:spacing w:before="120" w:after="120"/>
              <w:jc w:val="both"/>
              <w:rPr>
                <w:rFonts w:ascii="Times New Roman" w:hAnsi="Times New Roman"/>
                <w:i/>
                <w:color w:val="000000" w:themeColor="text1"/>
                <w:sz w:val="28"/>
                <w:szCs w:val="28"/>
                <w:lang w:val="vi-VN"/>
              </w:rPr>
            </w:pPr>
            <w:r w:rsidRPr="004C17AD">
              <w:rPr>
                <w:rFonts w:ascii="Times New Roman" w:hAnsi="Times New Roman"/>
                <w:i/>
                <w:color w:val="000000" w:themeColor="text1"/>
                <w:sz w:val="28"/>
                <w:szCs w:val="28"/>
                <w:lang w:val="vi-VN"/>
              </w:rPr>
              <w:t>[Căn cứ hình thức đấu thầu, ghi rõ ngôn ngữ của HSDT:</w:t>
            </w:r>
          </w:p>
          <w:p w14:paraId="525DB1DC" w14:textId="77777777" w:rsidR="00AD471B" w:rsidRPr="004C17AD" w:rsidRDefault="00AD471B" w:rsidP="00557F7B">
            <w:pPr>
              <w:pStyle w:val="FootnoteText"/>
              <w:spacing w:before="120" w:after="120"/>
              <w:jc w:val="both"/>
              <w:rPr>
                <w:rFonts w:ascii="Times New Roman" w:hAnsi="Times New Roman"/>
                <w:i/>
                <w:color w:val="000000" w:themeColor="text1"/>
                <w:sz w:val="28"/>
                <w:szCs w:val="28"/>
                <w:lang w:val="vi-VN"/>
              </w:rPr>
            </w:pPr>
            <w:r w:rsidRPr="004C17AD">
              <w:rPr>
                <w:rFonts w:ascii="Times New Roman" w:hAnsi="Times New Roman"/>
                <w:i/>
                <w:color w:val="000000" w:themeColor="text1"/>
                <w:sz w:val="28"/>
                <w:szCs w:val="28"/>
                <w:lang w:val="vi-VN"/>
              </w:rPr>
              <w:t>- Đối với đấu thầu quốc tế:</w:t>
            </w:r>
          </w:p>
          <w:p w14:paraId="6F7D3610" w14:textId="578A8C6D" w:rsidR="00AD471B" w:rsidRPr="004C17AD" w:rsidRDefault="00AD471B" w:rsidP="00557F7B">
            <w:pPr>
              <w:pStyle w:val="FootnoteText"/>
              <w:spacing w:before="120" w:after="120"/>
              <w:jc w:val="both"/>
              <w:rPr>
                <w:rFonts w:ascii="Times New Roman" w:hAnsi="Times New Roman"/>
                <w:i/>
                <w:color w:val="000000" w:themeColor="text1"/>
                <w:sz w:val="28"/>
                <w:szCs w:val="28"/>
                <w:lang w:val="vi-VN"/>
              </w:rPr>
            </w:pPr>
            <w:r w:rsidRPr="004C17AD">
              <w:rPr>
                <w:rFonts w:ascii="Times New Roman" w:hAnsi="Times New Roman"/>
                <w:i/>
                <w:color w:val="000000" w:themeColor="text1"/>
                <w:sz w:val="28"/>
                <w:szCs w:val="28"/>
                <w:lang w:val="vi-VN"/>
              </w:rPr>
              <w:t>HSDT</w:t>
            </w:r>
            <w:r w:rsidR="00241E60" w:rsidRPr="004C17AD">
              <w:rPr>
                <w:rFonts w:ascii="Times New Roman" w:hAnsi="Times New Roman"/>
                <w:i/>
                <w:color w:val="000000" w:themeColor="text1"/>
                <w:sz w:val="28"/>
                <w:szCs w:val="28"/>
                <w:lang w:val="vi-VN"/>
              </w:rPr>
              <w:t>,</w:t>
            </w:r>
            <w:r w:rsidRPr="004C17AD">
              <w:rPr>
                <w:rFonts w:ascii="Times New Roman" w:hAnsi="Times New Roman"/>
                <w:i/>
                <w:color w:val="000000" w:themeColor="text1"/>
                <w:sz w:val="28"/>
                <w:szCs w:val="28"/>
                <w:lang w:val="vi-VN"/>
              </w:rPr>
              <w:t xml:space="preserve"> các thư từ và tài liệu liên quan đến HSDT trao đổi giữa nhà đầu tư với bên mời thầu được viết bằng:_____ [Trường hợp HSMT được viết bằng tiếng Anh thì ghi “Tiếng Anh</w:t>
            </w:r>
            <w:r w:rsidR="00F923F9" w:rsidRPr="004C17AD">
              <w:rPr>
                <w:rFonts w:ascii="Times New Roman" w:hAnsi="Times New Roman"/>
                <w:i/>
                <w:color w:val="000000" w:themeColor="text1"/>
                <w:sz w:val="28"/>
                <w:szCs w:val="28"/>
                <w:lang w:val="en-US"/>
              </w:rPr>
              <w:t>”</w:t>
            </w:r>
            <w:r w:rsidRPr="004C17AD">
              <w:rPr>
                <w:rFonts w:ascii="Times New Roman" w:hAnsi="Times New Roman"/>
                <w:i/>
                <w:color w:val="000000" w:themeColor="text1"/>
                <w:sz w:val="28"/>
                <w:szCs w:val="28"/>
                <w:lang w:val="vi-VN"/>
              </w:rPr>
              <w:t xml:space="preserve">; HSMT được viết bằng cả tiếng Anh và tiếng Việt thì ghi “Nhà đầu tư có thể lựa chọn tiếng Anh hoặc tiếng Việt để lập HSDT”.] </w:t>
            </w:r>
          </w:p>
          <w:p w14:paraId="318FE84B" w14:textId="793A1A32" w:rsidR="00AD471B" w:rsidRPr="004C17AD" w:rsidRDefault="00AD471B" w:rsidP="00557F7B">
            <w:pPr>
              <w:pStyle w:val="FootnoteText"/>
              <w:spacing w:before="120" w:after="120"/>
              <w:jc w:val="both"/>
              <w:rPr>
                <w:rFonts w:ascii="Times New Roman" w:hAnsi="Times New Roman"/>
                <w:i/>
                <w:color w:val="000000" w:themeColor="text1"/>
                <w:sz w:val="28"/>
                <w:szCs w:val="28"/>
                <w:lang w:val="vi-VN"/>
              </w:rPr>
            </w:pPr>
            <w:r w:rsidRPr="004C17AD">
              <w:rPr>
                <w:rFonts w:ascii="Times New Roman" w:hAnsi="Times New Roman"/>
                <w:i/>
                <w:color w:val="000000" w:themeColor="text1"/>
                <w:sz w:val="28"/>
                <w:szCs w:val="28"/>
                <w:lang w:val="vi-VN"/>
              </w:rPr>
              <w:t>Các tài liệu và tư liệu bổ trợ trong HSDT có thể được viết bằng ngôn ngữ khác đồng thời kèm theo bản dịch sang: _____ [Trường hợp HSMT được viết bằng tiếng Anh thì ghi “Tiếng Anh</w:t>
            </w:r>
            <w:r w:rsidR="00F923F9" w:rsidRPr="004C17AD">
              <w:rPr>
                <w:rFonts w:ascii="Times New Roman" w:hAnsi="Times New Roman"/>
                <w:i/>
                <w:color w:val="000000" w:themeColor="text1"/>
                <w:sz w:val="28"/>
                <w:szCs w:val="28"/>
                <w:lang w:val="vi-VN"/>
              </w:rPr>
              <w:t>”</w:t>
            </w:r>
            <w:r w:rsidRPr="004C17AD">
              <w:rPr>
                <w:rFonts w:ascii="Times New Roman" w:hAnsi="Times New Roman"/>
                <w:i/>
                <w:color w:val="000000" w:themeColor="text1"/>
                <w:sz w:val="28"/>
                <w:szCs w:val="28"/>
                <w:lang w:val="vi-VN"/>
              </w:rPr>
              <w:t>; HSMT được viết bằng cả tiếng Anh và tiếng Việt thì ghi “Ngôn ngữ mà nhà đầu tư lựa chọn để lập HSDT”]. Trường hợp thiếu bản dịch, nếu cần thiết, bên mời thầu có thể yêu cầu nhà đầu tư gửi bổ sung.</w:t>
            </w:r>
          </w:p>
          <w:p w14:paraId="78CF4F0C" w14:textId="171F2ADB" w:rsidR="00AD471B" w:rsidRPr="004C17AD" w:rsidRDefault="00AD471B" w:rsidP="00557F7B">
            <w:pPr>
              <w:pStyle w:val="FootnoteText"/>
              <w:spacing w:before="120" w:after="120"/>
              <w:jc w:val="both"/>
              <w:rPr>
                <w:rFonts w:ascii="Times New Roman" w:hAnsi="Times New Roman"/>
                <w:i/>
                <w:color w:val="000000" w:themeColor="text1"/>
                <w:sz w:val="28"/>
                <w:szCs w:val="28"/>
                <w:lang w:val="vi-VN"/>
              </w:rPr>
            </w:pPr>
            <w:r w:rsidRPr="004C17AD">
              <w:rPr>
                <w:rFonts w:ascii="Times New Roman" w:hAnsi="Times New Roman"/>
                <w:i/>
                <w:color w:val="000000" w:themeColor="text1"/>
                <w:sz w:val="28"/>
                <w:szCs w:val="28"/>
                <w:lang w:val="vi-VN"/>
              </w:rPr>
              <w:t>- Đối với đấu thầu trong nước:</w:t>
            </w:r>
          </w:p>
          <w:p w14:paraId="44187C57" w14:textId="69341348" w:rsidR="00AD471B" w:rsidRPr="004C17AD" w:rsidRDefault="00AD471B" w:rsidP="00557F7B">
            <w:pPr>
              <w:pStyle w:val="FootnoteText"/>
              <w:spacing w:before="120" w:after="120"/>
              <w:jc w:val="both"/>
              <w:rPr>
                <w:rFonts w:ascii="Times New Roman Italic" w:hAnsi="Times New Roman Italic"/>
                <w:i/>
                <w:color w:val="000000" w:themeColor="text1"/>
                <w:spacing w:val="-4"/>
                <w:sz w:val="28"/>
                <w:szCs w:val="28"/>
                <w:lang w:val="vi-VN"/>
              </w:rPr>
            </w:pPr>
            <w:r w:rsidRPr="004C17AD">
              <w:rPr>
                <w:rFonts w:ascii="Times New Roman Italic" w:hAnsi="Times New Roman Italic"/>
                <w:i/>
                <w:color w:val="000000" w:themeColor="text1"/>
                <w:spacing w:val="-4"/>
                <w:sz w:val="28"/>
                <w:szCs w:val="28"/>
                <w:lang w:val="vi-VN"/>
              </w:rPr>
              <w:t>HSDT cũng như tất cả các thư từ và tài liệu liên quan đến HSDT trao đổi giữa nhà đầu tư với bên mời thầu được viết bằng tiếng Việt.</w:t>
            </w:r>
          </w:p>
          <w:p w14:paraId="7A66EE8B" w14:textId="77AF95C2" w:rsidR="00AD471B" w:rsidRPr="004C17AD" w:rsidRDefault="00AD471B" w:rsidP="00557F7B">
            <w:pPr>
              <w:pStyle w:val="FootnoteText"/>
              <w:spacing w:before="120" w:after="120"/>
              <w:jc w:val="both"/>
              <w:rPr>
                <w:rFonts w:ascii="Times New Roman" w:hAnsi="Times New Roman"/>
                <w:color w:val="000000" w:themeColor="text1"/>
                <w:sz w:val="28"/>
                <w:szCs w:val="28"/>
                <w:lang w:val="vi-VN"/>
              </w:rPr>
            </w:pPr>
            <w:r w:rsidRPr="004C17AD">
              <w:rPr>
                <w:rFonts w:ascii="Times New Roman" w:hAnsi="Times New Roman"/>
                <w:i/>
                <w:color w:val="000000" w:themeColor="text1"/>
                <w:sz w:val="28"/>
                <w:szCs w:val="28"/>
                <w:lang w:val="vi-VN"/>
              </w:rPr>
              <w:t>Các tài liệu và tư liệu bổ trợ trong HSDT có thể được viết bằng ngôn ngữ khác đồng thời kèm theo bản dịch sang tiếng Việt. Trường hợp thiếu bản dịch, nếu cần thiết, bên mời thầu có thể yêu cầu nhà đầu tư gửi bổ sung</w:t>
            </w:r>
            <w:r w:rsidR="00F923F9" w:rsidRPr="004C17AD">
              <w:rPr>
                <w:rFonts w:ascii="Times New Roman" w:hAnsi="Times New Roman"/>
                <w:i/>
                <w:color w:val="000000" w:themeColor="text1"/>
                <w:sz w:val="28"/>
                <w:szCs w:val="28"/>
                <w:lang w:val="vi-VN"/>
              </w:rPr>
              <w:t>]</w:t>
            </w:r>
            <w:r w:rsidRPr="004C17AD">
              <w:rPr>
                <w:rFonts w:ascii="Times New Roman" w:hAnsi="Times New Roman"/>
                <w:i/>
                <w:color w:val="000000" w:themeColor="text1"/>
                <w:sz w:val="28"/>
                <w:szCs w:val="28"/>
                <w:lang w:val="vi-VN"/>
              </w:rPr>
              <w:t>.</w:t>
            </w:r>
          </w:p>
        </w:tc>
      </w:tr>
      <w:tr w:rsidR="004C17AD" w:rsidRPr="004C17AD" w14:paraId="5CF7641F" w14:textId="77777777" w:rsidTr="007D156A">
        <w:trPr>
          <w:trHeight w:val="567"/>
        </w:trPr>
        <w:tc>
          <w:tcPr>
            <w:tcW w:w="1809" w:type="dxa"/>
          </w:tcPr>
          <w:p w14:paraId="242EC0D8" w14:textId="77777777" w:rsidR="00AD471B" w:rsidRPr="004C17AD" w:rsidRDefault="00AD471B" w:rsidP="00557F7B">
            <w:pPr>
              <w:widowControl w:val="0"/>
              <w:tabs>
                <w:tab w:val="right" w:pos="7434"/>
              </w:tabs>
              <w:suppressAutoHyphens/>
              <w:autoSpaceDE w:val="0"/>
              <w:spacing w:before="120" w:after="120"/>
              <w:jc w:val="center"/>
              <w:rPr>
                <w:rFonts w:eastAsia="Arial"/>
                <w:b/>
                <w:color w:val="000000" w:themeColor="text1"/>
                <w:sz w:val="28"/>
                <w:szCs w:val="28"/>
              </w:rPr>
            </w:pPr>
            <w:r w:rsidRPr="004C17AD">
              <w:rPr>
                <w:b/>
                <w:color w:val="000000" w:themeColor="text1"/>
                <w:sz w:val="28"/>
                <w:szCs w:val="28"/>
              </w:rPr>
              <w:lastRenderedPageBreak/>
              <w:t>CDNĐT 10.3</w:t>
            </w:r>
          </w:p>
        </w:tc>
        <w:tc>
          <w:tcPr>
            <w:tcW w:w="7513" w:type="dxa"/>
          </w:tcPr>
          <w:p w14:paraId="30A8F623" w14:textId="7B3A08A2" w:rsidR="00AD471B" w:rsidRPr="004C17AD" w:rsidRDefault="00AD471B" w:rsidP="00557F7B">
            <w:pPr>
              <w:widowControl w:val="0"/>
              <w:tabs>
                <w:tab w:val="right" w:pos="7254"/>
              </w:tabs>
              <w:suppressAutoHyphens/>
              <w:autoSpaceDE w:val="0"/>
              <w:spacing w:before="120" w:after="120"/>
              <w:jc w:val="both"/>
              <w:rPr>
                <w:rFonts w:eastAsia="Arial"/>
                <w:color w:val="000000" w:themeColor="text1"/>
                <w:sz w:val="28"/>
                <w:szCs w:val="28"/>
              </w:rPr>
            </w:pPr>
            <w:r w:rsidRPr="004C17AD">
              <w:rPr>
                <w:color w:val="000000" w:themeColor="text1"/>
                <w:sz w:val="28"/>
                <w:szCs w:val="28"/>
              </w:rPr>
              <w:t xml:space="preserve">Nhà đầu tư phải nộp cùng với HSDT các tài liệu sau đây: ___ </w:t>
            </w:r>
            <w:r w:rsidRPr="004C17AD">
              <w:rPr>
                <w:i/>
                <w:iCs/>
                <w:color w:val="000000" w:themeColor="text1"/>
                <w:sz w:val="28"/>
                <w:szCs w:val="28"/>
              </w:rPr>
              <w:t>[ghi cụ thể các nội dung cần thiết khác của HSDT ngoài các nội dung quy định tại Mục 10.1</w:t>
            </w:r>
            <w:r w:rsidR="00600B0F" w:rsidRPr="004C17AD">
              <w:rPr>
                <w:i/>
                <w:iCs/>
                <w:color w:val="000000" w:themeColor="text1"/>
                <w:sz w:val="28"/>
                <w:szCs w:val="28"/>
              </w:rPr>
              <w:t xml:space="preserve"> CDNĐT và Mục</w:t>
            </w:r>
            <w:r w:rsidRPr="004C17AD">
              <w:rPr>
                <w:i/>
                <w:iCs/>
                <w:color w:val="000000" w:themeColor="text1"/>
                <w:sz w:val="28"/>
                <w:szCs w:val="28"/>
              </w:rPr>
              <w:t xml:space="preserve"> 10.2 CDNĐT trên cơ sở phù hợp với quy mô, tính chất của dự án và không làm hạn chế sự tham dự thầu của nhà đầu tư. Nếu không có yêu cầu thì phải ghi rõ là “không áp dụng”].</w:t>
            </w:r>
          </w:p>
        </w:tc>
      </w:tr>
      <w:tr w:rsidR="004C17AD" w:rsidRPr="004C17AD" w14:paraId="31CD5177" w14:textId="77777777" w:rsidTr="007D156A">
        <w:trPr>
          <w:trHeight w:val="567"/>
        </w:trPr>
        <w:tc>
          <w:tcPr>
            <w:tcW w:w="1809" w:type="dxa"/>
          </w:tcPr>
          <w:p w14:paraId="19C8D713" w14:textId="77777777" w:rsidR="00AD471B" w:rsidRPr="004C17AD" w:rsidRDefault="00AD471B" w:rsidP="00557F7B">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t>CDNĐT 12.1</w:t>
            </w:r>
          </w:p>
        </w:tc>
        <w:tc>
          <w:tcPr>
            <w:tcW w:w="7513" w:type="dxa"/>
          </w:tcPr>
          <w:p w14:paraId="48EFB743" w14:textId="77777777" w:rsidR="00AD471B" w:rsidRPr="004C17AD" w:rsidRDefault="00AD471B" w:rsidP="00557F7B">
            <w:pPr>
              <w:widowControl w:val="0"/>
              <w:suppressAutoHyphens/>
              <w:autoSpaceDE w:val="0"/>
              <w:spacing w:before="120" w:after="120"/>
              <w:jc w:val="both"/>
              <w:rPr>
                <w:rFonts w:eastAsia="Arial"/>
                <w:color w:val="000000" w:themeColor="text1"/>
                <w:sz w:val="28"/>
                <w:szCs w:val="28"/>
                <w:lang w:val="de-DE"/>
              </w:rPr>
            </w:pPr>
            <w:r w:rsidRPr="004C17AD">
              <w:rPr>
                <w:color w:val="000000" w:themeColor="text1"/>
                <w:sz w:val="28"/>
                <w:szCs w:val="28"/>
                <w:lang w:val="de-DE"/>
              </w:rPr>
              <w:t>Tài liệu chứng minh tư cách hợp lệ của nhà đầu tư:</w:t>
            </w:r>
          </w:p>
          <w:p w14:paraId="2F566A7F" w14:textId="77777777" w:rsidR="00AD471B" w:rsidRPr="004C17AD" w:rsidRDefault="00AD471B" w:rsidP="00557F7B">
            <w:pPr>
              <w:tabs>
                <w:tab w:val="right" w:leader="dot" w:pos="8100"/>
              </w:tabs>
              <w:spacing w:before="120" w:after="120"/>
              <w:jc w:val="both"/>
              <w:rPr>
                <w:color w:val="000000" w:themeColor="text1"/>
                <w:sz w:val="28"/>
                <w:szCs w:val="28"/>
                <w:lang w:val="de-DE"/>
              </w:rPr>
            </w:pPr>
            <w:r w:rsidRPr="004C17AD">
              <w:rPr>
                <w:color w:val="000000" w:themeColor="text1"/>
                <w:sz w:val="28"/>
                <w:szCs w:val="28"/>
                <w:lang w:val="de-DE"/>
              </w:rPr>
              <w:t xml:space="preserve">a) Đối với nhà đầu tư độc lập, phải cung cấp các tài liệu chứng minh tư cách hợp lệ của mình như sau: </w:t>
            </w:r>
          </w:p>
          <w:p w14:paraId="214045DB" w14:textId="11B5B212" w:rsidR="00AD471B" w:rsidRPr="004C17AD" w:rsidRDefault="00AD471B" w:rsidP="00557F7B">
            <w:pPr>
              <w:tabs>
                <w:tab w:val="right" w:leader="dot" w:pos="8100"/>
              </w:tabs>
              <w:spacing w:before="120" w:after="120"/>
              <w:jc w:val="both"/>
              <w:rPr>
                <w:color w:val="000000" w:themeColor="text1"/>
                <w:sz w:val="28"/>
                <w:szCs w:val="28"/>
                <w:lang w:val="pl-PL"/>
              </w:rPr>
            </w:pPr>
            <w:r w:rsidRPr="004C17AD">
              <w:rPr>
                <w:noProof/>
                <w:color w:val="000000" w:themeColor="text1"/>
                <w:sz w:val="28"/>
                <w:szCs w:val="28"/>
                <w:lang w:val="vi-VN"/>
              </w:rPr>
              <w:t xml:space="preserve">Bản </w:t>
            </w:r>
            <w:r w:rsidRPr="004C17AD">
              <w:rPr>
                <w:noProof/>
                <w:color w:val="000000" w:themeColor="text1"/>
                <w:sz w:val="28"/>
                <w:szCs w:val="28"/>
                <w:lang w:val="de-DE"/>
              </w:rPr>
              <w:t xml:space="preserve">chụp một trong các tài liệu sau đây: </w:t>
            </w:r>
            <w:r w:rsidRPr="004C17AD">
              <w:rPr>
                <w:color w:val="000000" w:themeColor="text1"/>
                <w:sz w:val="28"/>
                <w:szCs w:val="28"/>
                <w:lang w:val="pl-PL"/>
              </w:rPr>
              <w:t xml:space="preserve">Giấy chứng nhận đăng ký doanh nghiệp hoặc </w:t>
            </w:r>
            <w:r w:rsidRPr="004C17AD">
              <w:rPr>
                <w:color w:val="000000" w:themeColor="text1"/>
                <w:sz w:val="28"/>
                <w:szCs w:val="28"/>
                <w:lang w:val="de-DE"/>
              </w:rPr>
              <w:t xml:space="preserve">quyết định thành lập hoặc tài liệu có giá trị tương đương do cơ quan có thẩm quyền </w:t>
            </w:r>
            <w:r w:rsidRPr="004C17AD">
              <w:rPr>
                <w:color w:val="000000" w:themeColor="text1"/>
                <w:sz w:val="28"/>
                <w:szCs w:val="28"/>
                <w:lang w:val="pl-PL"/>
              </w:rPr>
              <w:t>cấp</w:t>
            </w:r>
            <w:r w:rsidR="0079238D" w:rsidRPr="004C17AD">
              <w:rPr>
                <w:color w:val="000000" w:themeColor="text1"/>
                <w:sz w:val="28"/>
                <w:szCs w:val="28"/>
                <w:lang w:val="pl-PL"/>
              </w:rPr>
              <w:t xml:space="preserve"> đối với nhà đầu tư trong nước</w:t>
            </w:r>
            <w:r w:rsidRPr="004C17AD">
              <w:rPr>
                <w:color w:val="000000" w:themeColor="text1"/>
                <w:sz w:val="28"/>
                <w:szCs w:val="28"/>
                <w:lang w:val="pl-PL"/>
              </w:rPr>
              <w:t xml:space="preserve">; </w:t>
            </w:r>
            <w:r w:rsidR="0079238D" w:rsidRPr="004C17AD">
              <w:rPr>
                <w:color w:val="000000" w:themeColor="text1"/>
                <w:sz w:val="28"/>
                <w:szCs w:val="28"/>
                <w:lang w:val="pl-PL"/>
              </w:rPr>
              <w:t>tài liệu chứng minh</w:t>
            </w:r>
            <w:r w:rsidRPr="004C17AD">
              <w:rPr>
                <w:color w:val="000000" w:themeColor="text1"/>
                <w:sz w:val="28"/>
                <w:szCs w:val="28"/>
                <w:lang w:val="pl-PL"/>
              </w:rPr>
              <w:t xml:space="preserve"> đăng ký thành lập, hoạt động theo pháp luật nước ngoài</w:t>
            </w:r>
            <w:r w:rsidR="0079238D" w:rsidRPr="004C17AD">
              <w:rPr>
                <w:color w:val="000000" w:themeColor="text1"/>
                <w:sz w:val="28"/>
                <w:szCs w:val="28"/>
                <w:lang w:val="pl-PL"/>
              </w:rPr>
              <w:t xml:space="preserve"> đối với nhà đầu tư nước ngoài</w:t>
            </w:r>
            <w:r w:rsidRPr="004C17AD">
              <w:rPr>
                <w:color w:val="000000" w:themeColor="text1"/>
                <w:sz w:val="28"/>
                <w:szCs w:val="28"/>
                <w:lang w:val="pl-PL"/>
              </w:rPr>
              <w:t>.</w:t>
            </w:r>
          </w:p>
          <w:p w14:paraId="39C4B37B" w14:textId="77777777" w:rsidR="00AD471B" w:rsidRPr="004C17AD" w:rsidRDefault="00AD471B" w:rsidP="00557F7B">
            <w:pPr>
              <w:spacing w:before="120" w:after="120"/>
              <w:jc w:val="both"/>
              <w:rPr>
                <w:color w:val="000000" w:themeColor="text1"/>
                <w:sz w:val="28"/>
                <w:szCs w:val="28"/>
                <w:lang w:val="de-DE"/>
              </w:rPr>
            </w:pPr>
            <w:r w:rsidRPr="004C17AD">
              <w:rPr>
                <w:color w:val="000000" w:themeColor="text1"/>
                <w:sz w:val="28"/>
                <w:szCs w:val="28"/>
                <w:lang w:val="de-DE"/>
              </w:rPr>
              <w:t>b) Đối với nhà đầu tư liên danh, phải cung cấp các tài liệu sau đây:</w:t>
            </w:r>
          </w:p>
          <w:p w14:paraId="4A26561E" w14:textId="77777777" w:rsidR="00AD471B" w:rsidRPr="004C17AD" w:rsidRDefault="00AD471B" w:rsidP="00557F7B">
            <w:pPr>
              <w:spacing w:before="120" w:after="120"/>
              <w:jc w:val="both"/>
              <w:rPr>
                <w:color w:val="000000" w:themeColor="text1"/>
                <w:spacing w:val="-8"/>
                <w:sz w:val="28"/>
                <w:szCs w:val="28"/>
                <w:lang w:val="vi-VN"/>
              </w:rPr>
            </w:pPr>
            <w:r w:rsidRPr="004C17AD">
              <w:rPr>
                <w:b/>
                <w:color w:val="000000" w:themeColor="text1"/>
                <w:spacing w:val="-8"/>
                <w:sz w:val="28"/>
                <w:szCs w:val="28"/>
                <w:lang w:val="de-DE"/>
              </w:rPr>
              <w:t xml:space="preserve">- </w:t>
            </w:r>
            <w:r w:rsidRPr="004C17AD">
              <w:rPr>
                <w:color w:val="000000" w:themeColor="text1"/>
                <w:spacing w:val="-8"/>
                <w:sz w:val="28"/>
                <w:szCs w:val="28"/>
                <w:lang w:val="vi-VN"/>
              </w:rPr>
              <w:t xml:space="preserve">Các tài liệu nêu tại </w:t>
            </w:r>
            <w:r w:rsidRPr="004C17AD">
              <w:rPr>
                <w:color w:val="000000" w:themeColor="text1"/>
                <w:spacing w:val="-8"/>
                <w:sz w:val="28"/>
                <w:szCs w:val="28"/>
                <w:lang w:val="de-DE"/>
              </w:rPr>
              <w:t>đ</w:t>
            </w:r>
            <w:r w:rsidRPr="004C17AD">
              <w:rPr>
                <w:color w:val="000000" w:themeColor="text1"/>
                <w:spacing w:val="-8"/>
                <w:sz w:val="28"/>
                <w:szCs w:val="28"/>
                <w:lang w:val="vi-VN"/>
              </w:rPr>
              <w:t xml:space="preserve">iểm a </w:t>
            </w:r>
            <w:r w:rsidRPr="004C17AD">
              <w:rPr>
                <w:color w:val="000000" w:themeColor="text1"/>
                <w:spacing w:val="-8"/>
                <w:sz w:val="28"/>
                <w:szCs w:val="28"/>
                <w:lang w:val="de-DE"/>
              </w:rPr>
              <w:t>Mục</w:t>
            </w:r>
            <w:r w:rsidRPr="004C17AD">
              <w:rPr>
                <w:color w:val="000000" w:themeColor="text1"/>
                <w:spacing w:val="-8"/>
                <w:sz w:val="28"/>
                <w:szCs w:val="28"/>
                <w:lang w:val="vi-VN"/>
              </w:rPr>
              <w:t xml:space="preserve"> này đối với từng thành viên liên danh;</w:t>
            </w:r>
          </w:p>
          <w:p w14:paraId="3BC28DF9" w14:textId="28141EA9" w:rsidR="00AD471B" w:rsidRPr="004C17AD" w:rsidRDefault="00AD471B" w:rsidP="00557F7B">
            <w:pPr>
              <w:widowControl w:val="0"/>
              <w:tabs>
                <w:tab w:val="right" w:pos="7254"/>
              </w:tabs>
              <w:suppressAutoHyphens/>
              <w:autoSpaceDE w:val="0"/>
              <w:spacing w:before="120" w:after="120"/>
              <w:jc w:val="both"/>
              <w:rPr>
                <w:color w:val="000000" w:themeColor="text1"/>
                <w:sz w:val="28"/>
                <w:szCs w:val="28"/>
                <w:lang w:val="vi-VN"/>
              </w:rPr>
            </w:pPr>
            <w:r w:rsidRPr="004C17AD">
              <w:rPr>
                <w:b/>
                <w:color w:val="000000" w:themeColor="text1"/>
                <w:sz w:val="28"/>
                <w:szCs w:val="28"/>
                <w:lang w:val="vi-VN"/>
              </w:rPr>
              <w:t>-</w:t>
            </w:r>
            <w:r w:rsidRPr="004C17AD">
              <w:rPr>
                <w:color w:val="000000" w:themeColor="text1"/>
                <w:sz w:val="28"/>
                <w:szCs w:val="28"/>
                <w:lang w:val="vi-VN"/>
              </w:rPr>
              <w:t xml:space="preserve"> Văn bản thỏa thuận liên danh giữa các thành viên theo Mẫu số 03 tại Chương IV – Biểu mẫu dự thầu</w:t>
            </w:r>
            <w:r w:rsidR="009C667A" w:rsidRPr="004C17AD">
              <w:rPr>
                <w:color w:val="000000" w:themeColor="text1"/>
                <w:sz w:val="28"/>
                <w:szCs w:val="28"/>
                <w:lang w:val="vi-VN"/>
              </w:rPr>
              <w:t>.</w:t>
            </w:r>
          </w:p>
        </w:tc>
      </w:tr>
      <w:tr w:rsidR="004C17AD" w:rsidRPr="004C17AD" w14:paraId="1F0CB357" w14:textId="77777777" w:rsidTr="007D156A">
        <w:trPr>
          <w:trHeight w:val="567"/>
        </w:trPr>
        <w:tc>
          <w:tcPr>
            <w:tcW w:w="1809" w:type="dxa"/>
          </w:tcPr>
          <w:p w14:paraId="74A7534F" w14:textId="77777777" w:rsidR="00103BC5" w:rsidRPr="004C17AD" w:rsidRDefault="00AD471B" w:rsidP="00557F7B">
            <w:pPr>
              <w:widowControl w:val="0"/>
              <w:tabs>
                <w:tab w:val="right" w:pos="7434"/>
              </w:tabs>
              <w:suppressAutoHyphens/>
              <w:autoSpaceDE w:val="0"/>
              <w:spacing w:before="120" w:after="120"/>
              <w:jc w:val="center"/>
              <w:rPr>
                <w:b/>
                <w:color w:val="000000" w:themeColor="text1"/>
                <w:sz w:val="28"/>
                <w:szCs w:val="28"/>
                <w:lang w:val="pl-PL"/>
              </w:rPr>
            </w:pPr>
            <w:r w:rsidRPr="004C17AD">
              <w:rPr>
                <w:b/>
                <w:color w:val="000000" w:themeColor="text1"/>
                <w:sz w:val="28"/>
                <w:szCs w:val="28"/>
                <w:lang w:val="pl-PL"/>
              </w:rPr>
              <w:t>CDNĐT 12.2</w:t>
            </w:r>
          </w:p>
          <w:p w14:paraId="2CBB0B10" w14:textId="00A6E71D" w:rsidR="00AD471B" w:rsidRPr="004C17AD" w:rsidRDefault="00103BC5" w:rsidP="00557F7B">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lang w:val="pl-PL"/>
              </w:rPr>
              <w:t>(a)</w:t>
            </w:r>
            <w:r w:rsidR="00AD471B" w:rsidRPr="004C17AD">
              <w:rPr>
                <w:b/>
                <w:color w:val="000000" w:themeColor="text1"/>
                <w:sz w:val="28"/>
                <w:szCs w:val="28"/>
                <w:lang w:val="pl-PL"/>
              </w:rPr>
              <w:t xml:space="preserve"> </w:t>
            </w:r>
          </w:p>
        </w:tc>
        <w:tc>
          <w:tcPr>
            <w:tcW w:w="7513" w:type="dxa"/>
          </w:tcPr>
          <w:p w14:paraId="1EA42D92" w14:textId="78A87750" w:rsidR="00AD471B" w:rsidRPr="004C17AD" w:rsidRDefault="00AD471B" w:rsidP="00557F7B">
            <w:pPr>
              <w:pStyle w:val="BodyTextIndent2"/>
              <w:tabs>
                <w:tab w:val="left" w:pos="851"/>
                <w:tab w:val="left" w:pos="900"/>
              </w:tabs>
              <w:spacing w:before="120" w:line="240" w:lineRule="auto"/>
              <w:ind w:left="36"/>
              <w:jc w:val="both"/>
              <w:rPr>
                <w:rFonts w:ascii="Times New Roman" w:hAnsi="Times New Roman"/>
                <w:color w:val="000000" w:themeColor="text1"/>
                <w:spacing w:val="-2"/>
                <w:szCs w:val="28"/>
                <w:lang w:val="en-US"/>
              </w:rPr>
            </w:pPr>
            <w:r w:rsidRPr="004C17AD">
              <w:rPr>
                <w:rFonts w:ascii="Times New Roman" w:hAnsi="Times New Roman"/>
                <w:color w:val="000000" w:themeColor="text1"/>
                <w:spacing w:val="-2"/>
                <w:szCs w:val="28"/>
                <w:lang w:val="en-US"/>
              </w:rPr>
              <w:t xml:space="preserve">Đồng tiền dùng để đánh giá: ___ </w:t>
            </w:r>
            <w:r w:rsidRPr="004C17AD">
              <w:rPr>
                <w:rFonts w:ascii="Times New Roman" w:hAnsi="Times New Roman"/>
                <w:i/>
                <w:iCs/>
                <w:color w:val="000000" w:themeColor="text1"/>
                <w:spacing w:val="-2"/>
                <w:szCs w:val="28"/>
                <w:lang w:val="en-US"/>
              </w:rPr>
              <w:t xml:space="preserve">[ghi cụ thể 01 loại đồng tiền. Đối với </w:t>
            </w:r>
            <w:r w:rsidR="002B7B9F" w:rsidRPr="004C17AD">
              <w:rPr>
                <w:rFonts w:ascii="Times New Roman" w:hAnsi="Times New Roman"/>
                <w:i/>
                <w:iCs/>
                <w:color w:val="000000" w:themeColor="text1"/>
                <w:spacing w:val="-2"/>
                <w:szCs w:val="28"/>
                <w:lang w:val="en-US"/>
              </w:rPr>
              <w:t>đấu thầu</w:t>
            </w:r>
            <w:r w:rsidRPr="004C17AD">
              <w:rPr>
                <w:rFonts w:ascii="Times New Roman" w:hAnsi="Times New Roman"/>
                <w:i/>
                <w:iCs/>
                <w:color w:val="000000" w:themeColor="text1"/>
                <w:spacing w:val="-2"/>
                <w:szCs w:val="28"/>
                <w:lang w:val="en-US"/>
              </w:rPr>
              <w:t xml:space="preserve"> trong nước thì là </w:t>
            </w:r>
            <w:r w:rsidR="009B2222" w:rsidRPr="004C17AD">
              <w:rPr>
                <w:rFonts w:ascii="Times New Roman" w:hAnsi="Times New Roman"/>
                <w:i/>
                <w:iCs/>
                <w:color w:val="000000" w:themeColor="text1"/>
                <w:spacing w:val="-2"/>
                <w:szCs w:val="28"/>
                <w:lang w:val="en-US"/>
              </w:rPr>
              <w:t>“</w:t>
            </w:r>
            <w:r w:rsidRPr="004C17AD">
              <w:rPr>
                <w:rFonts w:ascii="Times New Roman" w:hAnsi="Times New Roman"/>
                <w:i/>
                <w:iCs/>
                <w:color w:val="000000" w:themeColor="text1"/>
                <w:spacing w:val="-2"/>
                <w:szCs w:val="28"/>
                <w:lang w:val="en-US"/>
              </w:rPr>
              <w:t>Đồng Việt Nam</w:t>
            </w:r>
            <w:r w:rsidR="009B2222" w:rsidRPr="004C17AD">
              <w:rPr>
                <w:rFonts w:ascii="Times New Roman" w:hAnsi="Times New Roman"/>
                <w:i/>
                <w:iCs/>
                <w:color w:val="000000" w:themeColor="text1"/>
                <w:spacing w:val="-2"/>
                <w:szCs w:val="28"/>
                <w:lang w:val="en-US"/>
              </w:rPr>
              <w:t>”</w:t>
            </w:r>
            <w:r w:rsidRPr="004C17AD">
              <w:rPr>
                <w:rFonts w:ascii="Times New Roman" w:hAnsi="Times New Roman"/>
                <w:i/>
                <w:iCs/>
                <w:color w:val="000000" w:themeColor="text1"/>
                <w:spacing w:val="-2"/>
                <w:szCs w:val="28"/>
                <w:lang w:val="en-US"/>
              </w:rPr>
              <w:t xml:space="preserve">. Đối với </w:t>
            </w:r>
            <w:r w:rsidR="00C2461D" w:rsidRPr="004C17AD">
              <w:rPr>
                <w:rFonts w:ascii="Times New Roman" w:hAnsi="Times New Roman"/>
                <w:i/>
                <w:iCs/>
                <w:color w:val="000000" w:themeColor="text1"/>
                <w:spacing w:val="-2"/>
                <w:szCs w:val="28"/>
                <w:lang w:val="en-US"/>
              </w:rPr>
              <w:t>đấu thầu</w:t>
            </w:r>
            <w:r w:rsidRPr="004C17AD">
              <w:rPr>
                <w:rFonts w:ascii="Times New Roman" w:hAnsi="Times New Roman"/>
                <w:i/>
                <w:iCs/>
                <w:color w:val="000000" w:themeColor="text1"/>
                <w:spacing w:val="-2"/>
                <w:szCs w:val="28"/>
                <w:lang w:val="en-US"/>
              </w:rPr>
              <w:t xml:space="preserve"> quốc tế, khi đánh giá HSDT phải quy đổi về 01 loại tiền tệ; trường hợp trong số các đồng tiền đó có Đồng Việt Nam thì phải quy đổi về</w:t>
            </w:r>
            <w:r w:rsidR="009B2222" w:rsidRPr="004C17AD">
              <w:rPr>
                <w:rFonts w:ascii="Times New Roman" w:hAnsi="Times New Roman"/>
                <w:i/>
                <w:iCs/>
                <w:color w:val="000000" w:themeColor="text1"/>
                <w:spacing w:val="-2"/>
                <w:szCs w:val="28"/>
                <w:lang w:val="en-US"/>
              </w:rPr>
              <w:t xml:space="preserve"> “</w:t>
            </w:r>
            <w:r w:rsidRPr="004C17AD">
              <w:rPr>
                <w:rFonts w:ascii="Times New Roman" w:hAnsi="Times New Roman"/>
                <w:i/>
                <w:iCs/>
                <w:color w:val="000000" w:themeColor="text1"/>
                <w:spacing w:val="-2"/>
                <w:szCs w:val="28"/>
                <w:lang w:val="en-US"/>
              </w:rPr>
              <w:t>Đồng Việt Nam</w:t>
            </w:r>
            <w:r w:rsidR="009B2222" w:rsidRPr="004C17AD">
              <w:rPr>
                <w:rFonts w:ascii="Times New Roman" w:hAnsi="Times New Roman"/>
                <w:i/>
                <w:iCs/>
                <w:color w:val="000000" w:themeColor="text1"/>
                <w:spacing w:val="-2"/>
                <w:szCs w:val="28"/>
                <w:lang w:val="en-US"/>
              </w:rPr>
              <w:t>”</w:t>
            </w:r>
            <w:r w:rsidRPr="004C17AD">
              <w:rPr>
                <w:rFonts w:ascii="Times New Roman" w:hAnsi="Times New Roman"/>
                <w:i/>
                <w:iCs/>
                <w:color w:val="000000" w:themeColor="text1"/>
                <w:spacing w:val="-2"/>
                <w:szCs w:val="28"/>
                <w:lang w:val="en-US"/>
              </w:rPr>
              <w:t xml:space="preserve">]. </w:t>
            </w:r>
          </w:p>
          <w:p w14:paraId="1B74FBD4" w14:textId="77777777" w:rsidR="00AD471B" w:rsidRPr="004C17AD" w:rsidRDefault="00AD471B" w:rsidP="00557F7B">
            <w:pPr>
              <w:pStyle w:val="BodyTextIndent2"/>
              <w:tabs>
                <w:tab w:val="left" w:pos="851"/>
                <w:tab w:val="left" w:pos="900"/>
              </w:tabs>
              <w:spacing w:before="120" w:line="240" w:lineRule="auto"/>
              <w:ind w:left="36"/>
              <w:jc w:val="both"/>
              <w:rPr>
                <w:rFonts w:ascii="Times New Roman" w:hAnsi="Times New Roman"/>
                <w:color w:val="000000" w:themeColor="text1"/>
                <w:spacing w:val="-2"/>
                <w:szCs w:val="28"/>
                <w:lang w:val="en-US"/>
              </w:rPr>
            </w:pPr>
            <w:r w:rsidRPr="004C17AD">
              <w:rPr>
                <w:rFonts w:ascii="Times New Roman" w:hAnsi="Times New Roman"/>
                <w:color w:val="000000" w:themeColor="text1"/>
                <w:spacing w:val="-2"/>
                <w:szCs w:val="28"/>
                <w:lang w:val="en-US"/>
              </w:rPr>
              <w:t>Trường hợp trong số các đồng tiền không có Đồng Việt Nam thì HSMT phải quy định về đồng tiền quy đổi, thời điểm và căn cứ xác định tỷ giá quy đổi như sau:</w:t>
            </w:r>
          </w:p>
          <w:p w14:paraId="71EDB9EC" w14:textId="77777777" w:rsidR="00AD471B" w:rsidRPr="004C17AD" w:rsidRDefault="00AD471B" w:rsidP="00557F7B">
            <w:pPr>
              <w:pStyle w:val="BodyTextIndent2"/>
              <w:tabs>
                <w:tab w:val="left" w:pos="851"/>
                <w:tab w:val="left" w:pos="900"/>
              </w:tabs>
              <w:spacing w:before="120" w:line="240" w:lineRule="auto"/>
              <w:ind w:left="36"/>
              <w:jc w:val="both"/>
              <w:rPr>
                <w:rFonts w:ascii="Times New Roman" w:hAnsi="Times New Roman"/>
                <w:color w:val="000000" w:themeColor="text1"/>
                <w:spacing w:val="-6"/>
                <w:szCs w:val="28"/>
                <w:lang w:val="en-US"/>
              </w:rPr>
            </w:pPr>
            <w:r w:rsidRPr="004C17AD">
              <w:rPr>
                <w:rFonts w:ascii="Times New Roman" w:hAnsi="Times New Roman"/>
                <w:color w:val="000000" w:themeColor="text1"/>
                <w:spacing w:val="-6"/>
                <w:szCs w:val="28"/>
                <w:lang w:val="en-US"/>
              </w:rPr>
              <w:t xml:space="preserve">- Đồng tiền quy đổi là: ___ </w:t>
            </w:r>
            <w:r w:rsidRPr="004C17AD">
              <w:rPr>
                <w:rFonts w:ascii="Times New Roman" w:hAnsi="Times New Roman"/>
                <w:i/>
                <w:iCs/>
                <w:color w:val="000000" w:themeColor="text1"/>
                <w:spacing w:val="-6"/>
                <w:szCs w:val="28"/>
                <w:lang w:val="en-US"/>
              </w:rPr>
              <w:t>[ghi đồng tiền quy đổi dùng để đánh giá].</w:t>
            </w:r>
            <w:r w:rsidRPr="004C17AD">
              <w:rPr>
                <w:rFonts w:ascii="Times New Roman" w:hAnsi="Times New Roman"/>
                <w:color w:val="000000" w:themeColor="text1"/>
                <w:spacing w:val="-6"/>
                <w:szCs w:val="28"/>
                <w:lang w:val="en-US"/>
              </w:rPr>
              <w:t xml:space="preserve"> </w:t>
            </w:r>
          </w:p>
          <w:p w14:paraId="48027EA2" w14:textId="77777777" w:rsidR="00AD471B" w:rsidRPr="004C17AD" w:rsidRDefault="00AD471B" w:rsidP="00557F7B">
            <w:pPr>
              <w:pStyle w:val="BodyTextIndent2"/>
              <w:tabs>
                <w:tab w:val="left" w:pos="851"/>
                <w:tab w:val="left" w:pos="900"/>
              </w:tabs>
              <w:spacing w:before="120" w:line="240" w:lineRule="auto"/>
              <w:ind w:left="0"/>
              <w:jc w:val="both"/>
              <w:rPr>
                <w:rFonts w:ascii="Times New Roman" w:hAnsi="Times New Roman"/>
                <w:color w:val="000000" w:themeColor="text1"/>
                <w:spacing w:val="-2"/>
                <w:szCs w:val="28"/>
                <w:lang w:val="en-US"/>
              </w:rPr>
            </w:pPr>
            <w:r w:rsidRPr="004C17AD">
              <w:rPr>
                <w:rFonts w:ascii="Times New Roman" w:hAnsi="Times New Roman"/>
                <w:color w:val="000000" w:themeColor="text1"/>
                <w:spacing w:val="-2"/>
                <w:szCs w:val="28"/>
                <w:lang w:val="en-US"/>
              </w:rPr>
              <w:t xml:space="preserve">- Thời điểm xác định tỷ giá quy đổi là:___  </w:t>
            </w:r>
            <w:r w:rsidRPr="004C17AD">
              <w:rPr>
                <w:rFonts w:ascii="Times New Roman" w:hAnsi="Times New Roman"/>
                <w:i/>
                <w:iCs/>
                <w:color w:val="000000" w:themeColor="text1"/>
                <w:spacing w:val="-2"/>
                <w:szCs w:val="28"/>
                <w:lang w:val="en-US"/>
              </w:rPr>
              <w:t>[ghi thời điểm xác định tỷ giá quy đổi].</w:t>
            </w:r>
            <w:r w:rsidRPr="004C17AD">
              <w:rPr>
                <w:rFonts w:ascii="Times New Roman" w:hAnsi="Times New Roman"/>
                <w:color w:val="000000" w:themeColor="text1"/>
                <w:spacing w:val="-2"/>
                <w:szCs w:val="28"/>
                <w:lang w:val="en-US"/>
              </w:rPr>
              <w:t xml:space="preserve"> </w:t>
            </w:r>
          </w:p>
          <w:p w14:paraId="5ADB02F1" w14:textId="6E44D0B7" w:rsidR="00AD471B" w:rsidRPr="004C17AD" w:rsidRDefault="00AD471B" w:rsidP="00557F7B">
            <w:pPr>
              <w:pStyle w:val="BodyTextIndent2"/>
              <w:tabs>
                <w:tab w:val="left" w:pos="851"/>
                <w:tab w:val="left" w:pos="900"/>
              </w:tabs>
              <w:spacing w:before="120" w:line="240" w:lineRule="auto"/>
              <w:ind w:left="36"/>
              <w:jc w:val="both"/>
              <w:rPr>
                <w:rFonts w:ascii="Times New Roman" w:hAnsi="Times New Roman"/>
                <w:color w:val="000000" w:themeColor="text1"/>
                <w:spacing w:val="-2"/>
                <w:szCs w:val="28"/>
                <w:lang w:val="pl-PL"/>
              </w:rPr>
            </w:pPr>
            <w:r w:rsidRPr="004C17AD">
              <w:rPr>
                <w:rFonts w:ascii="Times New Roman" w:hAnsi="Times New Roman"/>
                <w:color w:val="000000" w:themeColor="text1"/>
                <w:spacing w:val="-2"/>
                <w:szCs w:val="28"/>
                <w:lang w:val="en-US"/>
              </w:rPr>
              <w:t xml:space="preserve">- Căn cứ xác định tỷ giá quy đổi:____ </w:t>
            </w:r>
            <w:r w:rsidRPr="004C17AD">
              <w:rPr>
                <w:rFonts w:ascii="Times New Roman" w:hAnsi="Times New Roman"/>
                <w:i/>
                <w:iCs/>
                <w:color w:val="000000" w:themeColor="text1"/>
                <w:spacing w:val="-2"/>
                <w:szCs w:val="28"/>
                <w:lang w:val="en-US"/>
              </w:rPr>
              <w:t>[ghi cách tính tỷ giá chéo (tỷ giá mua vào, bán ra của một ngân hàng thương mại hoạt động tại Việt Nam)].</w:t>
            </w:r>
          </w:p>
        </w:tc>
      </w:tr>
      <w:tr w:rsidR="004C17AD" w:rsidRPr="004C17AD" w14:paraId="2DEE120A" w14:textId="77777777" w:rsidTr="007D156A">
        <w:trPr>
          <w:trHeight w:val="567"/>
        </w:trPr>
        <w:tc>
          <w:tcPr>
            <w:tcW w:w="1809" w:type="dxa"/>
          </w:tcPr>
          <w:p w14:paraId="6CD56366" w14:textId="77777777" w:rsidR="00103BC5" w:rsidRPr="004C17AD" w:rsidRDefault="00103BC5" w:rsidP="00557F7B">
            <w:pPr>
              <w:widowControl w:val="0"/>
              <w:tabs>
                <w:tab w:val="right" w:pos="7434"/>
              </w:tabs>
              <w:suppressAutoHyphens/>
              <w:autoSpaceDE w:val="0"/>
              <w:spacing w:before="120" w:after="120"/>
              <w:jc w:val="center"/>
              <w:rPr>
                <w:b/>
                <w:color w:val="000000" w:themeColor="text1"/>
                <w:sz w:val="28"/>
                <w:szCs w:val="28"/>
                <w:lang w:val="pl-PL"/>
              </w:rPr>
            </w:pPr>
            <w:r w:rsidRPr="004C17AD">
              <w:rPr>
                <w:b/>
                <w:color w:val="000000" w:themeColor="text1"/>
                <w:sz w:val="28"/>
                <w:szCs w:val="28"/>
                <w:lang w:val="pl-PL"/>
              </w:rPr>
              <w:t>CDNĐT 12.2</w:t>
            </w:r>
          </w:p>
          <w:p w14:paraId="7CECC59A" w14:textId="446C67BB" w:rsidR="00103BC5" w:rsidRPr="004C17AD" w:rsidRDefault="00103BC5" w:rsidP="00557F7B">
            <w:pPr>
              <w:widowControl w:val="0"/>
              <w:tabs>
                <w:tab w:val="right" w:pos="7434"/>
              </w:tabs>
              <w:suppressAutoHyphens/>
              <w:autoSpaceDE w:val="0"/>
              <w:spacing w:before="120" w:after="120"/>
              <w:jc w:val="center"/>
              <w:rPr>
                <w:b/>
                <w:color w:val="000000" w:themeColor="text1"/>
                <w:sz w:val="28"/>
                <w:szCs w:val="28"/>
                <w:lang w:val="pl-PL"/>
              </w:rPr>
            </w:pPr>
            <w:r w:rsidRPr="004C17AD">
              <w:rPr>
                <w:b/>
                <w:color w:val="000000" w:themeColor="text1"/>
                <w:sz w:val="28"/>
                <w:szCs w:val="28"/>
                <w:lang w:val="pl-PL"/>
              </w:rPr>
              <w:t>(b)</w:t>
            </w:r>
          </w:p>
        </w:tc>
        <w:tc>
          <w:tcPr>
            <w:tcW w:w="7513" w:type="dxa"/>
          </w:tcPr>
          <w:p w14:paraId="22659411" w14:textId="7C6A2F46" w:rsidR="00103BC5" w:rsidRPr="004C17AD" w:rsidRDefault="00103BC5" w:rsidP="00557F7B">
            <w:pPr>
              <w:pStyle w:val="BodyTextIndent2"/>
              <w:tabs>
                <w:tab w:val="left" w:pos="851"/>
                <w:tab w:val="left" w:pos="900"/>
              </w:tabs>
              <w:spacing w:before="120" w:line="240" w:lineRule="auto"/>
              <w:ind w:left="0"/>
              <w:jc w:val="both"/>
              <w:rPr>
                <w:rFonts w:ascii="Times New Roman" w:hAnsi="Times New Roman"/>
                <w:color w:val="000000" w:themeColor="text1"/>
                <w:spacing w:val="-2"/>
                <w:szCs w:val="28"/>
                <w:lang w:val="pl-PL"/>
              </w:rPr>
            </w:pPr>
            <w:r w:rsidRPr="004C17AD">
              <w:rPr>
                <w:rFonts w:ascii="Times New Roman" w:hAnsi="Times New Roman"/>
                <w:color w:val="000000" w:themeColor="text1"/>
                <w:spacing w:val="-2"/>
                <w:szCs w:val="28"/>
                <w:lang w:val="pl-PL"/>
              </w:rPr>
              <w:t>Nhà đầu tư phải nộp cùng với HSDT các tài liệu sau đây:___</w:t>
            </w:r>
            <w:r w:rsidRPr="004C17AD">
              <w:rPr>
                <w:rFonts w:ascii="Times New Roman" w:hAnsi="Times New Roman"/>
                <w:i/>
                <w:color w:val="000000" w:themeColor="text1"/>
                <w:spacing w:val="-2"/>
                <w:szCs w:val="28"/>
                <w:lang w:val="pl-PL"/>
              </w:rPr>
              <w:t xml:space="preserve"> [ghi cụ thể các nội dung cần thiết khác của HSDT ngoài các nội dung quy định tại </w:t>
            </w:r>
            <w:r w:rsidR="008C6136" w:rsidRPr="004C17AD">
              <w:rPr>
                <w:rFonts w:ascii="Times New Roman" w:hAnsi="Times New Roman"/>
                <w:i/>
                <w:color w:val="000000" w:themeColor="text1"/>
                <w:spacing w:val="-2"/>
                <w:szCs w:val="28"/>
                <w:lang w:val="pl-PL"/>
              </w:rPr>
              <w:t xml:space="preserve">Mục </w:t>
            </w:r>
            <w:r w:rsidRPr="004C17AD">
              <w:rPr>
                <w:rFonts w:ascii="Times New Roman" w:hAnsi="Times New Roman"/>
                <w:i/>
                <w:color w:val="000000" w:themeColor="text1"/>
                <w:spacing w:val="-2"/>
                <w:szCs w:val="28"/>
                <w:lang w:val="pl-PL"/>
              </w:rPr>
              <w:t xml:space="preserve">12.1 </w:t>
            </w:r>
            <w:r w:rsidR="008C6136" w:rsidRPr="004C17AD">
              <w:rPr>
                <w:rFonts w:ascii="Times New Roman" w:hAnsi="Times New Roman"/>
                <w:i/>
                <w:color w:val="000000" w:themeColor="text1"/>
                <w:spacing w:val="-2"/>
                <w:szCs w:val="28"/>
                <w:lang w:val="pl-PL"/>
              </w:rPr>
              <w:t xml:space="preserve">CDNĐT </w:t>
            </w:r>
            <w:r w:rsidRPr="004C17AD">
              <w:rPr>
                <w:rFonts w:ascii="Times New Roman" w:hAnsi="Times New Roman"/>
                <w:i/>
                <w:color w:val="000000" w:themeColor="text1"/>
                <w:spacing w:val="-2"/>
                <w:szCs w:val="28"/>
                <w:lang w:val="pl-PL"/>
              </w:rPr>
              <w:t>trên cơ sở phù hợp với quy mô, tính chất của dự án và không làm hạn chế sự tham dự thầu của nhà đầu tư. Nếu không có yêu cầu thì phải ghi rõ là “không áp dụng”].</w:t>
            </w:r>
          </w:p>
        </w:tc>
      </w:tr>
      <w:tr w:rsidR="004C17AD" w:rsidRPr="004C17AD" w14:paraId="6EF16C1B" w14:textId="77777777" w:rsidTr="007D156A">
        <w:trPr>
          <w:trHeight w:val="567"/>
        </w:trPr>
        <w:tc>
          <w:tcPr>
            <w:tcW w:w="1809" w:type="dxa"/>
          </w:tcPr>
          <w:p w14:paraId="4548D7A3" w14:textId="77777777" w:rsidR="00AD471B" w:rsidRPr="004C17AD" w:rsidRDefault="00AD471B" w:rsidP="00557F7B">
            <w:pPr>
              <w:widowControl w:val="0"/>
              <w:tabs>
                <w:tab w:val="right" w:pos="7434"/>
              </w:tabs>
              <w:suppressAutoHyphens/>
              <w:autoSpaceDE w:val="0"/>
              <w:spacing w:before="120" w:after="120"/>
              <w:jc w:val="center"/>
              <w:rPr>
                <w:rFonts w:eastAsia="Arial"/>
                <w:b/>
                <w:color w:val="000000" w:themeColor="text1"/>
                <w:sz w:val="28"/>
                <w:szCs w:val="28"/>
              </w:rPr>
            </w:pPr>
            <w:r w:rsidRPr="004C17AD">
              <w:rPr>
                <w:b/>
                <w:color w:val="000000" w:themeColor="text1"/>
                <w:sz w:val="28"/>
                <w:szCs w:val="28"/>
                <w:lang w:val="pl-PL"/>
              </w:rPr>
              <w:lastRenderedPageBreak/>
              <w:t>CDNĐT 13</w:t>
            </w:r>
          </w:p>
        </w:tc>
        <w:tc>
          <w:tcPr>
            <w:tcW w:w="7513" w:type="dxa"/>
          </w:tcPr>
          <w:p w14:paraId="1685698D" w14:textId="4F5116E3" w:rsidR="00AD471B" w:rsidRPr="004C17AD" w:rsidRDefault="00AD471B" w:rsidP="00557F7B">
            <w:pPr>
              <w:widowControl w:val="0"/>
              <w:suppressAutoHyphens/>
              <w:autoSpaceDE w:val="0"/>
              <w:spacing w:before="120" w:after="120"/>
              <w:jc w:val="both"/>
              <w:rPr>
                <w:rFonts w:eastAsia="Arial"/>
                <w:color w:val="000000" w:themeColor="text1"/>
                <w:sz w:val="28"/>
                <w:szCs w:val="28"/>
                <w:lang w:val="de-DE"/>
              </w:rPr>
            </w:pPr>
            <w:r w:rsidRPr="004C17AD">
              <w:rPr>
                <w:color w:val="000000" w:themeColor="text1"/>
                <w:sz w:val="28"/>
                <w:szCs w:val="28"/>
                <w:lang w:val="de-DE"/>
              </w:rPr>
              <w:t xml:space="preserve">Thành phần đề xuất về kỹ thuật của nhà đầu tư gồm </w:t>
            </w:r>
            <w:r w:rsidR="00152653" w:rsidRPr="004C17AD">
              <w:rPr>
                <w:color w:val="000000" w:themeColor="text1"/>
                <w:sz w:val="28"/>
                <w:szCs w:val="28"/>
                <w:lang w:val="de-DE"/>
                <w14:ligatures w14:val="standardContextual"/>
              </w:rPr>
              <w:t>nội dung đề xuất về</w:t>
            </w:r>
            <w:r w:rsidR="00152653" w:rsidRPr="004C17AD">
              <w:rPr>
                <w:color w:val="000000" w:themeColor="text1"/>
                <w:sz w:val="28"/>
                <w:szCs w:val="28"/>
                <w:lang w:val="de-DE"/>
              </w:rPr>
              <w:t xml:space="preserve"> </w:t>
            </w:r>
            <w:r w:rsidRPr="004C17AD">
              <w:rPr>
                <w:color w:val="000000" w:themeColor="text1"/>
                <w:sz w:val="28"/>
                <w:szCs w:val="28"/>
                <w:lang w:val="de-DE"/>
              </w:rPr>
              <w:t xml:space="preserve">phương án đầu tư kinh doanh: </w:t>
            </w:r>
          </w:p>
          <w:p w14:paraId="172EF7D4" w14:textId="59F6080C" w:rsidR="00AD471B" w:rsidRPr="004C17AD" w:rsidRDefault="00AD471B" w:rsidP="00557F7B">
            <w:pPr>
              <w:spacing w:before="120" w:after="120"/>
              <w:jc w:val="both"/>
              <w:rPr>
                <w:i/>
                <w:color w:val="000000" w:themeColor="text1"/>
                <w:sz w:val="28"/>
                <w:szCs w:val="28"/>
                <w:lang w:val="de-DE"/>
              </w:rPr>
            </w:pPr>
            <w:bookmarkStart w:id="43" w:name="_Hlk172627216"/>
            <w:r w:rsidRPr="004C17AD">
              <w:rPr>
                <w:i/>
                <w:color w:val="000000" w:themeColor="text1"/>
                <w:sz w:val="28"/>
                <w:szCs w:val="28"/>
                <w:lang w:val="de-DE"/>
              </w:rPr>
              <w:t>[Căn cứ quy mô, tính chất cụ thể của dự án,</w:t>
            </w:r>
            <w:r w:rsidR="0038592E" w:rsidRPr="004C17AD">
              <w:rPr>
                <w:i/>
                <w:color w:val="000000" w:themeColor="text1"/>
                <w:sz w:val="28"/>
                <w:szCs w:val="28"/>
                <w:lang w:val="de-DE"/>
              </w:rPr>
              <w:t xml:space="preserve"> bên mời thầu, </w:t>
            </w:r>
            <w:r w:rsidR="001F2591" w:rsidRPr="004C17AD">
              <w:rPr>
                <w:i/>
                <w:color w:val="000000" w:themeColor="text1"/>
                <w:sz w:val="28"/>
                <w:szCs w:val="28"/>
                <w:lang w:val="de-DE"/>
              </w:rPr>
              <w:t>tổ chuyên gia</w:t>
            </w:r>
            <w:r w:rsidRPr="004C17AD">
              <w:rPr>
                <w:i/>
                <w:color w:val="000000" w:themeColor="text1"/>
                <w:sz w:val="28"/>
                <w:szCs w:val="28"/>
                <w:lang w:val="de-DE"/>
              </w:rPr>
              <w:t xml:space="preserve"> quy định nội dung đề xuất về </w:t>
            </w:r>
            <w:r w:rsidR="00152653" w:rsidRPr="004C17AD">
              <w:rPr>
                <w:i/>
                <w:iCs/>
                <w:color w:val="000000" w:themeColor="text1"/>
                <w:sz w:val="28"/>
                <w:szCs w:val="28"/>
                <w:lang w:val="de-DE"/>
                <w14:ligatures w14:val="standardContextual"/>
              </w:rPr>
              <w:t>phương án đầu tư kinh doanh</w:t>
            </w:r>
            <w:r w:rsidRPr="004C17AD">
              <w:rPr>
                <w:i/>
                <w:color w:val="000000" w:themeColor="text1"/>
                <w:sz w:val="28"/>
                <w:szCs w:val="28"/>
                <w:lang w:val="de-DE"/>
              </w:rPr>
              <w:t xml:space="preserve"> của nhà đầu tư, trong đó gồm:</w:t>
            </w:r>
          </w:p>
          <w:p w14:paraId="39178945" w14:textId="77777777" w:rsidR="006601E8" w:rsidRPr="004C17AD" w:rsidRDefault="006601E8" w:rsidP="006601E8">
            <w:pPr>
              <w:spacing w:before="120" w:after="120"/>
              <w:jc w:val="both"/>
              <w:rPr>
                <w:i/>
                <w:color w:val="000000" w:themeColor="text1"/>
                <w:sz w:val="28"/>
                <w:szCs w:val="28"/>
                <w:lang w:val="de-DE"/>
              </w:rPr>
            </w:pPr>
            <w:r w:rsidRPr="004C17AD">
              <w:rPr>
                <w:i/>
                <w:color w:val="000000" w:themeColor="text1"/>
                <w:sz w:val="28"/>
                <w:szCs w:val="28"/>
                <w:lang w:val="de-DE"/>
              </w:rPr>
              <w:t>a) Về kỹ thuật</w:t>
            </w:r>
          </w:p>
          <w:p w14:paraId="56F9F06F" w14:textId="77777777" w:rsidR="006601E8" w:rsidRPr="004C17AD" w:rsidRDefault="006601E8" w:rsidP="006601E8">
            <w:pPr>
              <w:spacing w:before="120" w:after="120"/>
              <w:jc w:val="both"/>
              <w:rPr>
                <w:i/>
                <w:iCs/>
                <w:color w:val="000000" w:themeColor="text1"/>
                <w:sz w:val="28"/>
                <w:szCs w:val="28"/>
                <w:lang w:val="de-DE"/>
              </w:rPr>
            </w:pPr>
            <w:r w:rsidRPr="004C17AD">
              <w:rPr>
                <w:i/>
                <w:color w:val="000000" w:themeColor="text1"/>
                <w:sz w:val="28"/>
                <w:szCs w:val="28"/>
                <w:lang w:val="de-DE"/>
              </w:rPr>
              <w:t xml:space="preserve">- Thuyết minh về sự phù hợp của phương án đầu tư công trình dự án </w:t>
            </w:r>
            <w:r w:rsidRPr="004C17AD">
              <w:rPr>
                <w:i/>
                <w:iCs/>
                <w:color w:val="000000" w:themeColor="text1"/>
                <w:sz w:val="28"/>
                <w:szCs w:val="28"/>
                <w:lang w:val="de-DE"/>
              </w:rPr>
              <w:t xml:space="preserve">(gồm phạm vi, quy mô, sơ bộ tổng chi phí thực hiện dự án, thời gian, tiến độ, phân kỳ đầu tư xây dựng công trình, </w:t>
            </w:r>
            <w:r w:rsidRPr="004C17AD">
              <w:rPr>
                <w:i/>
                <w:iCs/>
                <w:color w:val="000000" w:themeColor="text1"/>
                <w:sz w:val="28"/>
                <w:szCs w:val="28"/>
                <w:lang w:val="it-IT"/>
              </w:rPr>
              <w:t>sơ đồ tổ chức không gian và kiến trúc, cảnh quan đảm bảo đồng bộ với tổng thể công trình</w:t>
            </w:r>
            <w:r w:rsidRPr="004C17AD">
              <w:rPr>
                <w:i/>
                <w:iCs/>
                <w:color w:val="000000" w:themeColor="text1"/>
                <w:sz w:val="28"/>
                <w:szCs w:val="28"/>
                <w:lang w:val="de-DE"/>
              </w:rPr>
              <w:t xml:space="preserve">) với </w:t>
            </w:r>
            <w:r w:rsidRPr="004C17AD">
              <w:rPr>
                <w:i/>
                <w:iCs/>
                <w:color w:val="000000" w:themeColor="text1"/>
                <w:sz w:val="28"/>
                <w:szCs w:val="28"/>
                <w:lang w:val="it-IT"/>
              </w:rPr>
              <w:t>quy hoạch được cấp có thẩm quyền phê duyệt</w:t>
            </w:r>
            <w:r w:rsidRPr="004C17AD">
              <w:rPr>
                <w:color w:val="000000" w:themeColor="text1"/>
                <w:sz w:val="28"/>
                <w:szCs w:val="28"/>
                <w:lang w:val="it-IT"/>
              </w:rPr>
              <w:t xml:space="preserve"> </w:t>
            </w:r>
            <w:r w:rsidRPr="004C17AD">
              <w:rPr>
                <w:i/>
                <w:iCs/>
                <w:color w:val="000000" w:themeColor="text1"/>
                <w:sz w:val="28"/>
                <w:szCs w:val="28"/>
                <w:lang w:val="it-IT"/>
              </w:rPr>
              <w:t>theo quy định của pháp luật về quy hoạch, xây dựng, quản lý ngành, lĩnh vực và pháp luật có liên quan</w:t>
            </w:r>
            <w:r w:rsidRPr="004C17AD">
              <w:rPr>
                <w:i/>
                <w:iCs/>
                <w:color w:val="000000" w:themeColor="text1"/>
                <w:sz w:val="28"/>
                <w:szCs w:val="28"/>
                <w:lang w:val="de-DE"/>
              </w:rPr>
              <w:t>;</w:t>
            </w:r>
          </w:p>
          <w:p w14:paraId="4D89C065" w14:textId="77777777" w:rsidR="006601E8" w:rsidRPr="004C17AD" w:rsidRDefault="006601E8" w:rsidP="006601E8">
            <w:pPr>
              <w:spacing w:before="120" w:after="120"/>
              <w:jc w:val="both"/>
              <w:rPr>
                <w:iCs/>
                <w:color w:val="000000" w:themeColor="text1"/>
                <w:sz w:val="28"/>
                <w:szCs w:val="28"/>
                <w:lang w:val="de-DE"/>
              </w:rPr>
            </w:pPr>
            <w:r w:rsidRPr="004C17AD">
              <w:rPr>
                <w:i/>
                <w:iCs/>
                <w:color w:val="000000" w:themeColor="text1"/>
                <w:sz w:val="28"/>
                <w:szCs w:val="28"/>
                <w:lang w:val="de-DE"/>
              </w:rPr>
              <w:t xml:space="preserve">- Thuyết minh về tính khả thi của giải pháp ứng dụng công nghệ (nếu có), phương án chuyển giao công nghệ (nếu có); </w:t>
            </w:r>
          </w:p>
          <w:p w14:paraId="38A6B603" w14:textId="3826CC89" w:rsidR="006601E8" w:rsidRDefault="006601E8" w:rsidP="006601E8">
            <w:pPr>
              <w:spacing w:before="120" w:after="120"/>
              <w:jc w:val="both"/>
              <w:rPr>
                <w:i/>
                <w:iCs/>
                <w:color w:val="000000" w:themeColor="text1"/>
                <w:sz w:val="28"/>
                <w:szCs w:val="28"/>
                <w:lang w:val="nl-NL"/>
              </w:rPr>
            </w:pPr>
            <w:r w:rsidRPr="004C17AD">
              <w:rPr>
                <w:i/>
                <w:iCs/>
                <w:color w:val="000000" w:themeColor="text1"/>
                <w:sz w:val="28"/>
                <w:szCs w:val="28"/>
                <w:lang w:val="de-DE"/>
              </w:rPr>
              <w:t xml:space="preserve">- Thuyết minh về sự phù hợp với </w:t>
            </w:r>
            <w:r w:rsidRPr="004C17AD">
              <w:rPr>
                <w:i/>
                <w:iCs/>
                <w:color w:val="000000" w:themeColor="text1"/>
                <w:sz w:val="28"/>
                <w:szCs w:val="28"/>
                <w:lang w:val="it-IT"/>
              </w:rPr>
              <w:t xml:space="preserve">điều kiện đầu tư kinh doanh </w:t>
            </w:r>
            <w:r w:rsidRPr="004C17AD">
              <w:rPr>
                <w:i/>
                <w:iCs/>
                <w:color w:val="000000" w:themeColor="text1"/>
                <w:sz w:val="28"/>
                <w:szCs w:val="28"/>
                <w:lang w:val="nl-NL"/>
              </w:rPr>
              <w:t>theo quy định của pháp luật về đầu tư, pháp luật quản lý ngành, lĩnh vực (nếu có</w:t>
            </w:r>
            <w:r w:rsidRPr="004C17AD">
              <w:rPr>
                <w:i/>
                <w:iCs/>
                <w:color w:val="000000" w:themeColor="text1"/>
                <w:sz w:val="28"/>
                <w:szCs w:val="28"/>
                <w:lang w:val="vi-VN"/>
              </w:rPr>
              <w:t>)</w:t>
            </w:r>
            <w:r w:rsidRPr="004C17AD">
              <w:rPr>
                <w:i/>
                <w:iCs/>
                <w:color w:val="000000" w:themeColor="text1"/>
                <w:sz w:val="28"/>
                <w:szCs w:val="28"/>
                <w:lang w:val="nl-NL"/>
              </w:rPr>
              <w:t xml:space="preserve">; </w:t>
            </w:r>
            <w:r w:rsidRPr="004C17AD">
              <w:rPr>
                <w:i/>
                <w:iCs/>
                <w:color w:val="000000" w:themeColor="text1"/>
                <w:sz w:val="28"/>
                <w:szCs w:val="28"/>
                <w:lang w:val="de-DE"/>
              </w:rPr>
              <w:t>phương án tổ chức vận hành, kinh doanh</w:t>
            </w:r>
            <w:r w:rsidRPr="004C17AD">
              <w:rPr>
                <w:i/>
                <w:iCs/>
                <w:color w:val="000000" w:themeColor="text1"/>
                <w:sz w:val="28"/>
                <w:szCs w:val="28"/>
                <w:lang w:val="nl-NL"/>
              </w:rPr>
              <w:t xml:space="preserve">; </w:t>
            </w:r>
          </w:p>
          <w:p w14:paraId="58C28698" w14:textId="6F274997" w:rsidR="00E04F0D" w:rsidRDefault="005A44B6" w:rsidP="005A44B6">
            <w:pPr>
              <w:widowControl w:val="0"/>
              <w:spacing w:before="120" w:after="120" w:line="360" w:lineRule="atLeast"/>
              <w:jc w:val="both"/>
              <w:rPr>
                <w:rFonts w:eastAsia=".VnTime"/>
                <w:color w:val="000000"/>
                <w:sz w:val="28"/>
                <w:szCs w:val="28"/>
              </w:rPr>
            </w:pPr>
            <w:r>
              <w:rPr>
                <w:rFonts w:eastAsia=".VnTime"/>
                <w:color w:val="000000"/>
                <w:sz w:val="28"/>
                <w:szCs w:val="28"/>
              </w:rPr>
              <w:t xml:space="preserve">- </w:t>
            </w:r>
            <w:r w:rsidR="00E04F0D" w:rsidRPr="005A44B6">
              <w:rPr>
                <w:rFonts w:eastAsia=".VnTime"/>
                <w:i/>
                <w:color w:val="000000"/>
                <w:sz w:val="28"/>
                <w:szCs w:val="28"/>
              </w:rPr>
              <w:t>Thuyết minh về sự phù hợp của phương án đầu tư do nhà đầu tư đề xuất (gồm vị trí công trình, quy mô, tiến độ, sơ bộ tổng mức đầu tư, sơ đồ tổ chức không gian, phân kỳ đầu tư xây dựng công trình và các thông số kỹ thuật chính) với quyết định chấp thuận chủ trương đầu tư dự án.</w:t>
            </w:r>
          </w:p>
          <w:p w14:paraId="4A67D0EE" w14:textId="77777777" w:rsidR="006601E8" w:rsidRPr="004C17AD" w:rsidRDefault="006601E8" w:rsidP="006601E8">
            <w:pPr>
              <w:spacing w:before="120" w:after="120"/>
              <w:jc w:val="both"/>
              <w:rPr>
                <w:i/>
                <w:iCs/>
                <w:color w:val="000000" w:themeColor="text1"/>
                <w:sz w:val="28"/>
                <w:szCs w:val="28"/>
                <w:lang w:val="de-DE"/>
              </w:rPr>
            </w:pPr>
            <w:r w:rsidRPr="004C17AD">
              <w:rPr>
                <w:i/>
                <w:iCs/>
                <w:color w:val="000000" w:themeColor="text1"/>
                <w:sz w:val="28"/>
                <w:szCs w:val="28"/>
                <w:lang w:val="it-IT"/>
              </w:rPr>
              <w:t>b) Về xã hội</w:t>
            </w:r>
          </w:p>
          <w:p w14:paraId="0BC71401" w14:textId="77777777" w:rsidR="006601E8" w:rsidRPr="004C17AD" w:rsidRDefault="006601E8" w:rsidP="006601E8">
            <w:pPr>
              <w:spacing w:before="120" w:after="120"/>
              <w:jc w:val="both"/>
              <w:rPr>
                <w:i/>
                <w:color w:val="000000" w:themeColor="text1"/>
                <w:sz w:val="28"/>
                <w:szCs w:val="28"/>
                <w:lang w:val="de-DE"/>
              </w:rPr>
            </w:pPr>
            <w:r w:rsidRPr="004C17AD">
              <w:rPr>
                <w:i/>
                <w:color w:val="000000" w:themeColor="text1"/>
                <w:sz w:val="28"/>
                <w:szCs w:val="28"/>
                <w:lang w:val="de-DE"/>
              </w:rPr>
              <w:t xml:space="preserve">-  Thuyết minh về phương án, chi phí bồi thường, hỗ trợ, tái định cư </w:t>
            </w:r>
            <w:r w:rsidRPr="004C17AD">
              <w:rPr>
                <w:i/>
                <w:iCs/>
                <w:color w:val="000000" w:themeColor="text1"/>
                <w:sz w:val="28"/>
                <w:szCs w:val="28"/>
                <w:lang w:val="it-IT"/>
              </w:rPr>
              <w:t>theo quy định của pháp luật về đất đai</w:t>
            </w:r>
            <w:r w:rsidRPr="004C17AD">
              <w:rPr>
                <w:color w:val="000000" w:themeColor="text1"/>
                <w:sz w:val="28"/>
                <w:szCs w:val="28"/>
                <w:lang w:val="it-IT"/>
              </w:rPr>
              <w:t xml:space="preserve"> </w:t>
            </w:r>
            <w:r w:rsidRPr="004C17AD">
              <w:rPr>
                <w:i/>
                <w:color w:val="000000" w:themeColor="text1"/>
                <w:sz w:val="28"/>
                <w:szCs w:val="28"/>
                <w:lang w:val="de-DE"/>
              </w:rPr>
              <w:t>(nếu có).</w:t>
            </w:r>
          </w:p>
          <w:p w14:paraId="6F572029" w14:textId="77777777" w:rsidR="006601E8" w:rsidRPr="004C17AD" w:rsidRDefault="006601E8" w:rsidP="006601E8">
            <w:pPr>
              <w:spacing w:before="240"/>
              <w:jc w:val="both"/>
              <w:rPr>
                <w:i/>
                <w:iCs/>
                <w:color w:val="000000" w:themeColor="text1"/>
                <w:spacing w:val="-2"/>
                <w:sz w:val="28"/>
                <w:szCs w:val="28"/>
                <w:lang w:val="it-IT"/>
              </w:rPr>
            </w:pPr>
            <w:r w:rsidRPr="004C17AD">
              <w:rPr>
                <w:i/>
                <w:iCs/>
                <w:color w:val="000000" w:themeColor="text1"/>
                <w:spacing w:val="-2"/>
                <w:sz w:val="28"/>
                <w:szCs w:val="28"/>
                <w:lang w:val="it-IT"/>
              </w:rPr>
              <w:t>Trường hợp dự án có yêu cầu nhà đầu tư ứng trước kinh phí bồi thường, hỗ trợ, tái định cư thì hồ sơ mời thầu phải quy định nguyên tắc chi trả tiền bồi thường, hỗ trợ, tái định cư theo quy định của pháp luật về đất đai. Nhà đầu tư phải cam kết trong hồ sơ dự thầu việc ứng vốn để thực hiện bồi thường, hỗ trợ, tái định cư theo yêu cầu trong hồ sơ mời thầu của cơ quan có thẩm quyền trên cơ sở phương án bồi thường, hỗ trợ tái định cư được phê duyệt theo quy định của pháp luật về đất đai</w:t>
            </w:r>
            <w:r w:rsidRPr="004C17AD">
              <w:rPr>
                <w:i/>
                <w:iCs/>
                <w:color w:val="000000" w:themeColor="text1"/>
                <w:sz w:val="28"/>
                <w:szCs w:val="28"/>
                <w:lang w:val="de-DE"/>
              </w:rPr>
              <w:t>;</w:t>
            </w:r>
          </w:p>
          <w:p w14:paraId="7C79AEC4" w14:textId="77777777" w:rsidR="006601E8" w:rsidRPr="004C17AD" w:rsidRDefault="006601E8" w:rsidP="006601E8">
            <w:pPr>
              <w:spacing w:before="120" w:after="120"/>
              <w:jc w:val="both"/>
              <w:rPr>
                <w:i/>
                <w:color w:val="000000" w:themeColor="text1"/>
                <w:sz w:val="28"/>
                <w:szCs w:val="28"/>
                <w:lang w:val="de-DE"/>
              </w:rPr>
            </w:pPr>
            <w:r w:rsidRPr="004C17AD">
              <w:rPr>
                <w:color w:val="000000" w:themeColor="text1"/>
                <w:sz w:val="28"/>
                <w:szCs w:val="28"/>
                <w:lang w:val="de-DE"/>
              </w:rPr>
              <w:t xml:space="preserve">- </w:t>
            </w:r>
            <w:r w:rsidRPr="004C17AD">
              <w:rPr>
                <w:i/>
                <w:iCs/>
                <w:color w:val="000000" w:themeColor="text1"/>
                <w:sz w:val="28"/>
                <w:szCs w:val="28"/>
                <w:lang w:val="de-DE"/>
              </w:rPr>
              <w:t xml:space="preserve">Thuyết minh về </w:t>
            </w:r>
            <w:r w:rsidRPr="004C17AD">
              <w:rPr>
                <w:i/>
                <w:iCs/>
                <w:color w:val="000000" w:themeColor="text1"/>
                <w:sz w:val="28"/>
                <w:szCs w:val="28"/>
                <w:lang w:val="it-IT"/>
              </w:rPr>
              <w:t>khả năng đóng góp phúc lợi xã hội cho người lao động tại địa phương thông qua việc</w:t>
            </w:r>
            <w:r w:rsidRPr="004C17AD">
              <w:rPr>
                <w:color w:val="000000" w:themeColor="text1"/>
                <w:sz w:val="28"/>
                <w:szCs w:val="28"/>
                <w:lang w:val="it-IT"/>
              </w:rPr>
              <w:t xml:space="preserve"> </w:t>
            </w:r>
            <w:r w:rsidRPr="004C17AD">
              <w:rPr>
                <w:i/>
                <w:iCs/>
                <w:color w:val="000000" w:themeColor="text1"/>
                <w:sz w:val="28"/>
                <w:szCs w:val="28"/>
                <w:lang w:val="de-DE"/>
              </w:rPr>
              <w:t xml:space="preserve"> sử dụng lao động tại địa phương, đào tạo nguồn nhân lực, mức thu nhập bình quân và tốc độ tăng thu nhập bình quân; </w:t>
            </w:r>
            <w:r w:rsidRPr="004C17AD">
              <w:rPr>
                <w:i/>
                <w:iCs/>
                <w:color w:val="000000" w:themeColor="text1"/>
                <w:sz w:val="28"/>
                <w:szCs w:val="28"/>
                <w:lang w:val="it-IT"/>
              </w:rPr>
              <w:t xml:space="preserve">hoạt động trợ giúp xã hội cho đối tượng bảo trợ xã hội hoặc các hoạt động phúc lợi xã hội khác mà </w:t>
            </w:r>
            <w:r w:rsidRPr="004C17AD">
              <w:rPr>
                <w:i/>
                <w:iCs/>
                <w:color w:val="000000" w:themeColor="text1"/>
                <w:sz w:val="28"/>
                <w:szCs w:val="28"/>
                <w:lang w:val="it-IT"/>
              </w:rPr>
              <w:lastRenderedPageBreak/>
              <w:t>nhà đầu tư đóng góp cho địa phương, phù hợp với nhu cầu của địa phương nơi thực hiện dự án</w:t>
            </w:r>
            <w:r w:rsidRPr="004C17AD">
              <w:rPr>
                <w:i/>
                <w:iCs/>
                <w:color w:val="000000" w:themeColor="text1"/>
                <w:sz w:val="28"/>
                <w:szCs w:val="28"/>
                <w:lang w:val="de-DE"/>
              </w:rPr>
              <w:t>;</w:t>
            </w:r>
          </w:p>
          <w:p w14:paraId="3DBD47C2" w14:textId="77777777" w:rsidR="006601E8" w:rsidRPr="004C17AD" w:rsidRDefault="006601E8" w:rsidP="006601E8">
            <w:pPr>
              <w:spacing w:before="120" w:after="120"/>
              <w:jc w:val="both"/>
              <w:rPr>
                <w:i/>
                <w:color w:val="000000" w:themeColor="text1"/>
                <w:sz w:val="28"/>
                <w:szCs w:val="28"/>
                <w:lang w:val="de-DE"/>
              </w:rPr>
            </w:pPr>
            <w:r w:rsidRPr="004C17AD">
              <w:rPr>
                <w:i/>
                <w:color w:val="000000" w:themeColor="text1"/>
                <w:sz w:val="28"/>
                <w:szCs w:val="28"/>
                <w:lang w:val="de-DE"/>
              </w:rPr>
              <w:t>c) Về môi trường</w:t>
            </w:r>
          </w:p>
          <w:p w14:paraId="2176C10F" w14:textId="77777777" w:rsidR="006601E8" w:rsidRPr="004C17AD" w:rsidRDefault="006601E8" w:rsidP="006601E8">
            <w:pPr>
              <w:spacing w:before="240" w:line="340" w:lineRule="exact"/>
              <w:jc w:val="both"/>
              <w:rPr>
                <w:i/>
                <w:iCs/>
                <w:color w:val="000000" w:themeColor="text1"/>
                <w:spacing w:val="6"/>
                <w:sz w:val="28"/>
                <w:szCs w:val="28"/>
                <w:lang w:val="it-IT"/>
              </w:rPr>
            </w:pPr>
            <w:r w:rsidRPr="004C17AD">
              <w:rPr>
                <w:i/>
                <w:iCs/>
                <w:color w:val="000000" w:themeColor="text1"/>
                <w:spacing w:val="6"/>
                <w:sz w:val="28"/>
                <w:szCs w:val="28"/>
                <w:lang w:val="it-IT"/>
              </w:rPr>
              <w:t>Bên mời thầu, tổ chuyên gia xác định một hoặc các tiêu chí sau đây để xây dựng tiêu chuẩn đánh giá về môi trường trong hồ sơ mời thầu phù hợp với yêu cầu thực hiện dự án:</w:t>
            </w:r>
          </w:p>
          <w:p w14:paraId="63D91F49" w14:textId="464FD99E" w:rsidR="006601E8" w:rsidRPr="004C17AD" w:rsidRDefault="006601E8" w:rsidP="006601E8">
            <w:pPr>
              <w:spacing w:before="120" w:after="120"/>
              <w:jc w:val="both"/>
              <w:rPr>
                <w:i/>
                <w:color w:val="000000" w:themeColor="text1"/>
                <w:sz w:val="28"/>
                <w:szCs w:val="28"/>
                <w:lang w:val="de-DE"/>
              </w:rPr>
            </w:pPr>
            <w:r w:rsidRPr="004C17AD">
              <w:rPr>
                <w:i/>
                <w:color w:val="000000" w:themeColor="text1"/>
                <w:sz w:val="28"/>
                <w:szCs w:val="28"/>
                <w:lang w:val="de-DE"/>
              </w:rPr>
              <w:t xml:space="preserve">- Thuyết minh về sự phù hợp của hàng hóa, dịch vụ cung cấp với quy định của pháp luật về môi trường; </w:t>
            </w:r>
            <w:r w:rsidR="00265FA6" w:rsidRPr="004C17AD">
              <w:rPr>
                <w:i/>
                <w:color w:val="000000" w:themeColor="text1"/>
                <w:sz w:val="28"/>
                <w:szCs w:val="28"/>
                <w:lang w:val="de-DE"/>
              </w:rPr>
              <w:t>phương án</w:t>
            </w:r>
            <w:r w:rsidR="008B1178" w:rsidRPr="004C17AD">
              <w:rPr>
                <w:i/>
                <w:color w:val="000000" w:themeColor="text1"/>
                <w:sz w:val="28"/>
                <w:szCs w:val="28"/>
                <w:lang w:val="de-DE"/>
              </w:rPr>
              <w:t xml:space="preserve"> </w:t>
            </w:r>
            <w:r w:rsidRPr="004C17AD">
              <w:rPr>
                <w:i/>
                <w:color w:val="000000" w:themeColor="text1"/>
                <w:sz w:val="28"/>
                <w:szCs w:val="28"/>
                <w:lang w:val="de-DE"/>
              </w:rPr>
              <w:t>giảm phát sinh chất thải, thúc đẩy sản phẩm, dịch vụ thân thiện môi trường;</w:t>
            </w:r>
          </w:p>
          <w:p w14:paraId="1B920E43" w14:textId="77777777" w:rsidR="006601E8" w:rsidRPr="004C17AD" w:rsidRDefault="006601E8" w:rsidP="006601E8">
            <w:pPr>
              <w:widowControl w:val="0"/>
              <w:suppressAutoHyphens/>
              <w:autoSpaceDE w:val="0"/>
              <w:spacing w:before="120" w:after="120"/>
              <w:jc w:val="both"/>
              <w:rPr>
                <w:i/>
                <w:color w:val="000000" w:themeColor="text1"/>
                <w:sz w:val="28"/>
                <w:szCs w:val="28"/>
                <w:lang w:val="de-DE"/>
              </w:rPr>
            </w:pPr>
            <w:r w:rsidRPr="004C17AD">
              <w:rPr>
                <w:bCs/>
                <w:i/>
                <w:color w:val="000000" w:themeColor="text1"/>
                <w:sz w:val="28"/>
                <w:szCs w:val="28"/>
                <w:lang w:val="de-DE"/>
              </w:rPr>
              <w:t xml:space="preserve">- Giải pháp về </w:t>
            </w:r>
            <w:r w:rsidRPr="004C17AD">
              <w:rPr>
                <w:i/>
                <w:color w:val="000000" w:themeColor="text1"/>
                <w:sz w:val="28"/>
                <w:szCs w:val="28"/>
                <w:lang w:val="de-DE"/>
              </w:rPr>
              <w:t>bảo vệ môi trường, sản xuất sạch, tiết kiệm năng lượng;</w:t>
            </w:r>
          </w:p>
          <w:p w14:paraId="4D39D28B" w14:textId="3B541293" w:rsidR="006601E8" w:rsidRPr="004C17AD" w:rsidRDefault="006601E8" w:rsidP="006601E8">
            <w:pPr>
              <w:spacing w:line="360" w:lineRule="exact"/>
              <w:jc w:val="both"/>
              <w:rPr>
                <w:i/>
                <w:iCs/>
                <w:color w:val="000000" w:themeColor="text1"/>
                <w:sz w:val="28"/>
                <w:szCs w:val="28"/>
                <w:lang w:val="de-DE"/>
              </w:rPr>
            </w:pPr>
            <w:r w:rsidRPr="004C17AD">
              <w:rPr>
                <w:i/>
                <w:color w:val="000000" w:themeColor="text1"/>
                <w:sz w:val="28"/>
                <w:szCs w:val="28"/>
                <w:lang w:val="de-DE"/>
              </w:rPr>
              <w:t xml:space="preserve">- Thuyết minh về </w:t>
            </w:r>
            <w:r w:rsidR="00161C1E" w:rsidRPr="004C17AD">
              <w:rPr>
                <w:i/>
                <w:iCs/>
                <w:color w:val="000000" w:themeColor="text1"/>
                <w:sz w:val="28"/>
                <w:szCs w:val="28"/>
                <w:lang w:val="it-IT"/>
              </w:rPr>
              <w:t>chỉ tiêu sử dụng đất, hệ số sử dụng đất theo quy định của pháp luật về đất đai, xây dựng; yêu cầu về việc sử dụng tài nguyên theo quy định của pháp luật; khả năng bảo tồn đa dạng sinh học, cải thiện đất, tài nguyên, hệ sinh thái tự nhiên tại khu vực thực hiện dự án theo quy định của pháp luật về bảo vệ môi trường</w:t>
            </w:r>
            <w:r w:rsidRPr="004C17AD">
              <w:rPr>
                <w:i/>
                <w:iCs/>
                <w:color w:val="000000" w:themeColor="text1"/>
                <w:sz w:val="28"/>
                <w:szCs w:val="28"/>
                <w:lang w:val="de-DE"/>
              </w:rPr>
              <w:t xml:space="preserve">; </w:t>
            </w:r>
          </w:p>
          <w:p w14:paraId="36978C62" w14:textId="488E261F" w:rsidR="00AD471B" w:rsidRPr="004C17AD" w:rsidRDefault="006601E8" w:rsidP="008C1055">
            <w:pPr>
              <w:spacing w:before="120" w:after="120"/>
              <w:jc w:val="both"/>
              <w:rPr>
                <w:i/>
                <w:color w:val="000000" w:themeColor="text1"/>
                <w:sz w:val="28"/>
                <w:szCs w:val="28"/>
                <w:lang w:val="de-DE"/>
              </w:rPr>
            </w:pPr>
            <w:r w:rsidRPr="004C17AD">
              <w:rPr>
                <w:i/>
                <w:color w:val="000000" w:themeColor="text1"/>
                <w:sz w:val="28"/>
                <w:szCs w:val="28"/>
                <w:lang w:val="de-DE"/>
              </w:rPr>
              <w:t xml:space="preserve">- Giải pháp giảm thiểu tác động xấu tới môi trường, </w:t>
            </w:r>
            <w:r w:rsidR="00265FA6" w:rsidRPr="004C17AD">
              <w:rPr>
                <w:i/>
                <w:color w:val="000000" w:themeColor="text1"/>
                <w:sz w:val="28"/>
                <w:szCs w:val="28"/>
                <w:lang w:val="de-DE"/>
              </w:rPr>
              <w:t>phương án</w:t>
            </w:r>
            <w:r w:rsidRPr="004C17AD">
              <w:rPr>
                <w:i/>
                <w:color w:val="000000" w:themeColor="text1"/>
                <w:sz w:val="28"/>
                <w:szCs w:val="28"/>
                <w:lang w:val="de-DE"/>
              </w:rPr>
              <w:t xml:space="preserve"> chuyển giao và áp dụng </w:t>
            </w:r>
            <w:r w:rsidRPr="004C17AD">
              <w:rPr>
                <w:i/>
                <w:iCs/>
                <w:color w:val="000000" w:themeColor="text1"/>
                <w:sz w:val="28"/>
                <w:szCs w:val="28"/>
                <w:lang w:val="it-IT"/>
              </w:rPr>
              <w:t xml:space="preserve">công nghệ tiên tiến, công nghệ cao, công nghệ thân thiện môi trường, kỹ thuật hiện có tốt nhất </w:t>
            </w:r>
            <w:r w:rsidRPr="004C17AD">
              <w:rPr>
                <w:i/>
                <w:color w:val="000000" w:themeColor="text1"/>
                <w:sz w:val="28"/>
                <w:szCs w:val="28"/>
                <w:lang w:val="de-DE"/>
              </w:rPr>
              <w:t xml:space="preserve">(đối với dự án </w:t>
            </w:r>
            <w:r w:rsidRPr="004C17AD">
              <w:rPr>
                <w:bCs/>
                <w:i/>
                <w:color w:val="000000" w:themeColor="text1"/>
                <w:sz w:val="28"/>
                <w:szCs w:val="28"/>
                <w:lang w:val="de-DE"/>
              </w:rPr>
              <w:t>thuộc nhóm có nguy cơ tác động xấu đến môi trường mức độ cao</w:t>
            </w:r>
            <w:r w:rsidRPr="004C17AD" w:rsidDel="00900637">
              <w:rPr>
                <w:bCs/>
                <w:i/>
                <w:color w:val="000000" w:themeColor="text1"/>
                <w:sz w:val="28"/>
                <w:szCs w:val="28"/>
                <w:lang w:val="de-DE"/>
              </w:rPr>
              <w:t xml:space="preserve"> </w:t>
            </w:r>
            <w:r w:rsidRPr="004C17AD">
              <w:rPr>
                <w:bCs/>
                <w:i/>
                <w:color w:val="000000" w:themeColor="text1"/>
                <w:sz w:val="28"/>
                <w:szCs w:val="28"/>
                <w:lang w:val="de-DE"/>
              </w:rPr>
              <w:t>theo quy định của pháp luật về bảo vệ môi trường).]</w:t>
            </w:r>
            <w:bookmarkEnd w:id="43"/>
          </w:p>
        </w:tc>
      </w:tr>
      <w:tr w:rsidR="004C17AD" w:rsidRPr="004C17AD" w14:paraId="3C3F0087" w14:textId="77777777" w:rsidTr="007D156A">
        <w:trPr>
          <w:trHeight w:val="567"/>
        </w:trPr>
        <w:tc>
          <w:tcPr>
            <w:tcW w:w="1809" w:type="dxa"/>
          </w:tcPr>
          <w:p w14:paraId="3ECD4637" w14:textId="77777777" w:rsidR="00AD471B" w:rsidRPr="004C17AD" w:rsidRDefault="00AD471B" w:rsidP="00557F7B">
            <w:pPr>
              <w:widowControl w:val="0"/>
              <w:tabs>
                <w:tab w:val="right" w:pos="7434"/>
              </w:tabs>
              <w:suppressAutoHyphens/>
              <w:autoSpaceDE w:val="0"/>
              <w:spacing w:before="120" w:after="120"/>
              <w:jc w:val="center"/>
              <w:rPr>
                <w:rFonts w:eastAsia="Arial"/>
                <w:b/>
                <w:color w:val="000000" w:themeColor="text1"/>
                <w:sz w:val="28"/>
                <w:szCs w:val="28"/>
                <w:lang w:val="pl-PL"/>
              </w:rPr>
            </w:pPr>
            <w:r w:rsidRPr="004C17AD">
              <w:rPr>
                <w:b/>
                <w:color w:val="000000" w:themeColor="text1"/>
                <w:sz w:val="28"/>
                <w:szCs w:val="28"/>
                <w:lang w:val="pl-PL"/>
              </w:rPr>
              <w:lastRenderedPageBreak/>
              <w:t>CDNĐT 15.1</w:t>
            </w:r>
          </w:p>
        </w:tc>
        <w:tc>
          <w:tcPr>
            <w:tcW w:w="7513" w:type="dxa"/>
          </w:tcPr>
          <w:p w14:paraId="640B6FF0" w14:textId="77777777" w:rsidR="00AD471B" w:rsidRPr="004C17AD" w:rsidRDefault="00AD471B" w:rsidP="00557F7B">
            <w:pPr>
              <w:widowControl w:val="0"/>
              <w:suppressAutoHyphens/>
              <w:autoSpaceDE w:val="0"/>
              <w:spacing w:before="120" w:after="120"/>
              <w:jc w:val="both"/>
              <w:rPr>
                <w:color w:val="000000" w:themeColor="text1"/>
                <w:sz w:val="28"/>
                <w:szCs w:val="28"/>
                <w:lang w:val="de-DE"/>
              </w:rPr>
            </w:pPr>
            <w:r w:rsidRPr="004C17AD">
              <w:rPr>
                <w:color w:val="000000" w:themeColor="text1"/>
                <w:sz w:val="28"/>
                <w:szCs w:val="28"/>
                <w:lang w:val="de-DE"/>
              </w:rPr>
              <w:t xml:space="preserve"> </w:t>
            </w:r>
            <w:bookmarkStart w:id="44" w:name="_Hlk172627242"/>
            <w:r w:rsidRPr="004C17AD">
              <w:rPr>
                <w:color w:val="000000" w:themeColor="text1"/>
                <w:sz w:val="28"/>
                <w:szCs w:val="28"/>
                <w:lang w:val="de-DE"/>
              </w:rPr>
              <w:t>Thành phần đề xuất về tài chính của nhà đầu tư gồm:</w:t>
            </w:r>
          </w:p>
          <w:p w14:paraId="0A4CB817" w14:textId="5CD63047" w:rsidR="00AD471B" w:rsidRPr="00493FB4" w:rsidRDefault="00AD471B" w:rsidP="00493FB4">
            <w:pPr>
              <w:spacing w:before="120" w:after="120"/>
              <w:jc w:val="both"/>
              <w:rPr>
                <w:i/>
                <w:iCs/>
                <w:color w:val="000000" w:themeColor="text1"/>
                <w:sz w:val="28"/>
                <w:szCs w:val="28"/>
                <w:lang w:val="it-IT"/>
              </w:rPr>
            </w:pPr>
            <w:r w:rsidRPr="004C17AD">
              <w:rPr>
                <w:color w:val="000000" w:themeColor="text1"/>
                <w:sz w:val="28"/>
                <w:szCs w:val="28"/>
                <w:lang w:val="de-DE"/>
              </w:rPr>
              <w:t xml:space="preserve"> </w:t>
            </w:r>
            <w:r w:rsidRPr="004C17AD">
              <w:rPr>
                <w:i/>
                <w:color w:val="000000" w:themeColor="text1"/>
                <w:sz w:val="28"/>
                <w:szCs w:val="28"/>
                <w:lang w:val="de-DE"/>
              </w:rPr>
              <w:t>[Căn cứ quy mô, tính chất cụ thể của dự án</w:t>
            </w:r>
            <w:r w:rsidR="001F2591" w:rsidRPr="004C17AD">
              <w:rPr>
                <w:i/>
                <w:color w:val="000000" w:themeColor="text1"/>
                <w:sz w:val="28"/>
                <w:szCs w:val="28"/>
                <w:lang w:val="de-DE"/>
              </w:rPr>
              <w:t>,</w:t>
            </w:r>
            <w:r w:rsidR="0038592E" w:rsidRPr="004C17AD">
              <w:rPr>
                <w:i/>
                <w:color w:val="000000" w:themeColor="text1"/>
                <w:sz w:val="28"/>
                <w:szCs w:val="28"/>
                <w:lang w:val="de-DE"/>
              </w:rPr>
              <w:t xml:space="preserve"> bên mời thầu, </w:t>
            </w:r>
            <w:r w:rsidR="001F2591" w:rsidRPr="004C17AD">
              <w:rPr>
                <w:i/>
                <w:color w:val="000000" w:themeColor="text1"/>
                <w:sz w:val="28"/>
                <w:szCs w:val="28"/>
                <w:lang w:val="de-DE"/>
              </w:rPr>
              <w:t>tổ chuyên gia</w:t>
            </w:r>
            <w:r w:rsidRPr="004C17AD">
              <w:rPr>
                <w:i/>
                <w:color w:val="000000" w:themeColor="text1"/>
                <w:sz w:val="28"/>
                <w:szCs w:val="28"/>
                <w:lang w:val="de-DE"/>
              </w:rPr>
              <w:t xml:space="preserve"> quy định nội dung đề xuất về </w:t>
            </w:r>
            <w:r w:rsidR="00EA2381" w:rsidRPr="004C17AD">
              <w:rPr>
                <w:i/>
                <w:color w:val="000000" w:themeColor="text1"/>
                <w:sz w:val="28"/>
                <w:szCs w:val="28"/>
                <w:lang w:val="de-DE"/>
              </w:rPr>
              <w:t xml:space="preserve">hiệu quả </w:t>
            </w:r>
            <w:r w:rsidR="0001659A" w:rsidRPr="004C17AD">
              <w:rPr>
                <w:i/>
                <w:iCs/>
                <w:color w:val="000000" w:themeColor="text1"/>
                <w:sz w:val="28"/>
                <w:szCs w:val="28"/>
                <w:lang w:val="it-IT"/>
              </w:rPr>
              <w:t>phát triển ngành</w:t>
            </w:r>
            <w:r w:rsidR="00136178">
              <w:rPr>
                <w:i/>
                <w:iCs/>
                <w:color w:val="000000" w:themeColor="text1"/>
                <w:sz w:val="28"/>
                <w:szCs w:val="28"/>
                <w:lang w:val="it-IT"/>
              </w:rPr>
              <w:t xml:space="preserve"> điện</w:t>
            </w:r>
            <w:r w:rsidR="0001659A" w:rsidRPr="004C17AD">
              <w:rPr>
                <w:i/>
                <w:iCs/>
                <w:color w:val="000000" w:themeColor="text1"/>
                <w:sz w:val="28"/>
                <w:szCs w:val="28"/>
                <w:lang w:val="de-DE"/>
              </w:rPr>
              <w:t xml:space="preserve"> </w:t>
            </w:r>
            <w:r w:rsidRPr="004C17AD">
              <w:rPr>
                <w:i/>
                <w:color w:val="000000" w:themeColor="text1"/>
                <w:sz w:val="28"/>
                <w:szCs w:val="28"/>
                <w:lang w:val="de-DE"/>
              </w:rPr>
              <w:t>của nhà đầu tư</w:t>
            </w:r>
            <w:r w:rsidR="00493FB4">
              <w:rPr>
                <w:i/>
                <w:color w:val="000000" w:themeColor="text1"/>
                <w:sz w:val="28"/>
                <w:szCs w:val="28"/>
                <w:lang w:val="de-DE"/>
              </w:rPr>
              <w:t xml:space="preserve"> </w:t>
            </w:r>
            <w:r w:rsidR="00BB27E3" w:rsidRPr="004C17AD">
              <w:rPr>
                <w:i/>
                <w:iCs/>
                <w:color w:val="000000" w:themeColor="text1"/>
                <w:sz w:val="28"/>
                <w:szCs w:val="28"/>
                <w:lang w:val="it-IT"/>
              </w:rPr>
              <w:t xml:space="preserve">là mức giá điện </w:t>
            </w:r>
            <w:r w:rsidR="00BB27E3" w:rsidRPr="004C17AD">
              <w:rPr>
                <w:i/>
                <w:iCs/>
                <w:color w:val="000000" w:themeColor="text1"/>
                <w:sz w:val="28"/>
                <w:szCs w:val="28"/>
              </w:rPr>
              <w:t>và</w:t>
            </w:r>
            <w:r w:rsidR="00BB27E3" w:rsidRPr="004C17AD">
              <w:rPr>
                <w:i/>
                <w:iCs/>
                <w:color w:val="000000" w:themeColor="text1"/>
                <w:sz w:val="28"/>
                <w:szCs w:val="28"/>
                <w:lang w:val="vi-VN"/>
              </w:rPr>
              <w:t xml:space="preserve"> nguyên tắc giá</w:t>
            </w:r>
            <w:r w:rsidR="00BB27E3" w:rsidRPr="004C17AD">
              <w:rPr>
                <w:i/>
                <w:iCs/>
                <w:color w:val="000000" w:themeColor="text1"/>
                <w:sz w:val="28"/>
                <w:szCs w:val="28"/>
                <w:lang w:val="it-IT"/>
              </w:rPr>
              <w:t xml:space="preserve"> được thống nhất với bên mua điện theo quy định của pháp luật về điện lực.</w:t>
            </w:r>
            <w:bookmarkEnd w:id="44"/>
          </w:p>
        </w:tc>
      </w:tr>
      <w:tr w:rsidR="004C17AD" w:rsidRPr="004C17AD" w14:paraId="303CC7D4" w14:textId="77777777" w:rsidTr="007D156A">
        <w:trPr>
          <w:trHeight w:val="567"/>
        </w:trPr>
        <w:tc>
          <w:tcPr>
            <w:tcW w:w="1809" w:type="dxa"/>
          </w:tcPr>
          <w:p w14:paraId="58042165" w14:textId="77777777" w:rsidR="00AD471B" w:rsidRPr="004C17AD" w:rsidRDefault="00AD471B" w:rsidP="00557F7B">
            <w:pPr>
              <w:widowControl w:val="0"/>
              <w:tabs>
                <w:tab w:val="right" w:pos="7434"/>
              </w:tabs>
              <w:suppressAutoHyphens/>
              <w:autoSpaceDE w:val="0"/>
              <w:spacing w:before="120" w:after="120"/>
              <w:jc w:val="center"/>
              <w:rPr>
                <w:rFonts w:eastAsia="Arial"/>
                <w:b/>
                <w:color w:val="000000" w:themeColor="text1"/>
                <w:sz w:val="28"/>
                <w:szCs w:val="28"/>
                <w:lang w:val="pl-PL"/>
              </w:rPr>
            </w:pPr>
            <w:r w:rsidRPr="004C17AD">
              <w:rPr>
                <w:b/>
                <w:color w:val="000000" w:themeColor="text1"/>
                <w:sz w:val="28"/>
                <w:szCs w:val="28"/>
                <w:lang w:val="pl-PL"/>
              </w:rPr>
              <w:t>CDNĐT 16.1</w:t>
            </w:r>
          </w:p>
        </w:tc>
        <w:tc>
          <w:tcPr>
            <w:tcW w:w="7513" w:type="dxa"/>
          </w:tcPr>
          <w:p w14:paraId="3181FE2D" w14:textId="77777777" w:rsidR="00AD471B" w:rsidRPr="004C17AD" w:rsidRDefault="00AD471B" w:rsidP="00557F7B">
            <w:pPr>
              <w:widowControl w:val="0"/>
              <w:suppressAutoHyphens/>
              <w:autoSpaceDE w:val="0"/>
              <w:spacing w:before="120" w:after="120"/>
              <w:jc w:val="both"/>
              <w:rPr>
                <w:rFonts w:eastAsia="Arial"/>
                <w:color w:val="000000" w:themeColor="text1"/>
                <w:u w:val="single"/>
                <w:lang w:val="pl-PL"/>
              </w:rPr>
            </w:pPr>
            <w:r w:rsidRPr="004C17AD">
              <w:rPr>
                <w:color w:val="000000" w:themeColor="text1"/>
                <w:sz w:val="28"/>
                <w:szCs w:val="28"/>
                <w:lang w:val="de-DE"/>
              </w:rPr>
              <w:t>Đồng tiền dự thầu là: ______________________</w:t>
            </w:r>
          </w:p>
          <w:p w14:paraId="6300E00F" w14:textId="77777777" w:rsidR="00AD471B" w:rsidRPr="004C17AD" w:rsidRDefault="00AD471B" w:rsidP="00557F7B">
            <w:pPr>
              <w:widowControl w:val="0"/>
              <w:suppressAutoHyphens/>
              <w:autoSpaceDE w:val="0"/>
              <w:spacing w:before="120" w:after="120"/>
              <w:jc w:val="both"/>
              <w:rPr>
                <w:i/>
                <w:color w:val="000000" w:themeColor="text1"/>
                <w:spacing w:val="-4"/>
                <w:sz w:val="28"/>
                <w:szCs w:val="28"/>
                <w:lang w:val="de-DE"/>
              </w:rPr>
            </w:pPr>
            <w:r w:rsidRPr="004C17AD">
              <w:rPr>
                <w:i/>
                <w:color w:val="000000" w:themeColor="text1"/>
                <w:spacing w:val="-4"/>
                <w:sz w:val="28"/>
                <w:szCs w:val="28"/>
                <w:lang w:val="de-DE"/>
              </w:rPr>
              <w:t>-  Đối với đấu thầu trong nước: đồng tiền dự thầu là Đồng Việt Nam.</w:t>
            </w:r>
          </w:p>
          <w:p w14:paraId="33A085E1" w14:textId="77777777" w:rsidR="00AD471B" w:rsidRPr="004C17AD" w:rsidRDefault="00AD471B" w:rsidP="00557F7B">
            <w:pPr>
              <w:widowControl w:val="0"/>
              <w:suppressAutoHyphens/>
              <w:autoSpaceDE w:val="0"/>
              <w:spacing w:before="120" w:after="120"/>
              <w:jc w:val="both"/>
              <w:rPr>
                <w:color w:val="000000" w:themeColor="text1"/>
                <w:spacing w:val="-4"/>
                <w:sz w:val="28"/>
                <w:szCs w:val="28"/>
                <w:lang w:val="de-DE"/>
              </w:rPr>
            </w:pPr>
            <w:r w:rsidRPr="004C17AD">
              <w:rPr>
                <w:i/>
                <w:color w:val="000000" w:themeColor="text1"/>
                <w:spacing w:val="-4"/>
                <w:sz w:val="28"/>
                <w:szCs w:val="28"/>
                <w:lang w:val="de-DE"/>
              </w:rPr>
              <w:t>- Đối với đấu thầu quốc tế, căn cứ theo yêu cầu của dự án, nhà đầu tư được chào theo một hoặc một số đồng tiền khác nhau gồm: [ghi cụ thể 02 hoặc 03 loại tiền tệ, ví dụ: VND, USD, EUR.]</w:t>
            </w:r>
          </w:p>
        </w:tc>
      </w:tr>
      <w:tr w:rsidR="004C17AD" w:rsidRPr="004C17AD" w14:paraId="5A1B1A92" w14:textId="77777777" w:rsidTr="007D156A">
        <w:trPr>
          <w:trHeight w:val="567"/>
        </w:trPr>
        <w:tc>
          <w:tcPr>
            <w:tcW w:w="1809" w:type="dxa"/>
          </w:tcPr>
          <w:p w14:paraId="26CAE79C" w14:textId="77777777" w:rsidR="00AD471B" w:rsidRPr="004C17AD" w:rsidRDefault="00AD471B" w:rsidP="00557F7B">
            <w:pPr>
              <w:widowControl w:val="0"/>
              <w:tabs>
                <w:tab w:val="right" w:pos="7434"/>
              </w:tabs>
              <w:suppressAutoHyphens/>
              <w:autoSpaceDE w:val="0"/>
              <w:spacing w:before="120" w:after="120"/>
              <w:jc w:val="center"/>
              <w:rPr>
                <w:rFonts w:eastAsia="Arial"/>
                <w:b/>
                <w:color w:val="000000" w:themeColor="text1"/>
                <w:sz w:val="28"/>
                <w:szCs w:val="28"/>
                <w:lang w:val="pl-PL"/>
              </w:rPr>
            </w:pPr>
            <w:r w:rsidRPr="004C17AD">
              <w:rPr>
                <w:b/>
                <w:color w:val="000000" w:themeColor="text1"/>
                <w:sz w:val="28"/>
                <w:szCs w:val="28"/>
                <w:lang w:val="pl-PL"/>
              </w:rPr>
              <w:t>CDNĐT 17.1</w:t>
            </w:r>
          </w:p>
        </w:tc>
        <w:tc>
          <w:tcPr>
            <w:tcW w:w="7513" w:type="dxa"/>
          </w:tcPr>
          <w:p w14:paraId="1D527291" w14:textId="77777777" w:rsidR="000B3EAC" w:rsidRPr="004C17AD" w:rsidRDefault="00AD471B" w:rsidP="00557F7B">
            <w:pPr>
              <w:widowControl w:val="0"/>
              <w:tabs>
                <w:tab w:val="left" w:pos="441"/>
                <w:tab w:val="left" w:pos="709"/>
              </w:tabs>
              <w:spacing w:before="120" w:after="120"/>
              <w:jc w:val="both"/>
              <w:rPr>
                <w:color w:val="000000" w:themeColor="text1"/>
                <w:sz w:val="28"/>
                <w:szCs w:val="28"/>
                <w:shd w:val="clear" w:color="auto" w:fill="FFFFFF"/>
                <w:lang w:val="pl-PL"/>
              </w:rPr>
            </w:pPr>
            <w:r w:rsidRPr="004C17AD">
              <w:rPr>
                <w:color w:val="000000" w:themeColor="text1"/>
                <w:sz w:val="28"/>
                <w:szCs w:val="28"/>
                <w:lang w:val="pl-PL"/>
              </w:rPr>
              <w:t xml:space="preserve">- Hình thức bảo đảm dự thầu: ____ </w:t>
            </w:r>
            <w:r w:rsidRPr="004C17AD">
              <w:rPr>
                <w:i/>
                <w:iCs/>
                <w:color w:val="000000" w:themeColor="text1"/>
                <w:sz w:val="28"/>
                <w:szCs w:val="28"/>
                <w:lang w:val="pl-PL"/>
              </w:rPr>
              <w:t>[ghi một trong các hình thức</w:t>
            </w:r>
            <w:r w:rsidRPr="004C17AD">
              <w:rPr>
                <w:color w:val="000000" w:themeColor="text1"/>
                <w:sz w:val="28"/>
                <w:szCs w:val="28"/>
                <w:shd w:val="clear" w:color="auto" w:fill="FFFFFF"/>
                <w:lang w:val="pl-PL"/>
              </w:rPr>
              <w:t xml:space="preserve">: </w:t>
            </w:r>
            <w:r w:rsidRPr="004C17AD">
              <w:rPr>
                <w:i/>
                <w:iCs/>
                <w:color w:val="000000" w:themeColor="text1"/>
                <w:sz w:val="28"/>
                <w:szCs w:val="28"/>
                <w:shd w:val="clear" w:color="auto" w:fill="FFFFFF"/>
                <w:lang w:val="pl-PL"/>
              </w:rPr>
              <w:t>Đặt cọc</w:t>
            </w:r>
            <w:r w:rsidRPr="004C17AD">
              <w:rPr>
                <w:i/>
                <w:color w:val="000000" w:themeColor="text1"/>
                <w:sz w:val="28"/>
                <w:szCs w:val="28"/>
                <w:shd w:val="clear" w:color="auto" w:fill="FFFFFF"/>
                <w:lang w:val="pl-PL"/>
              </w:rPr>
              <w:t>; Nộp thư bảo lãnh của tổ chức tín dụng hoặc chi nhánh ngân hàng nước ngoài được thành lập theo pháp luật Việt Nam</w:t>
            </w:r>
            <w:r w:rsidR="00420028" w:rsidRPr="004C17AD">
              <w:rPr>
                <w:i/>
                <w:color w:val="000000" w:themeColor="text1"/>
                <w:sz w:val="28"/>
                <w:szCs w:val="28"/>
                <w:shd w:val="clear" w:color="auto" w:fill="FFFFFF"/>
                <w:lang w:val="pl-PL"/>
              </w:rPr>
              <w:t xml:space="preserve">; Nộp </w:t>
            </w:r>
            <w:r w:rsidRPr="004C17AD">
              <w:rPr>
                <w:i/>
                <w:color w:val="000000" w:themeColor="text1"/>
                <w:sz w:val="28"/>
                <w:szCs w:val="28"/>
                <w:shd w:val="clear" w:color="auto" w:fill="FFFFFF"/>
                <w:lang w:val="pl-PL"/>
              </w:rPr>
              <w:t xml:space="preserve">giấy chứng nhận bảo hiểm bảo lãnh của doanh nghiệp bảo hiểm phi nhân thọ trong nước, chi nhánh doanh nghiệp bảo hiểm </w:t>
            </w:r>
            <w:r w:rsidRPr="004C17AD">
              <w:rPr>
                <w:i/>
                <w:color w:val="000000" w:themeColor="text1"/>
                <w:sz w:val="28"/>
                <w:szCs w:val="28"/>
                <w:shd w:val="clear" w:color="auto" w:fill="FFFFFF"/>
                <w:lang w:val="pl-PL"/>
              </w:rPr>
              <w:lastRenderedPageBreak/>
              <w:t>phi nhân thọ nước ngoài được thành lập theo pháp luật Việt Nam.</w:t>
            </w:r>
            <w:r w:rsidRPr="004C17AD">
              <w:rPr>
                <w:color w:val="000000" w:themeColor="text1"/>
                <w:sz w:val="28"/>
                <w:szCs w:val="28"/>
                <w:shd w:val="clear" w:color="auto" w:fill="FFFFFF"/>
                <w:lang w:val="pl-PL"/>
              </w:rPr>
              <w:t xml:space="preserve"> </w:t>
            </w:r>
          </w:p>
          <w:p w14:paraId="51240C1C" w14:textId="42F88D4C" w:rsidR="00AD471B" w:rsidRPr="004C17AD" w:rsidRDefault="00AD471B" w:rsidP="00557F7B">
            <w:pPr>
              <w:widowControl w:val="0"/>
              <w:tabs>
                <w:tab w:val="left" w:pos="441"/>
                <w:tab w:val="left" w:pos="709"/>
              </w:tabs>
              <w:spacing w:before="120" w:after="120"/>
              <w:jc w:val="both"/>
              <w:rPr>
                <w:color w:val="000000" w:themeColor="text1"/>
                <w:sz w:val="28"/>
                <w:szCs w:val="28"/>
                <w:shd w:val="clear" w:color="auto" w:fill="FFFFFF"/>
                <w:lang w:val="vi-VN"/>
              </w:rPr>
            </w:pPr>
            <w:r w:rsidRPr="004C17AD">
              <w:rPr>
                <w:i/>
                <w:iCs/>
                <w:color w:val="000000" w:themeColor="text1"/>
                <w:sz w:val="28"/>
                <w:szCs w:val="28"/>
                <w:lang w:val="vi-VN"/>
              </w:rPr>
              <w:t>Đối với trường hợp quy định bảo đảm dự thầu theo hình thức thư bảo lãnh thì ghi như sau</w:t>
            </w:r>
            <w:r w:rsidRPr="004C17AD">
              <w:rPr>
                <w:color w:val="000000" w:themeColor="text1"/>
                <w:sz w:val="28"/>
                <w:szCs w:val="28"/>
                <w:lang w:val="vi-VN"/>
              </w:rPr>
              <w:t xml:space="preserve">: </w:t>
            </w:r>
            <w:r w:rsidRPr="004C17AD">
              <w:rPr>
                <w:i/>
                <w:iCs/>
                <w:color w:val="000000" w:themeColor="text1"/>
                <w:sz w:val="28"/>
                <w:szCs w:val="28"/>
                <w:lang w:val="vi-VN"/>
              </w:rPr>
              <w:t xml:space="preserve">“Nhà đầu tư được nộp thư bảo lãnh để bảo đảm trách nhiệm khi tham dự thầu. </w:t>
            </w:r>
            <w:r w:rsidRPr="004C17AD">
              <w:rPr>
                <w:i/>
                <w:iCs/>
                <w:color w:val="000000" w:themeColor="text1"/>
                <w:sz w:val="28"/>
                <w:szCs w:val="28"/>
                <w:shd w:val="clear" w:color="auto" w:fill="FFFFFF"/>
                <w:lang w:val="pl-PL"/>
              </w:rPr>
              <w:t>Thư bảo lãnh phải được lập theo Mẫu số 10 Chương IV - Biểu mẫu dự thầu hoặc theo một hình thức khác tương tự nhưng phải bao gồm đầy đủ các nội dung cơ bản của bảo lãnh dự thầu.</w:t>
            </w:r>
            <w:r w:rsidRPr="004C17AD">
              <w:rPr>
                <w:i/>
                <w:iCs/>
                <w:color w:val="000000" w:themeColor="text1"/>
                <w:sz w:val="28"/>
                <w:szCs w:val="28"/>
                <w:lang w:val="vi-VN"/>
              </w:rPr>
              <w:t>”]</w:t>
            </w:r>
          </w:p>
          <w:p w14:paraId="6EF1701A" w14:textId="0C708683" w:rsidR="00AD471B" w:rsidRPr="004C17AD" w:rsidRDefault="00AD471B" w:rsidP="00557F7B">
            <w:pPr>
              <w:widowControl w:val="0"/>
              <w:suppressAutoHyphens/>
              <w:autoSpaceDE w:val="0"/>
              <w:spacing w:before="120" w:after="120"/>
              <w:jc w:val="both"/>
              <w:rPr>
                <w:rFonts w:eastAsia="Arial"/>
                <w:i/>
                <w:color w:val="000000" w:themeColor="text1"/>
                <w:sz w:val="28"/>
                <w:szCs w:val="28"/>
                <w:lang w:val="pl-PL"/>
              </w:rPr>
            </w:pPr>
            <w:r w:rsidRPr="004C17AD">
              <w:rPr>
                <w:color w:val="000000" w:themeColor="text1"/>
                <w:sz w:val="28"/>
                <w:szCs w:val="28"/>
                <w:lang w:val="de-DE"/>
              </w:rPr>
              <w:t xml:space="preserve">- Giá trị bảo đảm dự thầu là </w:t>
            </w:r>
            <w:r w:rsidRPr="004C17AD">
              <w:rPr>
                <w:color w:val="000000" w:themeColor="text1"/>
                <w:sz w:val="28"/>
                <w:szCs w:val="28"/>
                <w:lang w:val="pl-PL"/>
              </w:rPr>
              <w:t>___</w:t>
            </w:r>
            <w:r w:rsidRPr="004C17AD">
              <w:rPr>
                <w:i/>
                <w:color w:val="000000" w:themeColor="text1"/>
                <w:sz w:val="28"/>
                <w:szCs w:val="28"/>
                <w:lang w:val="pl-PL"/>
              </w:rPr>
              <w:t xml:space="preserve"> [ghi giá trị và đồng tiền cụ thể, bảo đảm giá trị bảo đảm dự thầu từ 0,5</w:t>
            </w:r>
            <w:r w:rsidR="00EE3953" w:rsidRPr="004C17AD">
              <w:rPr>
                <w:i/>
                <w:color w:val="000000" w:themeColor="text1"/>
                <w:sz w:val="28"/>
                <w:szCs w:val="28"/>
                <w:lang w:val="pl-PL"/>
              </w:rPr>
              <w:t>%</w:t>
            </w:r>
            <w:r w:rsidR="002872F8" w:rsidRPr="004C17AD">
              <w:rPr>
                <w:i/>
                <w:color w:val="000000" w:themeColor="text1"/>
                <w:sz w:val="28"/>
                <w:szCs w:val="28"/>
                <w:lang w:val="pl-PL"/>
              </w:rPr>
              <w:t xml:space="preserve"> đến </w:t>
            </w:r>
            <w:r w:rsidRPr="004C17AD">
              <w:rPr>
                <w:i/>
                <w:color w:val="000000" w:themeColor="text1"/>
                <w:sz w:val="28"/>
                <w:szCs w:val="28"/>
                <w:lang w:val="pl-PL"/>
              </w:rPr>
              <w:t>1,5% tổng vốn đầu tư của dự án].</w:t>
            </w:r>
          </w:p>
          <w:p w14:paraId="3F667ECB" w14:textId="447D4443" w:rsidR="00AD471B" w:rsidRPr="004C17AD" w:rsidRDefault="00AD471B" w:rsidP="00557F7B">
            <w:pPr>
              <w:spacing w:before="120" w:after="120"/>
              <w:jc w:val="both"/>
              <w:rPr>
                <w:color w:val="000000" w:themeColor="text1"/>
                <w:sz w:val="28"/>
                <w:szCs w:val="28"/>
                <w:lang w:val="pl-PL"/>
              </w:rPr>
            </w:pPr>
            <w:r w:rsidRPr="004C17AD">
              <w:rPr>
                <w:color w:val="000000" w:themeColor="text1"/>
                <w:sz w:val="28"/>
                <w:szCs w:val="28"/>
                <w:lang w:val="pl-PL"/>
              </w:rPr>
              <w:t xml:space="preserve">- Thời hạn hiệu lực của bảo đảm dự thầu là___ ngày kể từ ngày có thời điểm đóng thầu </w:t>
            </w:r>
            <w:r w:rsidRPr="004C17AD">
              <w:rPr>
                <w:i/>
                <w:color w:val="000000" w:themeColor="text1"/>
                <w:sz w:val="28"/>
                <w:szCs w:val="28"/>
                <w:lang w:val="pl-PL"/>
              </w:rPr>
              <w:t xml:space="preserve">[ghi số ngày bằng thời gian có hiệu lực của </w:t>
            </w:r>
            <w:r w:rsidR="00AB0017" w:rsidRPr="004C17AD">
              <w:rPr>
                <w:i/>
                <w:color w:val="000000" w:themeColor="text1"/>
                <w:sz w:val="28"/>
                <w:szCs w:val="28"/>
                <w:lang w:val="pl-PL"/>
              </w:rPr>
              <w:t>HSDT</w:t>
            </w:r>
            <w:r w:rsidRPr="004C17AD">
              <w:rPr>
                <w:i/>
                <w:color w:val="000000" w:themeColor="text1"/>
                <w:sz w:val="28"/>
                <w:szCs w:val="28"/>
                <w:lang w:val="pl-PL"/>
              </w:rPr>
              <w:t xml:space="preserve"> cộng thêm 30 ngày]</w:t>
            </w:r>
          </w:p>
        </w:tc>
      </w:tr>
      <w:tr w:rsidR="004C17AD" w:rsidRPr="004C17AD" w14:paraId="0D7A5FF6" w14:textId="77777777" w:rsidTr="007D156A">
        <w:trPr>
          <w:trHeight w:val="567"/>
        </w:trPr>
        <w:tc>
          <w:tcPr>
            <w:tcW w:w="1809" w:type="dxa"/>
          </w:tcPr>
          <w:p w14:paraId="5CD7314C" w14:textId="77777777" w:rsidR="00AD471B" w:rsidRPr="004C17AD" w:rsidRDefault="00AD471B" w:rsidP="00557F7B">
            <w:pPr>
              <w:widowControl w:val="0"/>
              <w:tabs>
                <w:tab w:val="right" w:pos="7434"/>
              </w:tabs>
              <w:suppressAutoHyphens/>
              <w:autoSpaceDE w:val="0"/>
              <w:spacing w:before="120" w:after="120"/>
              <w:jc w:val="center"/>
              <w:rPr>
                <w:rFonts w:eastAsia="Arial"/>
                <w:b/>
                <w:color w:val="000000" w:themeColor="text1"/>
                <w:sz w:val="28"/>
                <w:szCs w:val="28"/>
                <w:lang w:val="pl-PL"/>
              </w:rPr>
            </w:pPr>
            <w:r w:rsidRPr="004C17AD">
              <w:rPr>
                <w:b/>
                <w:color w:val="000000" w:themeColor="text1"/>
                <w:sz w:val="28"/>
                <w:szCs w:val="28"/>
                <w:lang w:val="pl-PL"/>
              </w:rPr>
              <w:lastRenderedPageBreak/>
              <w:t>CDNĐT 17.4</w:t>
            </w:r>
          </w:p>
        </w:tc>
        <w:tc>
          <w:tcPr>
            <w:tcW w:w="7513" w:type="dxa"/>
          </w:tcPr>
          <w:p w14:paraId="468B1DC8" w14:textId="77777777" w:rsidR="00AD471B" w:rsidRPr="004C17AD" w:rsidRDefault="00AD471B" w:rsidP="00557F7B">
            <w:pPr>
              <w:widowControl w:val="0"/>
              <w:suppressAutoHyphens/>
              <w:autoSpaceDE w:val="0"/>
              <w:spacing w:before="120" w:after="120"/>
              <w:jc w:val="both"/>
              <w:rPr>
                <w:color w:val="000000" w:themeColor="text1"/>
                <w:sz w:val="28"/>
                <w:szCs w:val="28"/>
                <w:lang w:val="pl-PL"/>
              </w:rPr>
            </w:pPr>
            <w:r w:rsidRPr="004C17AD">
              <w:rPr>
                <w:color w:val="000000" w:themeColor="text1"/>
                <w:sz w:val="28"/>
                <w:szCs w:val="28"/>
                <w:lang w:val="pl-PL"/>
              </w:rPr>
              <w:t xml:space="preserve">Bên mời thầu có trách nhiệm hoàn trả hoặc giải tỏa bảo đảm dự thầu của nhà đầu tư không được lựa chọn trong thời hạn ___ ngày kể từ ngày kết quả lựa chọn nhà đầu tư được phê duyệt </w:t>
            </w:r>
            <w:r w:rsidRPr="004C17AD">
              <w:rPr>
                <w:i/>
                <w:iCs/>
                <w:color w:val="000000" w:themeColor="text1"/>
                <w:sz w:val="28"/>
                <w:szCs w:val="28"/>
                <w:lang w:val="pl-PL"/>
              </w:rPr>
              <w:t>[ghi số ngày cụ thể nhưng không quá 14 ngày].</w:t>
            </w:r>
          </w:p>
          <w:p w14:paraId="62024E15" w14:textId="77777777" w:rsidR="00AD471B" w:rsidRPr="004C17AD" w:rsidRDefault="00AD471B" w:rsidP="00557F7B">
            <w:pPr>
              <w:widowControl w:val="0"/>
              <w:suppressAutoHyphens/>
              <w:autoSpaceDE w:val="0"/>
              <w:spacing w:before="120" w:after="120"/>
              <w:jc w:val="both"/>
              <w:rPr>
                <w:rFonts w:eastAsia="Arial"/>
                <w:color w:val="000000" w:themeColor="text1"/>
                <w:sz w:val="28"/>
                <w:szCs w:val="28"/>
                <w:lang w:val="de-DE"/>
              </w:rPr>
            </w:pPr>
            <w:r w:rsidRPr="004C17AD">
              <w:rPr>
                <w:color w:val="000000" w:themeColor="text1"/>
                <w:sz w:val="28"/>
                <w:szCs w:val="28"/>
                <w:lang w:val="pl-PL"/>
              </w:rPr>
              <w:t xml:space="preserve">Trường hợp nhà đầu tư từ chối gia hạn hiệu lực của bảo đảm dự thầu khi bên mời thầu yêu cầu do gia hạn thời gian có hiệu lực của HSDT thì bên mời thầu phải hoàn trả hoặc giải tỏa bảo đảm dự thầu cho nhà đầu tư trong thời hạn ___ ngày kể từ ngày bên mời thầu nhận được văn bản từ chối gia hạn </w:t>
            </w:r>
            <w:r w:rsidRPr="004C17AD">
              <w:rPr>
                <w:i/>
                <w:iCs/>
                <w:color w:val="000000" w:themeColor="text1"/>
                <w:sz w:val="28"/>
                <w:szCs w:val="28"/>
                <w:lang w:val="pl-PL"/>
              </w:rPr>
              <w:t>[ghi số ngày cụ thể nhưng không quá 14 ngày].</w:t>
            </w:r>
          </w:p>
        </w:tc>
      </w:tr>
      <w:tr w:rsidR="004C17AD" w:rsidRPr="004C17AD" w14:paraId="0BFA8356" w14:textId="77777777" w:rsidTr="007D156A">
        <w:trPr>
          <w:trHeight w:val="567"/>
        </w:trPr>
        <w:tc>
          <w:tcPr>
            <w:tcW w:w="1809" w:type="dxa"/>
          </w:tcPr>
          <w:p w14:paraId="2AC01C29" w14:textId="77777777" w:rsidR="00AD471B" w:rsidRPr="004C17AD" w:rsidRDefault="00AD471B" w:rsidP="00557F7B">
            <w:pPr>
              <w:widowControl w:val="0"/>
              <w:tabs>
                <w:tab w:val="right" w:pos="7434"/>
              </w:tabs>
              <w:suppressAutoHyphens/>
              <w:autoSpaceDE w:val="0"/>
              <w:spacing w:before="120" w:after="120"/>
              <w:jc w:val="center"/>
              <w:rPr>
                <w:rFonts w:eastAsia="Arial"/>
                <w:b/>
                <w:color w:val="000000" w:themeColor="text1"/>
                <w:sz w:val="28"/>
                <w:szCs w:val="28"/>
                <w:lang w:val="pl-PL"/>
              </w:rPr>
            </w:pPr>
            <w:r w:rsidRPr="004C17AD">
              <w:rPr>
                <w:b/>
                <w:color w:val="000000" w:themeColor="text1"/>
                <w:sz w:val="28"/>
                <w:szCs w:val="28"/>
                <w:lang w:val="pl-PL"/>
              </w:rPr>
              <w:t>CDNĐT 18.1</w:t>
            </w:r>
          </w:p>
        </w:tc>
        <w:tc>
          <w:tcPr>
            <w:tcW w:w="7513" w:type="dxa"/>
          </w:tcPr>
          <w:p w14:paraId="270528CA" w14:textId="77777777" w:rsidR="00AD471B" w:rsidRPr="004C17AD" w:rsidRDefault="00AD471B" w:rsidP="00557F7B">
            <w:pPr>
              <w:widowControl w:val="0"/>
              <w:suppressAutoHyphens/>
              <w:autoSpaceDE w:val="0"/>
              <w:spacing w:before="120" w:after="120"/>
              <w:jc w:val="both"/>
              <w:rPr>
                <w:rFonts w:eastAsia="Arial"/>
                <w:color w:val="000000" w:themeColor="text1"/>
                <w:sz w:val="28"/>
                <w:szCs w:val="28"/>
                <w:lang w:val="pl-PL"/>
              </w:rPr>
            </w:pPr>
            <w:r w:rsidRPr="004C17AD">
              <w:rPr>
                <w:color w:val="000000" w:themeColor="text1"/>
                <w:sz w:val="28"/>
                <w:szCs w:val="28"/>
                <w:lang w:val="pl-PL"/>
              </w:rPr>
              <w:t xml:space="preserve">Thời gian có hiệu lực của HSDT là ___ ngày kể từ ngày có thời điểm đóng thầu </w:t>
            </w:r>
            <w:r w:rsidRPr="004C17AD">
              <w:rPr>
                <w:i/>
                <w:color w:val="000000" w:themeColor="text1"/>
                <w:sz w:val="28"/>
                <w:szCs w:val="28"/>
                <w:lang w:val="pl-PL"/>
              </w:rPr>
              <w:t>[ghi cụ thể số ngày phù hợp, bảo đảm tiến độ thực hiện các công việc theo Bảng theo dõi tiến độ trong lựa chọn nhà đầu tư đã được người có thẩm quyền phê duyệt].</w:t>
            </w:r>
          </w:p>
        </w:tc>
      </w:tr>
      <w:tr w:rsidR="004C17AD" w:rsidRPr="004C17AD" w14:paraId="38E7F697" w14:textId="77777777" w:rsidTr="007D156A">
        <w:trPr>
          <w:trHeight w:val="410"/>
        </w:trPr>
        <w:tc>
          <w:tcPr>
            <w:tcW w:w="1809" w:type="dxa"/>
          </w:tcPr>
          <w:p w14:paraId="248D2554" w14:textId="77777777" w:rsidR="00AD471B" w:rsidRPr="004C17AD" w:rsidRDefault="00AD471B" w:rsidP="00557F7B">
            <w:pPr>
              <w:widowControl w:val="0"/>
              <w:tabs>
                <w:tab w:val="right" w:pos="7434"/>
              </w:tabs>
              <w:suppressAutoHyphens/>
              <w:autoSpaceDE w:val="0"/>
              <w:spacing w:before="120" w:after="120"/>
              <w:jc w:val="center"/>
              <w:rPr>
                <w:rFonts w:eastAsia="Arial"/>
                <w:b/>
                <w:color w:val="000000" w:themeColor="text1"/>
                <w:sz w:val="28"/>
                <w:szCs w:val="28"/>
                <w:lang w:val="pl-PL"/>
              </w:rPr>
            </w:pPr>
            <w:r w:rsidRPr="004C17AD">
              <w:rPr>
                <w:b/>
                <w:color w:val="000000" w:themeColor="text1"/>
                <w:sz w:val="28"/>
                <w:szCs w:val="28"/>
                <w:lang w:val="pl-PL"/>
              </w:rPr>
              <w:t>CDNĐT 19.1</w:t>
            </w:r>
          </w:p>
        </w:tc>
        <w:tc>
          <w:tcPr>
            <w:tcW w:w="7513" w:type="dxa"/>
          </w:tcPr>
          <w:p w14:paraId="55DDCC00" w14:textId="77777777" w:rsidR="00AD471B" w:rsidRPr="004C17AD" w:rsidRDefault="00AD471B" w:rsidP="00557F7B">
            <w:pPr>
              <w:widowControl w:val="0"/>
              <w:tabs>
                <w:tab w:val="right" w:pos="7254"/>
              </w:tabs>
              <w:suppressAutoHyphens/>
              <w:autoSpaceDE w:val="0"/>
              <w:spacing w:before="120" w:after="120"/>
              <w:jc w:val="both"/>
              <w:rPr>
                <w:rFonts w:eastAsia="Arial"/>
                <w:i/>
                <w:color w:val="000000" w:themeColor="text1"/>
                <w:sz w:val="28"/>
                <w:szCs w:val="28"/>
                <w:lang w:val="pl-PL"/>
              </w:rPr>
            </w:pPr>
            <w:r w:rsidRPr="004C17AD">
              <w:rPr>
                <w:color w:val="000000" w:themeColor="text1"/>
                <w:sz w:val="28"/>
                <w:szCs w:val="28"/>
                <w:lang w:val="pl-PL"/>
              </w:rPr>
              <w:t xml:space="preserve">- Số lượng bản chụp HSDT là: ___ </w:t>
            </w:r>
            <w:r w:rsidRPr="004C17AD">
              <w:rPr>
                <w:i/>
                <w:color w:val="000000" w:themeColor="text1"/>
                <w:sz w:val="28"/>
                <w:szCs w:val="28"/>
                <w:lang w:val="pl-PL"/>
              </w:rPr>
              <w:t xml:space="preserve">[ghi số lượng bản chụp cần thiết]. </w:t>
            </w:r>
          </w:p>
        </w:tc>
      </w:tr>
      <w:tr w:rsidR="004C17AD" w:rsidRPr="004C17AD" w14:paraId="67C50E2F" w14:textId="77777777" w:rsidTr="007D156A">
        <w:trPr>
          <w:trHeight w:val="567"/>
        </w:trPr>
        <w:tc>
          <w:tcPr>
            <w:tcW w:w="1809" w:type="dxa"/>
          </w:tcPr>
          <w:p w14:paraId="35EBC97C" w14:textId="77777777" w:rsidR="00AD471B" w:rsidRPr="004C17AD" w:rsidRDefault="00AD471B" w:rsidP="00557F7B">
            <w:pPr>
              <w:widowControl w:val="0"/>
              <w:tabs>
                <w:tab w:val="right" w:pos="7434"/>
              </w:tabs>
              <w:suppressAutoHyphens/>
              <w:autoSpaceDE w:val="0"/>
              <w:spacing w:before="120" w:after="120"/>
              <w:jc w:val="center"/>
              <w:rPr>
                <w:rFonts w:eastAsia="Arial"/>
                <w:b/>
                <w:color w:val="000000" w:themeColor="text1"/>
                <w:sz w:val="28"/>
                <w:szCs w:val="28"/>
              </w:rPr>
            </w:pPr>
            <w:r w:rsidRPr="004C17AD">
              <w:rPr>
                <w:b/>
                <w:color w:val="000000" w:themeColor="text1"/>
                <w:sz w:val="28"/>
                <w:szCs w:val="28"/>
              </w:rPr>
              <w:t>CDNĐT 21.1</w:t>
            </w:r>
          </w:p>
        </w:tc>
        <w:tc>
          <w:tcPr>
            <w:tcW w:w="7513" w:type="dxa"/>
          </w:tcPr>
          <w:p w14:paraId="319D7097" w14:textId="77777777" w:rsidR="00AD471B" w:rsidRPr="004C17AD" w:rsidRDefault="00AD471B" w:rsidP="00557F7B">
            <w:pPr>
              <w:widowControl w:val="0"/>
              <w:tabs>
                <w:tab w:val="right" w:pos="7254"/>
              </w:tabs>
              <w:suppressAutoHyphens/>
              <w:autoSpaceDE w:val="0"/>
              <w:spacing w:before="120" w:after="120"/>
              <w:jc w:val="both"/>
              <w:rPr>
                <w:rFonts w:eastAsia="Arial"/>
                <w:color w:val="000000" w:themeColor="text1"/>
                <w:sz w:val="28"/>
                <w:szCs w:val="28"/>
              </w:rPr>
            </w:pPr>
            <w:r w:rsidRPr="004C17AD">
              <w:rPr>
                <w:color w:val="000000" w:themeColor="text1"/>
                <w:sz w:val="28"/>
                <w:szCs w:val="28"/>
              </w:rPr>
              <w:t>- Thời điểm đóng thầu là: __ giờ__ phút, ngày__tháng__năm__</w:t>
            </w:r>
          </w:p>
          <w:p w14:paraId="7FF522D3" w14:textId="77777777" w:rsidR="00AD471B" w:rsidRPr="004C17AD" w:rsidRDefault="00AD471B" w:rsidP="00557F7B">
            <w:pPr>
              <w:widowControl w:val="0"/>
              <w:tabs>
                <w:tab w:val="right" w:pos="7254"/>
              </w:tabs>
              <w:suppressAutoHyphens/>
              <w:autoSpaceDE w:val="0"/>
              <w:spacing w:before="120" w:after="120"/>
              <w:jc w:val="both"/>
              <w:rPr>
                <w:color w:val="000000" w:themeColor="text1"/>
                <w:sz w:val="28"/>
                <w:szCs w:val="28"/>
              </w:rPr>
            </w:pPr>
            <w:r w:rsidRPr="004C17AD">
              <w:rPr>
                <w:i/>
                <w:color w:val="000000" w:themeColor="text1"/>
                <w:sz w:val="28"/>
                <w:szCs w:val="28"/>
              </w:rPr>
              <w:t>[ghi thời điểm đóng thầu bảo đảm quy định thời gian từ ngày đầu tiên phát hành HSMT đến ngày có thời điểm đóng thầu tối thiểu là 45 ngày đối với đấu thầu trong nước, 60 ngày đối với đấu thầu quốc tế và không ghi thời điểm đóng thầu vào đầu giờ làm việc của một ngày để không làm hạn chế nhà đầu tư nộp HSDT].</w:t>
            </w:r>
          </w:p>
          <w:p w14:paraId="7A45EDE9" w14:textId="41DA1009" w:rsidR="00AD471B" w:rsidRPr="004C17AD" w:rsidRDefault="00AD471B" w:rsidP="00557F7B">
            <w:pPr>
              <w:widowControl w:val="0"/>
              <w:tabs>
                <w:tab w:val="right" w:pos="7254"/>
              </w:tabs>
              <w:suppressAutoHyphens/>
              <w:autoSpaceDE w:val="0"/>
              <w:spacing w:before="120" w:after="120"/>
              <w:jc w:val="both"/>
              <w:rPr>
                <w:color w:val="000000" w:themeColor="text1"/>
                <w:sz w:val="28"/>
                <w:szCs w:val="28"/>
                <w:lang w:val="pl-PL"/>
              </w:rPr>
            </w:pPr>
            <w:r w:rsidRPr="004C17AD">
              <w:rPr>
                <w:color w:val="000000" w:themeColor="text1"/>
                <w:sz w:val="28"/>
                <w:szCs w:val="28"/>
              </w:rPr>
              <w:t>- HSMT có mức giá bán</w:t>
            </w:r>
            <w:r w:rsidR="00CC0887" w:rsidRPr="004C17AD">
              <w:rPr>
                <w:color w:val="000000" w:themeColor="text1"/>
                <w:sz w:val="28"/>
                <w:szCs w:val="28"/>
              </w:rPr>
              <w:t xml:space="preserve"> (bao gồm cả thuế)</w:t>
            </w:r>
            <w:r w:rsidRPr="004C17AD">
              <w:rPr>
                <w:color w:val="000000" w:themeColor="text1"/>
                <w:sz w:val="28"/>
                <w:szCs w:val="28"/>
              </w:rPr>
              <w:t xml:space="preserve"> là: ____ </w:t>
            </w:r>
            <w:r w:rsidRPr="004C17AD">
              <w:rPr>
                <w:i/>
                <w:color w:val="000000" w:themeColor="text1"/>
                <w:sz w:val="28"/>
                <w:szCs w:val="28"/>
              </w:rPr>
              <w:t>[</w:t>
            </w:r>
            <w:r w:rsidR="000B3EAC" w:rsidRPr="004C17AD">
              <w:rPr>
                <w:i/>
                <w:color w:val="000000" w:themeColor="text1"/>
                <w:sz w:val="28"/>
                <w:szCs w:val="28"/>
              </w:rPr>
              <w:t xml:space="preserve">ghi “miễn phí” đối với đấu thầu trong nước; </w:t>
            </w:r>
            <w:r w:rsidRPr="004C17AD">
              <w:rPr>
                <w:i/>
                <w:color w:val="000000" w:themeColor="text1"/>
                <w:sz w:val="28"/>
                <w:szCs w:val="28"/>
              </w:rPr>
              <w:t xml:space="preserve">ghi </w:t>
            </w:r>
            <w:r w:rsidR="000B3EAC" w:rsidRPr="004C17AD">
              <w:rPr>
                <w:i/>
                <w:color w:val="000000" w:themeColor="text1"/>
                <w:sz w:val="28"/>
                <w:szCs w:val="28"/>
              </w:rPr>
              <w:t>mức giá bán bộ HSMT bản điện tử</w:t>
            </w:r>
            <w:r w:rsidRPr="004C17AD">
              <w:rPr>
                <w:i/>
                <w:color w:val="000000" w:themeColor="text1"/>
                <w:sz w:val="28"/>
                <w:szCs w:val="28"/>
              </w:rPr>
              <w:t>, bảo đảm không quá 30.000.000 (ba mươi triệu) đồng đối với đấu thầu quốc tế]</w:t>
            </w:r>
            <w:r w:rsidR="00CC0887" w:rsidRPr="004C17AD">
              <w:rPr>
                <w:i/>
                <w:color w:val="000000" w:themeColor="text1"/>
                <w:sz w:val="28"/>
                <w:szCs w:val="28"/>
              </w:rPr>
              <w:t>.</w:t>
            </w:r>
          </w:p>
        </w:tc>
      </w:tr>
      <w:tr w:rsidR="004C17AD" w:rsidRPr="004C17AD" w14:paraId="554C7CB6" w14:textId="77777777" w:rsidTr="007D156A">
        <w:trPr>
          <w:trHeight w:val="567"/>
        </w:trPr>
        <w:tc>
          <w:tcPr>
            <w:tcW w:w="1809" w:type="dxa"/>
          </w:tcPr>
          <w:p w14:paraId="0DBE1BBC" w14:textId="77777777" w:rsidR="00AD471B" w:rsidRPr="004C17AD" w:rsidRDefault="00AD471B" w:rsidP="00557F7B">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lastRenderedPageBreak/>
              <w:t>CDNĐT 25.1</w:t>
            </w:r>
          </w:p>
        </w:tc>
        <w:tc>
          <w:tcPr>
            <w:tcW w:w="7513" w:type="dxa"/>
          </w:tcPr>
          <w:p w14:paraId="513ABC09" w14:textId="557EBCD6" w:rsidR="00AD471B" w:rsidRPr="004C17AD" w:rsidRDefault="00AD471B" w:rsidP="00557F7B">
            <w:pPr>
              <w:widowControl w:val="0"/>
              <w:tabs>
                <w:tab w:val="right" w:pos="7254"/>
              </w:tabs>
              <w:suppressAutoHyphens/>
              <w:autoSpaceDE w:val="0"/>
              <w:spacing w:before="120" w:after="120"/>
              <w:jc w:val="both"/>
              <w:rPr>
                <w:color w:val="000000" w:themeColor="text1"/>
                <w:sz w:val="28"/>
                <w:szCs w:val="28"/>
              </w:rPr>
            </w:pPr>
            <w:r w:rsidRPr="004C17AD">
              <w:rPr>
                <w:color w:val="000000" w:themeColor="text1"/>
                <w:sz w:val="28"/>
                <w:szCs w:val="28"/>
              </w:rPr>
              <w:t xml:space="preserve">Thời hạn nhà đầu tư được phép chủ động </w:t>
            </w:r>
            <w:r w:rsidRPr="004C17AD">
              <w:rPr>
                <w:color w:val="000000" w:themeColor="text1"/>
                <w:sz w:val="28"/>
                <w:szCs w:val="28"/>
                <w:lang w:val="vi-VN"/>
              </w:rPr>
              <w:t xml:space="preserve">gửi tài liệu đến </w:t>
            </w:r>
            <w:r w:rsidRPr="004C17AD">
              <w:rPr>
                <w:color w:val="000000" w:themeColor="text1"/>
                <w:sz w:val="28"/>
                <w:szCs w:val="28"/>
              </w:rPr>
              <w:t>b</w:t>
            </w:r>
            <w:r w:rsidRPr="004C17AD">
              <w:rPr>
                <w:color w:val="000000" w:themeColor="text1"/>
                <w:sz w:val="28"/>
                <w:szCs w:val="28"/>
                <w:lang w:val="vi-VN"/>
              </w:rPr>
              <w:t>ên mời thầu để làm rõ về tư cách hợp lệ, năng lực và kinh nghiệm</w:t>
            </w:r>
            <w:r w:rsidR="00EE3953" w:rsidRPr="004C17AD">
              <w:rPr>
                <w:color w:val="000000" w:themeColor="text1"/>
                <w:sz w:val="28"/>
                <w:szCs w:val="28"/>
              </w:rPr>
              <w:t xml:space="preserve"> là</w:t>
            </w:r>
            <w:r w:rsidRPr="004C17AD">
              <w:rPr>
                <w:color w:val="000000" w:themeColor="text1"/>
                <w:sz w:val="28"/>
                <w:szCs w:val="28"/>
              </w:rPr>
              <w:t xml:space="preserve"> ________ </w:t>
            </w:r>
            <w:r w:rsidR="00EE3953" w:rsidRPr="004C17AD">
              <w:rPr>
                <w:color w:val="000000" w:themeColor="text1"/>
                <w:sz w:val="28"/>
                <w:szCs w:val="28"/>
              </w:rPr>
              <w:t>ngày kể từ ngày có thời điểm đóng thầu</w:t>
            </w:r>
            <w:r w:rsidR="00EE3953" w:rsidRPr="004C17AD">
              <w:rPr>
                <w:i/>
                <w:color w:val="000000" w:themeColor="text1"/>
                <w:sz w:val="28"/>
                <w:szCs w:val="28"/>
              </w:rPr>
              <w:t xml:space="preserve"> </w:t>
            </w:r>
            <w:r w:rsidRPr="004C17AD">
              <w:rPr>
                <w:i/>
                <w:color w:val="000000" w:themeColor="text1"/>
                <w:sz w:val="28"/>
                <w:szCs w:val="28"/>
              </w:rPr>
              <w:t>[</w:t>
            </w:r>
            <w:r w:rsidRPr="004C17AD">
              <w:rPr>
                <w:i/>
                <w:color w:val="000000" w:themeColor="text1"/>
                <w:sz w:val="28"/>
                <w:szCs w:val="28"/>
                <w:lang w:val="de-DE"/>
              </w:rPr>
              <w:t>căn cứ tiến độ của dự án, thời gian đánh giá, bên mời thầu quy định thời gian nhà đầu tư được tự gửi tài liệu làm rõ cho phù hợp</w:t>
            </w:r>
            <w:r w:rsidRPr="004C17AD">
              <w:rPr>
                <w:i/>
                <w:color w:val="000000" w:themeColor="text1"/>
                <w:sz w:val="28"/>
                <w:szCs w:val="28"/>
              </w:rPr>
              <w:t>]</w:t>
            </w:r>
            <w:r w:rsidRPr="004C17AD">
              <w:rPr>
                <w:color w:val="000000" w:themeColor="text1"/>
                <w:sz w:val="28"/>
                <w:szCs w:val="28"/>
              </w:rPr>
              <w:t>.</w:t>
            </w:r>
          </w:p>
        </w:tc>
      </w:tr>
      <w:tr w:rsidR="004C17AD" w:rsidRPr="004C17AD" w14:paraId="21D27D3E" w14:textId="77777777" w:rsidTr="007D156A">
        <w:trPr>
          <w:trHeight w:val="567"/>
        </w:trPr>
        <w:tc>
          <w:tcPr>
            <w:tcW w:w="1809" w:type="dxa"/>
          </w:tcPr>
          <w:p w14:paraId="72592AFB" w14:textId="77777777" w:rsidR="00AD471B" w:rsidRPr="004C17AD" w:rsidRDefault="00AD471B" w:rsidP="00557F7B">
            <w:pPr>
              <w:widowControl w:val="0"/>
              <w:tabs>
                <w:tab w:val="right" w:pos="7434"/>
              </w:tabs>
              <w:suppressAutoHyphens/>
              <w:autoSpaceDE w:val="0"/>
              <w:spacing w:before="120" w:after="120"/>
              <w:jc w:val="center"/>
              <w:rPr>
                <w:rFonts w:eastAsia="Arial"/>
                <w:b/>
                <w:color w:val="000000" w:themeColor="text1"/>
                <w:sz w:val="28"/>
                <w:szCs w:val="28"/>
              </w:rPr>
            </w:pPr>
            <w:r w:rsidRPr="004C17AD">
              <w:rPr>
                <w:b/>
                <w:color w:val="000000" w:themeColor="text1"/>
                <w:sz w:val="28"/>
                <w:szCs w:val="28"/>
              </w:rPr>
              <w:t>CDNĐT 28.1</w:t>
            </w:r>
          </w:p>
        </w:tc>
        <w:tc>
          <w:tcPr>
            <w:tcW w:w="7513" w:type="dxa"/>
          </w:tcPr>
          <w:p w14:paraId="61D2C95B" w14:textId="3A1C7BC2" w:rsidR="00AD471B" w:rsidRPr="004C17AD" w:rsidRDefault="00AD471B" w:rsidP="00557F7B">
            <w:pPr>
              <w:widowControl w:val="0"/>
              <w:tabs>
                <w:tab w:val="right" w:pos="7254"/>
              </w:tabs>
              <w:suppressAutoHyphens/>
              <w:autoSpaceDE w:val="0"/>
              <w:spacing w:before="120" w:after="120"/>
              <w:jc w:val="both"/>
              <w:rPr>
                <w:i/>
                <w:color w:val="000000" w:themeColor="text1"/>
                <w:spacing w:val="-4"/>
                <w:sz w:val="28"/>
                <w:szCs w:val="28"/>
                <w:lang w:val="pl-PL"/>
              </w:rPr>
            </w:pPr>
            <w:r w:rsidRPr="004C17AD">
              <w:rPr>
                <w:color w:val="000000" w:themeColor="text1"/>
                <w:spacing w:val="-4"/>
                <w:sz w:val="28"/>
                <w:szCs w:val="28"/>
                <w:lang w:val="pl-PL"/>
              </w:rPr>
              <w:t xml:space="preserve">Thời điểm mở HSDT là: __ giờ__ phút, ngày__tháng __năm __ </w:t>
            </w:r>
            <w:r w:rsidRPr="004C17AD">
              <w:rPr>
                <w:i/>
                <w:color w:val="000000" w:themeColor="text1"/>
                <w:spacing w:val="-4"/>
                <w:sz w:val="28"/>
                <w:szCs w:val="28"/>
                <w:lang w:val="pl-PL"/>
              </w:rPr>
              <w:t xml:space="preserve">[ghi thời điểm mở thầu bảo đảm bắt đầu </w:t>
            </w:r>
            <w:r w:rsidR="000C1FE3" w:rsidRPr="004C17AD">
              <w:rPr>
                <w:i/>
                <w:color w:val="000000" w:themeColor="text1"/>
                <w:spacing w:val="-4"/>
                <w:sz w:val="28"/>
                <w:szCs w:val="28"/>
                <w:lang w:val="pl-PL"/>
              </w:rPr>
              <w:t xml:space="preserve">ngay </w:t>
            </w:r>
            <w:r w:rsidRPr="004C17AD">
              <w:rPr>
                <w:i/>
                <w:color w:val="000000" w:themeColor="text1"/>
                <w:spacing w:val="-4"/>
                <w:sz w:val="28"/>
                <w:szCs w:val="28"/>
                <w:lang w:val="pl-PL"/>
              </w:rPr>
              <w:t xml:space="preserve">trong vòng 02 giờ, kể từ thời điểm đóng thầu] </w:t>
            </w:r>
            <w:r w:rsidRPr="004C17AD">
              <w:rPr>
                <w:color w:val="000000" w:themeColor="text1"/>
                <w:spacing w:val="-4"/>
                <w:sz w:val="28"/>
                <w:szCs w:val="28"/>
                <w:lang w:val="pl-PL"/>
              </w:rPr>
              <w:t>tại địa điểm mở thầu theo địa chỉ như sau:</w:t>
            </w:r>
          </w:p>
          <w:p w14:paraId="6E8390BB" w14:textId="77777777" w:rsidR="00AD471B" w:rsidRPr="004C17AD" w:rsidRDefault="00AD471B" w:rsidP="00557F7B">
            <w:pPr>
              <w:widowControl w:val="0"/>
              <w:spacing w:before="120" w:after="120"/>
              <w:jc w:val="both"/>
              <w:rPr>
                <w:color w:val="000000" w:themeColor="text1"/>
                <w:sz w:val="28"/>
                <w:szCs w:val="28"/>
                <w:lang w:val="pl-PL"/>
              </w:rPr>
            </w:pPr>
            <w:r w:rsidRPr="004C17AD">
              <w:rPr>
                <w:color w:val="000000" w:themeColor="text1"/>
                <w:sz w:val="28"/>
                <w:szCs w:val="28"/>
                <w:lang w:val="pl-PL"/>
              </w:rPr>
              <w:t>- Số nhà/số tầng/số phòng: ________</w:t>
            </w:r>
          </w:p>
          <w:p w14:paraId="48544C9F" w14:textId="77777777" w:rsidR="00AD471B" w:rsidRPr="004C17AD" w:rsidRDefault="00AD471B" w:rsidP="00557F7B">
            <w:pPr>
              <w:widowControl w:val="0"/>
              <w:tabs>
                <w:tab w:val="right" w:pos="7254"/>
              </w:tabs>
              <w:spacing w:before="120" w:after="120"/>
              <w:jc w:val="both"/>
              <w:rPr>
                <w:color w:val="000000" w:themeColor="text1"/>
                <w:sz w:val="28"/>
                <w:szCs w:val="28"/>
                <w:lang w:val="pl-PL"/>
              </w:rPr>
            </w:pPr>
            <w:r w:rsidRPr="004C17AD">
              <w:rPr>
                <w:color w:val="000000" w:themeColor="text1"/>
                <w:sz w:val="28"/>
                <w:szCs w:val="28"/>
                <w:lang w:val="pl-PL"/>
              </w:rPr>
              <w:t>- Tên đường, phố: ________</w:t>
            </w:r>
          </w:p>
          <w:p w14:paraId="650C3ECF" w14:textId="77777777" w:rsidR="00AD471B" w:rsidRPr="004C17AD" w:rsidRDefault="00AD471B" w:rsidP="00557F7B">
            <w:pPr>
              <w:pStyle w:val="Sub-ClauseText"/>
              <w:widowControl w:val="0"/>
              <w:outlineLvl w:val="3"/>
              <w:rPr>
                <w:color w:val="000000" w:themeColor="text1"/>
                <w:spacing w:val="0"/>
                <w:sz w:val="28"/>
                <w:szCs w:val="28"/>
                <w:lang w:val="pl-PL"/>
              </w:rPr>
            </w:pPr>
            <w:r w:rsidRPr="004C17AD">
              <w:rPr>
                <w:color w:val="000000" w:themeColor="text1"/>
                <w:sz w:val="28"/>
                <w:szCs w:val="28"/>
                <w:lang w:val="vi-VN"/>
              </w:rPr>
              <w:t>- Thành phố:</w:t>
            </w:r>
            <w:r w:rsidRPr="004C17AD">
              <w:rPr>
                <w:color w:val="000000" w:themeColor="text1"/>
                <w:sz w:val="28"/>
                <w:szCs w:val="28"/>
                <w:lang w:val="pl-PL"/>
              </w:rPr>
              <w:t xml:space="preserve"> ________</w:t>
            </w:r>
          </w:p>
        </w:tc>
      </w:tr>
      <w:tr w:rsidR="004C17AD" w:rsidRPr="004C17AD" w14:paraId="7921F8D2" w14:textId="77777777" w:rsidTr="007D156A">
        <w:trPr>
          <w:trHeight w:val="567"/>
        </w:trPr>
        <w:tc>
          <w:tcPr>
            <w:tcW w:w="1809" w:type="dxa"/>
          </w:tcPr>
          <w:p w14:paraId="20D16B24" w14:textId="77777777" w:rsidR="006A43FF" w:rsidRPr="004C17AD" w:rsidRDefault="007E5B00" w:rsidP="00557F7B">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t>CDNĐT 29.</w:t>
            </w:r>
            <w:r w:rsidR="00E953B6" w:rsidRPr="004C17AD">
              <w:rPr>
                <w:b/>
                <w:color w:val="000000" w:themeColor="text1"/>
                <w:sz w:val="28"/>
                <w:szCs w:val="28"/>
              </w:rPr>
              <w:t>4</w:t>
            </w:r>
          </w:p>
          <w:p w14:paraId="00AE86D6" w14:textId="648B55A9" w:rsidR="00E953B6" w:rsidRPr="004C17AD" w:rsidRDefault="00E953B6" w:rsidP="00557F7B">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t>(a)</w:t>
            </w:r>
          </w:p>
        </w:tc>
        <w:tc>
          <w:tcPr>
            <w:tcW w:w="7513" w:type="dxa"/>
          </w:tcPr>
          <w:p w14:paraId="4277631C" w14:textId="3B229C75" w:rsidR="006A43FF" w:rsidRPr="004C17AD" w:rsidRDefault="003D6369" w:rsidP="00557F7B">
            <w:pPr>
              <w:spacing w:before="120" w:after="120"/>
              <w:jc w:val="both"/>
              <w:rPr>
                <w:color w:val="000000" w:themeColor="text1"/>
                <w:sz w:val="28"/>
                <w:szCs w:val="28"/>
                <w:lang w:val="it-IT"/>
              </w:rPr>
            </w:pPr>
            <w:r w:rsidRPr="004C17AD">
              <w:rPr>
                <w:color w:val="000000" w:themeColor="text1"/>
                <w:sz w:val="28"/>
                <w:szCs w:val="28"/>
                <w:lang w:val="it-IT"/>
              </w:rPr>
              <w:t>Đ</w:t>
            </w:r>
            <w:r w:rsidRPr="004C17AD">
              <w:rPr>
                <w:color w:val="000000" w:themeColor="text1"/>
                <w:sz w:val="28"/>
                <w:szCs w:val="28"/>
                <w:lang w:val="pl-PL"/>
              </w:rPr>
              <w:t xml:space="preserve">iểm năng lực, kinh nghiệm: _____ điểm </w:t>
            </w:r>
            <w:r w:rsidRPr="004C17AD">
              <w:rPr>
                <w:i/>
                <w:iCs/>
                <w:color w:val="000000" w:themeColor="text1"/>
                <w:sz w:val="28"/>
                <w:szCs w:val="28"/>
                <w:lang w:val="pl-PL"/>
              </w:rPr>
              <w:t>[</w:t>
            </w:r>
            <w:r w:rsidRPr="004C17AD">
              <w:rPr>
                <w:i/>
                <w:iCs/>
                <w:color w:val="000000" w:themeColor="text1"/>
                <w:spacing w:val="-2"/>
                <w:sz w:val="28"/>
                <w:szCs w:val="28"/>
                <w:lang w:val="pl-PL"/>
              </w:rPr>
              <w:t xml:space="preserve">ghi số điểm cụ thể, </w:t>
            </w:r>
            <w:r w:rsidRPr="004C17AD">
              <w:rPr>
                <w:i/>
                <w:iCs/>
                <w:color w:val="000000" w:themeColor="text1"/>
                <w:spacing w:val="-2"/>
                <w:sz w:val="28"/>
                <w:szCs w:val="28"/>
                <w:lang w:val="it-IT"/>
              </w:rPr>
              <w:t xml:space="preserve">bảo đảm chiếm tỷ trọng </w:t>
            </w:r>
            <w:r w:rsidRPr="004C17AD">
              <w:rPr>
                <w:i/>
                <w:iCs/>
                <w:color w:val="000000" w:themeColor="text1"/>
                <w:sz w:val="28"/>
                <w:szCs w:val="28"/>
                <w:lang w:val="it-IT"/>
              </w:rPr>
              <w:t>từ 5</w:t>
            </w:r>
            <w:r w:rsidRPr="004C17AD">
              <w:rPr>
                <w:i/>
                <w:iCs/>
                <w:color w:val="000000" w:themeColor="text1"/>
                <w:spacing w:val="-6"/>
                <w:sz w:val="28"/>
                <w:szCs w:val="28"/>
                <w:lang w:val="it-IT"/>
              </w:rPr>
              <w:t>% đến 10% tổng số điểm].</w:t>
            </w:r>
          </w:p>
        </w:tc>
      </w:tr>
      <w:tr w:rsidR="004C17AD" w:rsidRPr="004C17AD" w14:paraId="04ED4C4A" w14:textId="77777777" w:rsidTr="007D156A">
        <w:trPr>
          <w:trHeight w:val="567"/>
        </w:trPr>
        <w:tc>
          <w:tcPr>
            <w:tcW w:w="1809" w:type="dxa"/>
          </w:tcPr>
          <w:p w14:paraId="39506AE4" w14:textId="77777777" w:rsidR="00BD60C5" w:rsidRPr="004C17AD" w:rsidRDefault="00BD60C5" w:rsidP="00BD60C5">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t>CDNĐT 29.4</w:t>
            </w:r>
          </w:p>
          <w:p w14:paraId="7C18277D" w14:textId="6810A4F6" w:rsidR="00BD60C5" w:rsidRPr="004C17AD" w:rsidRDefault="00BD60C5" w:rsidP="00BD60C5">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t>(b)</w:t>
            </w:r>
          </w:p>
        </w:tc>
        <w:tc>
          <w:tcPr>
            <w:tcW w:w="7513" w:type="dxa"/>
          </w:tcPr>
          <w:p w14:paraId="45AFD0E2" w14:textId="4BCDE1F9" w:rsidR="00BD60C5" w:rsidRPr="004C17AD" w:rsidRDefault="00BD60C5" w:rsidP="00BD60C5">
            <w:pPr>
              <w:spacing w:before="120" w:after="120"/>
              <w:jc w:val="both"/>
              <w:rPr>
                <w:color w:val="000000" w:themeColor="text1"/>
                <w:sz w:val="28"/>
                <w:szCs w:val="28"/>
                <w:lang w:val="it-IT"/>
              </w:rPr>
            </w:pPr>
            <w:r w:rsidRPr="004C17AD">
              <w:rPr>
                <w:color w:val="000000" w:themeColor="text1"/>
                <w:sz w:val="28"/>
                <w:szCs w:val="28"/>
                <w:lang w:val="it-IT"/>
              </w:rPr>
              <w:t>Điểm phương án đầu tư kinh doanh: ___</w:t>
            </w:r>
            <w:r w:rsidRPr="004C17AD">
              <w:rPr>
                <w:color w:val="000000" w:themeColor="text1"/>
                <w:sz w:val="28"/>
                <w:szCs w:val="28"/>
                <w:lang w:val="pl-PL"/>
              </w:rPr>
              <w:t xml:space="preserve">__ điểm </w:t>
            </w:r>
            <w:r w:rsidRPr="004C17AD">
              <w:rPr>
                <w:i/>
                <w:iCs/>
                <w:color w:val="000000" w:themeColor="text1"/>
                <w:sz w:val="28"/>
                <w:szCs w:val="28"/>
                <w:lang w:val="pl-PL"/>
              </w:rPr>
              <w:t>[</w:t>
            </w:r>
            <w:r w:rsidRPr="004C17AD">
              <w:rPr>
                <w:i/>
                <w:iCs/>
                <w:color w:val="000000" w:themeColor="text1"/>
                <w:spacing w:val="-2"/>
                <w:sz w:val="28"/>
                <w:szCs w:val="28"/>
                <w:lang w:val="pl-PL"/>
              </w:rPr>
              <w:t xml:space="preserve">ghi số điểm cụ thể, </w:t>
            </w:r>
            <w:r w:rsidRPr="004C17AD">
              <w:rPr>
                <w:i/>
                <w:iCs/>
                <w:color w:val="000000" w:themeColor="text1"/>
                <w:spacing w:val="-2"/>
                <w:sz w:val="28"/>
                <w:szCs w:val="28"/>
                <w:lang w:val="it-IT"/>
              </w:rPr>
              <w:t>bảo đảm chiếm tỷ trọng</w:t>
            </w:r>
            <w:r w:rsidRPr="004C17AD">
              <w:rPr>
                <w:i/>
                <w:iCs/>
                <w:color w:val="000000" w:themeColor="text1"/>
                <w:sz w:val="28"/>
                <w:szCs w:val="28"/>
                <w:lang w:val="pl-PL"/>
              </w:rPr>
              <w:t xml:space="preserve"> </w:t>
            </w:r>
            <w:r w:rsidRPr="004C17AD">
              <w:rPr>
                <w:i/>
                <w:iCs/>
                <w:color w:val="000000" w:themeColor="text1"/>
                <w:sz w:val="28"/>
                <w:szCs w:val="28"/>
                <w:lang w:val="it-IT"/>
              </w:rPr>
              <w:t>từ 5</w:t>
            </w:r>
            <w:r w:rsidRPr="004C17AD">
              <w:rPr>
                <w:i/>
                <w:iCs/>
                <w:color w:val="000000" w:themeColor="text1"/>
                <w:spacing w:val="-6"/>
                <w:sz w:val="28"/>
                <w:szCs w:val="28"/>
                <w:lang w:val="it-IT"/>
              </w:rPr>
              <w:t>% đến 10% tổng số điểm]</w:t>
            </w:r>
          </w:p>
        </w:tc>
      </w:tr>
      <w:tr w:rsidR="004C17AD" w:rsidRPr="004C17AD" w14:paraId="2A744FD8" w14:textId="77777777" w:rsidTr="007D156A">
        <w:trPr>
          <w:trHeight w:val="567"/>
        </w:trPr>
        <w:tc>
          <w:tcPr>
            <w:tcW w:w="1809" w:type="dxa"/>
          </w:tcPr>
          <w:p w14:paraId="2D1ADB8C" w14:textId="77777777" w:rsidR="00BD60C5" w:rsidRPr="004C17AD" w:rsidRDefault="00BD60C5" w:rsidP="00BD60C5">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t>CDNĐT 29.4</w:t>
            </w:r>
          </w:p>
          <w:p w14:paraId="303778B2" w14:textId="7DD369DB" w:rsidR="00BD60C5" w:rsidRPr="004C17AD" w:rsidRDefault="00BD60C5" w:rsidP="00BD60C5">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t>(c)</w:t>
            </w:r>
          </w:p>
        </w:tc>
        <w:tc>
          <w:tcPr>
            <w:tcW w:w="7513" w:type="dxa"/>
          </w:tcPr>
          <w:p w14:paraId="5B1E0A0C" w14:textId="3764A866" w:rsidR="00BD60C5" w:rsidRPr="004C17AD" w:rsidRDefault="00BD60C5" w:rsidP="00BD60C5">
            <w:pPr>
              <w:spacing w:before="120" w:after="120"/>
              <w:jc w:val="both"/>
              <w:rPr>
                <w:color w:val="000000" w:themeColor="text1"/>
                <w:sz w:val="28"/>
                <w:szCs w:val="28"/>
                <w:lang w:val="it-IT"/>
              </w:rPr>
            </w:pPr>
            <w:r w:rsidRPr="004C17AD">
              <w:rPr>
                <w:color w:val="000000" w:themeColor="text1"/>
                <w:spacing w:val="-2"/>
                <w:sz w:val="28"/>
                <w:szCs w:val="28"/>
                <w:lang w:val="it-IT"/>
              </w:rPr>
              <w:t>Điểm hiệu quả đầu tư phát triển ngành</w:t>
            </w:r>
            <w:r w:rsidR="006F7026">
              <w:rPr>
                <w:color w:val="000000" w:themeColor="text1"/>
                <w:spacing w:val="-2"/>
                <w:sz w:val="28"/>
                <w:szCs w:val="28"/>
                <w:lang w:val="it-IT"/>
              </w:rPr>
              <w:t xml:space="preserve"> điện</w:t>
            </w:r>
            <w:r w:rsidRPr="004C17AD">
              <w:rPr>
                <w:color w:val="000000" w:themeColor="text1"/>
                <w:spacing w:val="-2"/>
                <w:sz w:val="28"/>
                <w:szCs w:val="28"/>
                <w:lang w:val="it-IT"/>
              </w:rPr>
              <w:t>:</w:t>
            </w:r>
            <w:r w:rsidRPr="004C17AD">
              <w:rPr>
                <w:i/>
                <w:iCs/>
                <w:color w:val="000000" w:themeColor="text1"/>
                <w:sz w:val="28"/>
                <w:szCs w:val="28"/>
                <w:lang w:val="pl-PL"/>
              </w:rPr>
              <w:t xml:space="preserve"> </w:t>
            </w:r>
            <w:r w:rsidRPr="004C17AD">
              <w:rPr>
                <w:color w:val="000000" w:themeColor="text1"/>
                <w:sz w:val="28"/>
                <w:szCs w:val="28"/>
                <w:lang w:val="it-IT"/>
              </w:rPr>
              <w:t>___</w:t>
            </w:r>
            <w:r w:rsidRPr="004C17AD">
              <w:rPr>
                <w:color w:val="000000" w:themeColor="text1"/>
                <w:sz w:val="28"/>
                <w:szCs w:val="28"/>
                <w:lang w:val="pl-PL"/>
              </w:rPr>
              <w:t xml:space="preserve">__ điểm </w:t>
            </w:r>
            <w:r w:rsidRPr="004C17AD">
              <w:rPr>
                <w:i/>
                <w:iCs/>
                <w:color w:val="000000" w:themeColor="text1"/>
                <w:sz w:val="28"/>
                <w:szCs w:val="28"/>
                <w:lang w:val="pl-PL"/>
              </w:rPr>
              <w:t>[</w:t>
            </w:r>
            <w:r w:rsidRPr="004C17AD">
              <w:rPr>
                <w:i/>
                <w:iCs/>
                <w:color w:val="000000" w:themeColor="text1"/>
                <w:spacing w:val="-2"/>
                <w:sz w:val="28"/>
                <w:szCs w:val="28"/>
                <w:lang w:val="pl-PL"/>
              </w:rPr>
              <w:t xml:space="preserve">ghi số điểm cụ thể, </w:t>
            </w:r>
            <w:r w:rsidRPr="004C17AD">
              <w:rPr>
                <w:i/>
                <w:iCs/>
                <w:color w:val="000000" w:themeColor="text1"/>
                <w:spacing w:val="-2"/>
                <w:sz w:val="28"/>
                <w:szCs w:val="28"/>
                <w:lang w:val="it-IT"/>
              </w:rPr>
              <w:t>bảo đảm chiếm tỷ trọng</w:t>
            </w:r>
            <w:r w:rsidRPr="004C17AD">
              <w:rPr>
                <w:i/>
                <w:iCs/>
                <w:color w:val="000000" w:themeColor="text1"/>
                <w:sz w:val="28"/>
                <w:szCs w:val="28"/>
                <w:lang w:val="pl-PL"/>
              </w:rPr>
              <w:t xml:space="preserve"> </w:t>
            </w:r>
            <w:r w:rsidRPr="004C17AD">
              <w:rPr>
                <w:i/>
                <w:iCs/>
                <w:color w:val="000000" w:themeColor="text1"/>
                <w:sz w:val="28"/>
                <w:szCs w:val="28"/>
                <w:lang w:val="it-IT"/>
              </w:rPr>
              <w:t>từ 8</w:t>
            </w:r>
            <w:r w:rsidRPr="004C17AD">
              <w:rPr>
                <w:i/>
                <w:iCs/>
                <w:color w:val="000000" w:themeColor="text1"/>
                <w:spacing w:val="-6"/>
                <w:sz w:val="28"/>
                <w:szCs w:val="28"/>
                <w:lang w:val="it-IT"/>
              </w:rPr>
              <w:t>0% đến 90% tổng số điểm].</w:t>
            </w:r>
          </w:p>
        </w:tc>
      </w:tr>
      <w:tr w:rsidR="004C17AD" w:rsidRPr="004C17AD" w14:paraId="4FC1AA30" w14:textId="77777777" w:rsidTr="007D156A">
        <w:trPr>
          <w:trHeight w:val="567"/>
        </w:trPr>
        <w:tc>
          <w:tcPr>
            <w:tcW w:w="1809" w:type="dxa"/>
          </w:tcPr>
          <w:p w14:paraId="06A54715" w14:textId="77777777" w:rsidR="00BD60C5" w:rsidRPr="004C17AD" w:rsidRDefault="00BD60C5" w:rsidP="00BD60C5">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t>CDNĐT 30.1</w:t>
            </w:r>
          </w:p>
        </w:tc>
        <w:tc>
          <w:tcPr>
            <w:tcW w:w="7513" w:type="dxa"/>
          </w:tcPr>
          <w:p w14:paraId="0DA49246" w14:textId="77777777" w:rsidR="00BD60C5" w:rsidRPr="004C17AD" w:rsidRDefault="00BD60C5" w:rsidP="00BD60C5">
            <w:pPr>
              <w:widowControl w:val="0"/>
              <w:suppressAutoHyphens/>
              <w:autoSpaceDE w:val="0"/>
              <w:spacing w:before="120" w:after="120"/>
              <w:jc w:val="both"/>
              <w:rPr>
                <w:color w:val="000000" w:themeColor="text1"/>
                <w:sz w:val="28"/>
                <w:szCs w:val="28"/>
                <w:lang w:val="vi-VN"/>
              </w:rPr>
            </w:pPr>
            <w:r w:rsidRPr="004C17AD">
              <w:rPr>
                <w:color w:val="000000" w:themeColor="text1"/>
                <w:sz w:val="28"/>
                <w:szCs w:val="28"/>
              </w:rPr>
              <w:t xml:space="preserve">Việc sửa lỗi được thực hiện </w:t>
            </w:r>
            <w:r w:rsidRPr="004C17AD">
              <w:rPr>
                <w:color w:val="000000" w:themeColor="text1"/>
                <w:sz w:val="28"/>
                <w:szCs w:val="28"/>
                <w:lang w:val="vi-VN"/>
              </w:rPr>
              <w:t>trên cơ sở các nguyên tắc sau đây:</w:t>
            </w:r>
          </w:p>
          <w:p w14:paraId="7D8C5042" w14:textId="7A5D585A" w:rsidR="00BD60C5" w:rsidRPr="004C17AD" w:rsidRDefault="00BD60C5" w:rsidP="00BD60C5">
            <w:pPr>
              <w:widowControl w:val="0"/>
              <w:tabs>
                <w:tab w:val="left" w:pos="709"/>
              </w:tabs>
              <w:spacing w:before="120" w:after="120"/>
              <w:jc w:val="both"/>
              <w:outlineLvl w:val="3"/>
              <w:rPr>
                <w:color w:val="000000" w:themeColor="text1"/>
                <w:sz w:val="28"/>
                <w:szCs w:val="28"/>
                <w:lang w:val="vi-VN"/>
              </w:rPr>
            </w:pPr>
            <w:r w:rsidRPr="004C17AD">
              <w:rPr>
                <w:color w:val="000000" w:themeColor="text1"/>
                <w:sz w:val="28"/>
                <w:szCs w:val="28"/>
                <w:lang w:val="vi-VN"/>
              </w:rPr>
              <w:t xml:space="preserve">a) Lỗi số học gồm những lỗi do thực hiện các phép tính cộng, trừ, nhân, chia không chính xác khi tính toán giá </w:t>
            </w:r>
            <w:r w:rsidRPr="004C17AD">
              <w:rPr>
                <w:color w:val="000000" w:themeColor="text1"/>
                <w:sz w:val="28"/>
                <w:szCs w:val="28"/>
              </w:rPr>
              <w:t xml:space="preserve">hàng hóa, </w:t>
            </w:r>
            <w:r w:rsidRPr="004C17AD">
              <w:rPr>
                <w:color w:val="000000" w:themeColor="text1"/>
                <w:sz w:val="28"/>
                <w:szCs w:val="28"/>
                <w:lang w:val="vi-VN"/>
              </w:rPr>
              <w:t>dịch vụ hoặc giá trị nộp ngân sách</w:t>
            </w:r>
            <w:r w:rsidRPr="004C17AD">
              <w:rPr>
                <w:color w:val="000000" w:themeColor="text1"/>
                <w:sz w:val="28"/>
                <w:szCs w:val="28"/>
              </w:rPr>
              <w:t xml:space="preserve"> nhà nước</w:t>
            </w:r>
            <w:r w:rsidRPr="004C17AD">
              <w:rPr>
                <w:color w:val="000000" w:themeColor="text1"/>
                <w:sz w:val="28"/>
                <w:szCs w:val="28"/>
                <w:lang w:val="vi-VN"/>
              </w:rPr>
              <w:t xml:space="preserve"> </w:t>
            </w:r>
            <w:r w:rsidRPr="004C17AD">
              <w:rPr>
                <w:color w:val="000000" w:themeColor="text1"/>
                <w:sz w:val="28"/>
                <w:szCs w:val="28"/>
              </w:rPr>
              <w:t>hoặc</w:t>
            </w:r>
            <w:r w:rsidRPr="004C17AD">
              <w:rPr>
                <w:color w:val="000000" w:themeColor="text1"/>
                <w:sz w:val="28"/>
                <w:szCs w:val="28"/>
                <w:lang w:val="vi-VN"/>
              </w:rPr>
              <w:t xml:space="preserve"> các </w:t>
            </w:r>
            <w:r w:rsidRPr="004C17AD">
              <w:rPr>
                <w:color w:val="000000" w:themeColor="text1"/>
                <w:sz w:val="28"/>
                <w:szCs w:val="28"/>
              </w:rPr>
              <w:t xml:space="preserve">tiêu chuẩn, </w:t>
            </w:r>
            <w:r w:rsidRPr="004C17AD">
              <w:rPr>
                <w:color w:val="000000" w:themeColor="text1"/>
                <w:sz w:val="28"/>
                <w:szCs w:val="28"/>
                <w:lang w:val="vi-VN"/>
              </w:rPr>
              <w:t xml:space="preserve">tiêu chí tài chính khác. </w:t>
            </w:r>
          </w:p>
          <w:p w14:paraId="0AEFE319" w14:textId="77777777" w:rsidR="00BD60C5" w:rsidRPr="004C17AD" w:rsidRDefault="00BD60C5" w:rsidP="00BD60C5">
            <w:pPr>
              <w:widowControl w:val="0"/>
              <w:tabs>
                <w:tab w:val="left" w:pos="709"/>
              </w:tabs>
              <w:spacing w:before="120" w:after="120"/>
              <w:jc w:val="both"/>
              <w:outlineLvl w:val="3"/>
              <w:rPr>
                <w:color w:val="000000" w:themeColor="text1"/>
                <w:sz w:val="28"/>
                <w:szCs w:val="28"/>
                <w:lang w:val="vi-VN"/>
              </w:rPr>
            </w:pPr>
            <w:r w:rsidRPr="004C17AD">
              <w:rPr>
                <w:color w:val="000000" w:themeColor="text1"/>
                <w:sz w:val="28"/>
                <w:szCs w:val="28"/>
                <w:lang w:val="vi-VN"/>
              </w:rPr>
              <w:t>b) Lỗi nhầm đơn vị:</w:t>
            </w:r>
          </w:p>
          <w:p w14:paraId="2FE7F7F2" w14:textId="77777777" w:rsidR="00BD60C5" w:rsidRPr="004C17AD" w:rsidRDefault="00BD60C5" w:rsidP="00BD60C5">
            <w:pPr>
              <w:widowControl w:val="0"/>
              <w:tabs>
                <w:tab w:val="left" w:pos="709"/>
              </w:tabs>
              <w:spacing w:before="120" w:after="120"/>
              <w:jc w:val="both"/>
              <w:outlineLvl w:val="3"/>
              <w:rPr>
                <w:color w:val="000000" w:themeColor="text1"/>
                <w:spacing w:val="-12"/>
                <w:sz w:val="28"/>
                <w:szCs w:val="28"/>
                <w:lang w:val="vi-VN"/>
              </w:rPr>
            </w:pPr>
            <w:r w:rsidRPr="004C17AD">
              <w:rPr>
                <w:color w:val="000000" w:themeColor="text1"/>
                <w:spacing w:val="-12"/>
                <w:sz w:val="28"/>
                <w:szCs w:val="28"/>
                <w:lang w:val="vi-VN"/>
              </w:rPr>
              <w:t>- Lỗi nhầm đơn vị tính: sửa lại cho phù hợp với yêu cầu nêu trong HSMT;</w:t>
            </w:r>
          </w:p>
          <w:p w14:paraId="711FCBCA" w14:textId="77777777" w:rsidR="00BD60C5" w:rsidRPr="004C17AD" w:rsidRDefault="00BD60C5" w:rsidP="00BD60C5">
            <w:pPr>
              <w:widowControl w:val="0"/>
              <w:tabs>
                <w:tab w:val="left" w:pos="709"/>
              </w:tabs>
              <w:spacing w:before="120" w:after="120"/>
              <w:jc w:val="both"/>
              <w:outlineLvl w:val="3"/>
              <w:rPr>
                <w:color w:val="000000" w:themeColor="text1"/>
                <w:sz w:val="28"/>
                <w:szCs w:val="28"/>
                <w:lang w:val="vi-VN"/>
              </w:rPr>
            </w:pPr>
            <w:r w:rsidRPr="004C17AD">
              <w:rPr>
                <w:color w:val="000000" w:themeColor="text1"/>
                <w:sz w:val="28"/>
                <w:szCs w:val="28"/>
                <w:lang w:val="vi-VN"/>
              </w:rPr>
              <w:t xml:space="preserve">- Lỗi nhầm đơn vị: sử dụng dấu “,” (dấu phẩy) thay cho dấu “.” (dấu chấm) và ngược lại thì được sửa lại cho phù hợp theo cách viết của Việt Nam. </w:t>
            </w:r>
          </w:p>
          <w:p w14:paraId="6BD9EC28" w14:textId="77777777" w:rsidR="00BD60C5" w:rsidRPr="004C17AD" w:rsidRDefault="00BD60C5" w:rsidP="00BD60C5">
            <w:pPr>
              <w:widowControl w:val="0"/>
              <w:tabs>
                <w:tab w:val="left" w:pos="709"/>
              </w:tabs>
              <w:spacing w:before="120" w:after="120"/>
              <w:jc w:val="both"/>
              <w:outlineLvl w:val="3"/>
              <w:rPr>
                <w:color w:val="000000" w:themeColor="text1"/>
                <w:sz w:val="28"/>
                <w:szCs w:val="28"/>
                <w:lang w:val="vi-VN"/>
              </w:rPr>
            </w:pPr>
            <w:r w:rsidRPr="004C17AD">
              <w:rPr>
                <w:color w:val="000000" w:themeColor="text1"/>
                <w:sz w:val="28"/>
                <w:szCs w:val="28"/>
                <w:lang w:val="vi-VN"/>
              </w:rPr>
              <w:t>c) Các lỗi khác:</w:t>
            </w:r>
          </w:p>
          <w:p w14:paraId="2245AA67" w14:textId="77777777" w:rsidR="00BD60C5" w:rsidRPr="004C17AD" w:rsidRDefault="00BD60C5" w:rsidP="00BD60C5">
            <w:pPr>
              <w:tabs>
                <w:tab w:val="left" w:pos="709"/>
              </w:tabs>
              <w:spacing w:before="120" w:after="120"/>
              <w:jc w:val="both"/>
              <w:rPr>
                <w:color w:val="000000" w:themeColor="text1"/>
                <w:sz w:val="28"/>
                <w:szCs w:val="28"/>
                <w:lang w:val="vi-VN"/>
              </w:rPr>
            </w:pPr>
            <w:r w:rsidRPr="004C17AD">
              <w:rPr>
                <w:color w:val="000000" w:themeColor="text1"/>
                <w:sz w:val="28"/>
                <w:szCs w:val="28"/>
                <w:lang w:val="vi-VN"/>
              </w:rPr>
              <w:t>- Nếu có sự khác biệt giữa con số và chữ viết thì lấy chữ viết làm cơ sở pháp lý cho việc sửa lỗi. Nếu chữ viết sai thì lấy con số sau khi sửa lỗi theo quy định tại Mục này làm cơ sở pháp lý;</w:t>
            </w:r>
          </w:p>
          <w:p w14:paraId="65A6EC3C" w14:textId="6A1379C4" w:rsidR="00BD60C5" w:rsidRPr="004C17AD" w:rsidRDefault="00BD60C5" w:rsidP="00BD60C5">
            <w:pPr>
              <w:tabs>
                <w:tab w:val="left" w:pos="709"/>
              </w:tabs>
              <w:spacing w:before="120" w:after="120"/>
              <w:jc w:val="both"/>
              <w:rPr>
                <w:color w:val="000000" w:themeColor="text1"/>
                <w:sz w:val="28"/>
                <w:szCs w:val="28"/>
                <w:lang w:val="vi-VN"/>
              </w:rPr>
            </w:pPr>
            <w:r w:rsidRPr="004C17AD">
              <w:rPr>
                <w:color w:val="000000" w:themeColor="text1"/>
                <w:sz w:val="28"/>
                <w:szCs w:val="28"/>
                <w:lang w:val="vi-VN"/>
              </w:rPr>
              <w:t xml:space="preserve">- Nếu có sự khác biệt giữa những nội dung thuộc đề xuất về kỹ thuật và nội dung thuộc đề xuất về tài chính thì nội dung thuộc đề xuất về kỹ thuật sẽ là cơ sở cho việc sửa lỗi. </w:t>
            </w:r>
          </w:p>
        </w:tc>
      </w:tr>
      <w:tr w:rsidR="004C17AD" w:rsidRPr="004C17AD" w14:paraId="545FC2D1" w14:textId="77777777" w:rsidTr="007D156A">
        <w:trPr>
          <w:trHeight w:val="567"/>
        </w:trPr>
        <w:tc>
          <w:tcPr>
            <w:tcW w:w="1809" w:type="dxa"/>
          </w:tcPr>
          <w:p w14:paraId="53AADEF5" w14:textId="77777777" w:rsidR="00BD60C5" w:rsidRPr="004C17AD" w:rsidRDefault="00BD60C5" w:rsidP="00BD60C5">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lastRenderedPageBreak/>
              <w:t>CDNĐT 30.2</w:t>
            </w:r>
          </w:p>
        </w:tc>
        <w:tc>
          <w:tcPr>
            <w:tcW w:w="7513" w:type="dxa"/>
          </w:tcPr>
          <w:p w14:paraId="5D384FF1" w14:textId="48234AE8" w:rsidR="00BD60C5" w:rsidRPr="004C17AD" w:rsidRDefault="00BD60C5" w:rsidP="00BD60C5">
            <w:pPr>
              <w:widowControl w:val="0"/>
              <w:suppressAutoHyphens/>
              <w:autoSpaceDE w:val="0"/>
              <w:spacing w:before="120" w:after="120"/>
              <w:jc w:val="both"/>
              <w:rPr>
                <w:i/>
                <w:color w:val="000000" w:themeColor="text1"/>
                <w:sz w:val="28"/>
                <w:szCs w:val="28"/>
              </w:rPr>
            </w:pPr>
            <w:r w:rsidRPr="004C17AD">
              <w:rPr>
                <w:i/>
                <w:color w:val="000000" w:themeColor="text1"/>
                <w:sz w:val="28"/>
                <w:szCs w:val="28"/>
              </w:rPr>
              <w:t xml:space="preserve">Căn cứ tính chất, quy mô của dự án, bên mời thầu, tổ chuyên gia xác định một số nội dung liên quan đến yêu cầu đầu ra tổng thể của việc thực hiện dự án (như quy mô công suất…) và giới hạn tỷ lệ sai lệch tương ứng để làm cơ sở hiệu chỉnh. </w:t>
            </w:r>
          </w:p>
        </w:tc>
      </w:tr>
      <w:tr w:rsidR="004C17AD" w:rsidRPr="004C17AD" w14:paraId="44DB4738" w14:textId="77777777" w:rsidTr="007D156A">
        <w:trPr>
          <w:trHeight w:val="567"/>
        </w:trPr>
        <w:tc>
          <w:tcPr>
            <w:tcW w:w="1809" w:type="dxa"/>
          </w:tcPr>
          <w:p w14:paraId="084B057E" w14:textId="16C2B00C" w:rsidR="00BD60C5" w:rsidRPr="004C17AD" w:rsidRDefault="00BD60C5" w:rsidP="00BD60C5">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t>CDNĐT 31.2</w:t>
            </w:r>
          </w:p>
        </w:tc>
        <w:tc>
          <w:tcPr>
            <w:tcW w:w="7513" w:type="dxa"/>
          </w:tcPr>
          <w:p w14:paraId="411E5CCF" w14:textId="24731A07" w:rsidR="00BD60C5" w:rsidRPr="004C17AD" w:rsidRDefault="00BD60C5" w:rsidP="00BD60C5">
            <w:pPr>
              <w:widowControl w:val="0"/>
              <w:suppressAutoHyphens/>
              <w:autoSpaceDE w:val="0"/>
              <w:spacing w:before="120" w:after="120"/>
              <w:jc w:val="both"/>
              <w:rPr>
                <w:iCs/>
                <w:color w:val="000000" w:themeColor="text1"/>
                <w:sz w:val="28"/>
                <w:szCs w:val="28"/>
              </w:rPr>
            </w:pPr>
            <w:r w:rsidRPr="004C17AD">
              <w:rPr>
                <w:iCs/>
                <w:color w:val="000000" w:themeColor="text1"/>
                <w:sz w:val="28"/>
                <w:szCs w:val="28"/>
              </w:rPr>
              <w:t xml:space="preserve">Tài liệu chứng minh: </w:t>
            </w:r>
            <w:r w:rsidRPr="004C17AD">
              <w:rPr>
                <w:i/>
                <w:iCs/>
                <w:color w:val="000000" w:themeColor="text1"/>
                <w:sz w:val="28"/>
                <w:szCs w:val="28"/>
              </w:rPr>
              <w:t>___ [ghi tài liệu chứng minh theo quy định của pháp luật về công nghệ cao, chuyển giao công nghệ, bảo vệ môi trường, pháp luật khác có liên quan].</w:t>
            </w:r>
          </w:p>
        </w:tc>
      </w:tr>
      <w:tr w:rsidR="004C17AD" w:rsidRPr="004C17AD" w14:paraId="1DF50FE9" w14:textId="77777777" w:rsidTr="007D156A">
        <w:trPr>
          <w:trHeight w:val="567"/>
        </w:trPr>
        <w:tc>
          <w:tcPr>
            <w:tcW w:w="1809" w:type="dxa"/>
          </w:tcPr>
          <w:p w14:paraId="78C1A5D6" w14:textId="77777777" w:rsidR="00BD60C5" w:rsidRPr="004C17AD" w:rsidRDefault="00BD60C5" w:rsidP="00BD60C5">
            <w:pPr>
              <w:widowControl w:val="0"/>
              <w:tabs>
                <w:tab w:val="right" w:pos="7434"/>
              </w:tabs>
              <w:suppressAutoHyphens/>
              <w:autoSpaceDE w:val="0"/>
              <w:spacing w:before="120" w:after="120"/>
              <w:jc w:val="center"/>
              <w:rPr>
                <w:rFonts w:eastAsia="Arial"/>
                <w:b/>
                <w:color w:val="000000" w:themeColor="text1"/>
                <w:sz w:val="28"/>
                <w:szCs w:val="28"/>
              </w:rPr>
            </w:pPr>
            <w:r w:rsidRPr="004C17AD">
              <w:rPr>
                <w:b/>
                <w:color w:val="000000" w:themeColor="text1"/>
                <w:sz w:val="28"/>
                <w:szCs w:val="28"/>
              </w:rPr>
              <w:t>CDNĐT 37.1</w:t>
            </w:r>
          </w:p>
        </w:tc>
        <w:tc>
          <w:tcPr>
            <w:tcW w:w="7513" w:type="dxa"/>
          </w:tcPr>
          <w:p w14:paraId="380401BF" w14:textId="700C86FB" w:rsidR="00BD60C5" w:rsidRPr="004C17AD" w:rsidRDefault="00BD60C5" w:rsidP="00BD60C5">
            <w:pPr>
              <w:widowControl w:val="0"/>
              <w:suppressAutoHyphens/>
              <w:autoSpaceDE w:val="0"/>
              <w:spacing w:before="120" w:after="120"/>
              <w:ind w:left="42"/>
              <w:jc w:val="both"/>
              <w:outlineLvl w:val="3"/>
              <w:rPr>
                <w:i/>
                <w:color w:val="000000" w:themeColor="text1"/>
                <w:sz w:val="28"/>
                <w:szCs w:val="28"/>
              </w:rPr>
            </w:pPr>
            <w:r w:rsidRPr="004C17AD">
              <w:rPr>
                <w:color w:val="000000" w:themeColor="text1"/>
                <w:sz w:val="28"/>
                <w:szCs w:val="28"/>
              </w:rPr>
              <w:t>a) Hình thức bảo đảm thực hiện hợp đồng</w:t>
            </w:r>
            <w:r w:rsidRPr="004C17AD">
              <w:rPr>
                <w:i/>
                <w:iCs/>
                <w:color w:val="000000" w:themeColor="text1"/>
                <w:sz w:val="28"/>
                <w:szCs w:val="28"/>
              </w:rPr>
              <w:t>: ___ [bên mời thầu, tổ chuyên gia lựa chọn</w:t>
            </w:r>
            <w:r w:rsidRPr="004C17AD">
              <w:rPr>
                <w:color w:val="000000" w:themeColor="text1"/>
                <w:sz w:val="28"/>
                <w:szCs w:val="28"/>
              </w:rPr>
              <w:t xml:space="preserve"> </w:t>
            </w:r>
            <w:r w:rsidRPr="004C17AD">
              <w:rPr>
                <w:i/>
                <w:color w:val="000000" w:themeColor="text1"/>
                <w:sz w:val="28"/>
                <w:szCs w:val="28"/>
              </w:rPr>
              <w:t xml:space="preserve">một trong các hình thức: </w:t>
            </w:r>
          </w:p>
          <w:p w14:paraId="0CC3D1BC" w14:textId="77777777" w:rsidR="00BD60C5" w:rsidRPr="004C17AD" w:rsidRDefault="00BD60C5" w:rsidP="00BD60C5">
            <w:pPr>
              <w:widowControl w:val="0"/>
              <w:suppressAutoHyphens/>
              <w:autoSpaceDE w:val="0"/>
              <w:spacing w:before="120" w:after="120"/>
              <w:ind w:left="42"/>
              <w:jc w:val="both"/>
              <w:outlineLvl w:val="3"/>
              <w:rPr>
                <w:i/>
                <w:color w:val="000000" w:themeColor="text1"/>
                <w:sz w:val="28"/>
                <w:szCs w:val="28"/>
                <w:lang w:val="vi-VN"/>
              </w:rPr>
            </w:pPr>
            <w:r w:rsidRPr="004C17AD">
              <w:rPr>
                <w:i/>
                <w:color w:val="000000" w:themeColor="text1"/>
                <w:sz w:val="28"/>
                <w:szCs w:val="28"/>
              </w:rPr>
              <w:t>- N</w:t>
            </w:r>
            <w:r w:rsidRPr="004C17AD">
              <w:rPr>
                <w:i/>
                <w:color w:val="000000" w:themeColor="text1"/>
                <w:sz w:val="28"/>
                <w:szCs w:val="28"/>
                <w:lang w:val="vi-VN"/>
              </w:rPr>
              <w:t>ộp thư bảo lãnh của tổ chức tín dụng trong nước, chi nhánh ngân hàng nước ngoài được thành lập theo pháp luật Việt Nam;</w:t>
            </w:r>
          </w:p>
          <w:p w14:paraId="4F51C880" w14:textId="4F3D7B55" w:rsidR="00BD60C5" w:rsidRPr="004C17AD" w:rsidRDefault="00BD60C5" w:rsidP="00BD60C5">
            <w:pPr>
              <w:widowControl w:val="0"/>
              <w:suppressAutoHyphens/>
              <w:autoSpaceDE w:val="0"/>
              <w:spacing w:before="120" w:after="120"/>
              <w:ind w:left="42"/>
              <w:jc w:val="both"/>
              <w:outlineLvl w:val="3"/>
              <w:rPr>
                <w:i/>
                <w:color w:val="000000" w:themeColor="text1"/>
                <w:spacing w:val="-2"/>
                <w:sz w:val="28"/>
                <w:szCs w:val="28"/>
                <w:lang w:val="vi-VN"/>
              </w:rPr>
            </w:pPr>
            <w:r w:rsidRPr="004C17AD">
              <w:rPr>
                <w:i/>
                <w:color w:val="000000" w:themeColor="text1"/>
                <w:spacing w:val="-2"/>
                <w:sz w:val="28"/>
                <w:szCs w:val="28"/>
                <w:lang w:val="vi-VN"/>
              </w:rPr>
              <w:t xml:space="preserve">- Nộp giấy chứng nhận bảo hiểm bảo lãnh của doanh nghiệp bảo hiểm phi nhân thọ trong nước, chi nhánh doanh nghiệp bảo hiểm phi nhân thọ nước ngoài được thành lập theo pháp luật Việt Nam. </w:t>
            </w:r>
            <w:r w:rsidRPr="004C17AD">
              <w:rPr>
                <w:i/>
                <w:iCs/>
                <w:color w:val="000000" w:themeColor="text1"/>
                <w:spacing w:val="-2"/>
                <w:sz w:val="28"/>
                <w:szCs w:val="28"/>
                <w:lang w:val="vi-VN"/>
              </w:rPr>
              <w:t>Đối với trường hợp quy định bảo đảm thực hiện hợp đồng theo hình thức thư bảo lãnh thì ghi như sau</w:t>
            </w:r>
            <w:r w:rsidRPr="004C17AD">
              <w:rPr>
                <w:color w:val="000000" w:themeColor="text1"/>
                <w:spacing w:val="-2"/>
                <w:sz w:val="28"/>
                <w:szCs w:val="28"/>
                <w:lang w:val="vi-VN"/>
              </w:rPr>
              <w:t xml:space="preserve">: </w:t>
            </w:r>
            <w:r w:rsidRPr="004C17AD">
              <w:rPr>
                <w:i/>
                <w:iCs/>
                <w:color w:val="000000" w:themeColor="text1"/>
                <w:spacing w:val="-2"/>
                <w:sz w:val="28"/>
                <w:szCs w:val="28"/>
                <w:lang w:val="vi-VN"/>
              </w:rPr>
              <w:t>“Nhà đầu tư được nộp thư bảo lãnh để bảo đảm trách nhiệm thực hiện hợp đồng. Thư bảo lãnh thực hiện hợp đồng được lập theo Mẫu số 1</w:t>
            </w:r>
            <w:r w:rsidR="00A51A81" w:rsidRPr="004C17AD">
              <w:rPr>
                <w:i/>
                <w:iCs/>
                <w:color w:val="000000" w:themeColor="text1"/>
                <w:spacing w:val="-2"/>
                <w:sz w:val="28"/>
                <w:szCs w:val="28"/>
              </w:rPr>
              <w:t>5</w:t>
            </w:r>
            <w:r w:rsidRPr="004C17AD">
              <w:rPr>
                <w:i/>
                <w:iCs/>
                <w:color w:val="000000" w:themeColor="text1"/>
                <w:spacing w:val="-2"/>
                <w:sz w:val="28"/>
                <w:szCs w:val="28"/>
                <w:lang w:val="vi-VN"/>
              </w:rPr>
              <w:t xml:space="preserve"> Phần 3 – Dự thảo hợp đồng và Biểu mẫu hợp đồng </w:t>
            </w:r>
            <w:r w:rsidRPr="004C17AD">
              <w:rPr>
                <w:rFonts w:eastAsia="Arial"/>
                <w:i/>
                <w:iCs/>
                <w:color w:val="000000" w:themeColor="text1"/>
                <w:spacing w:val="-2"/>
                <w:sz w:val="28"/>
                <w:szCs w:val="28"/>
                <w:lang w:val="vi-VN"/>
              </w:rPr>
              <w:t>của HSMT</w:t>
            </w:r>
            <w:r w:rsidRPr="004C17AD" w:rsidDel="002D16CC">
              <w:rPr>
                <w:i/>
                <w:iCs/>
                <w:color w:val="000000" w:themeColor="text1"/>
                <w:spacing w:val="-2"/>
                <w:sz w:val="28"/>
                <w:szCs w:val="28"/>
                <w:lang w:val="vi-VN"/>
              </w:rPr>
              <w:t xml:space="preserve"> </w:t>
            </w:r>
            <w:r w:rsidRPr="004C17AD">
              <w:rPr>
                <w:i/>
                <w:iCs/>
                <w:color w:val="000000" w:themeColor="text1"/>
                <w:spacing w:val="-2"/>
                <w:sz w:val="28"/>
                <w:szCs w:val="28"/>
                <w:lang w:val="vi-VN"/>
              </w:rPr>
              <w:t>hoặc một mẫu khác nhưng phải gồm đầy đủ các nội dung cơ bản của bảo đảm thực hiện hợp đồng được người có thẩm quyền chấp thuận”.]</w:t>
            </w:r>
          </w:p>
          <w:p w14:paraId="0F85C0FA" w14:textId="1EF1FF59" w:rsidR="00BD60C5" w:rsidRPr="004C17AD" w:rsidRDefault="00BD60C5" w:rsidP="00BD60C5">
            <w:pPr>
              <w:spacing w:before="120" w:after="120"/>
              <w:ind w:right="2"/>
              <w:jc w:val="both"/>
              <w:rPr>
                <w:i/>
                <w:color w:val="000000" w:themeColor="text1"/>
                <w:spacing w:val="-6"/>
                <w:sz w:val="28"/>
                <w:szCs w:val="28"/>
                <w:lang w:val="pl-PL"/>
              </w:rPr>
            </w:pPr>
            <w:r w:rsidRPr="004C17AD">
              <w:rPr>
                <w:color w:val="000000" w:themeColor="text1"/>
                <w:spacing w:val="-6"/>
                <w:sz w:val="28"/>
                <w:szCs w:val="28"/>
                <w:lang w:val="de-DE"/>
              </w:rPr>
              <w:t xml:space="preserve">b) Giá trị </w:t>
            </w:r>
            <w:r w:rsidRPr="004C17AD">
              <w:rPr>
                <w:color w:val="000000" w:themeColor="text1"/>
                <w:spacing w:val="-6"/>
                <w:sz w:val="28"/>
                <w:szCs w:val="28"/>
                <w:lang w:val="pl-PL"/>
              </w:rPr>
              <w:t>bảo đảm thực hiện hợp đồng</w:t>
            </w:r>
            <w:r w:rsidRPr="004C17AD">
              <w:rPr>
                <w:color w:val="000000" w:themeColor="text1"/>
                <w:spacing w:val="-6"/>
                <w:sz w:val="28"/>
                <w:szCs w:val="28"/>
                <w:lang w:val="de-DE"/>
              </w:rPr>
              <w:t xml:space="preserve"> là </w:t>
            </w:r>
            <w:r w:rsidRPr="004C17AD">
              <w:rPr>
                <w:color w:val="000000" w:themeColor="text1"/>
                <w:spacing w:val="-6"/>
                <w:sz w:val="28"/>
                <w:szCs w:val="28"/>
                <w:lang w:val="pl-PL"/>
              </w:rPr>
              <w:t>___</w:t>
            </w:r>
            <w:r w:rsidRPr="004C17AD">
              <w:rPr>
                <w:i/>
                <w:color w:val="000000" w:themeColor="text1"/>
                <w:spacing w:val="-6"/>
                <w:sz w:val="28"/>
                <w:szCs w:val="28"/>
                <w:lang w:val="pl-PL"/>
              </w:rPr>
              <w:t xml:space="preserve"> [ghi giá trị và đồng tiền cụ thể căn cứ quy mô, tính chất của dự án đầu tư có sử dụng đất, bảo đảm giá trị bảo đảm dự thầu từ 1%</w:t>
            </w:r>
            <w:r w:rsidR="0071731F" w:rsidRPr="004C17AD">
              <w:rPr>
                <w:i/>
                <w:color w:val="000000" w:themeColor="text1"/>
                <w:spacing w:val="-6"/>
                <w:sz w:val="28"/>
                <w:szCs w:val="28"/>
                <w:lang w:val="pl-PL"/>
              </w:rPr>
              <w:t xml:space="preserve"> đến </w:t>
            </w:r>
            <w:r w:rsidRPr="004C17AD">
              <w:rPr>
                <w:i/>
                <w:color w:val="000000" w:themeColor="text1"/>
                <w:spacing w:val="-6"/>
                <w:sz w:val="28"/>
                <w:szCs w:val="28"/>
                <w:lang w:val="pl-PL"/>
              </w:rPr>
              <w:t>3% tổng vốn đầu tư].</w:t>
            </w:r>
          </w:p>
          <w:p w14:paraId="1948EE92" w14:textId="76EF7B8A" w:rsidR="00BD60C5" w:rsidRPr="004C17AD" w:rsidRDefault="00BD60C5" w:rsidP="00BD60C5">
            <w:pPr>
              <w:spacing w:before="120" w:after="120"/>
              <w:ind w:right="2"/>
              <w:jc w:val="both"/>
              <w:rPr>
                <w:color w:val="000000" w:themeColor="text1"/>
                <w:sz w:val="28"/>
                <w:szCs w:val="28"/>
                <w:lang w:val="pl-PL"/>
              </w:rPr>
            </w:pPr>
            <w:r w:rsidRPr="004C17AD">
              <w:rPr>
                <w:color w:val="000000" w:themeColor="text1"/>
                <w:sz w:val="28"/>
                <w:szCs w:val="28"/>
                <w:lang w:val="pl-PL"/>
              </w:rPr>
              <w:t>c)</w:t>
            </w:r>
            <w:r w:rsidRPr="004C17AD">
              <w:rPr>
                <w:i/>
                <w:color w:val="000000" w:themeColor="text1"/>
                <w:sz w:val="28"/>
                <w:szCs w:val="28"/>
                <w:lang w:val="pl-PL"/>
              </w:rPr>
              <w:t xml:space="preserve"> </w:t>
            </w:r>
            <w:r w:rsidRPr="004C17AD">
              <w:rPr>
                <w:color w:val="000000" w:themeColor="text1"/>
                <w:sz w:val="28"/>
                <w:szCs w:val="28"/>
                <w:lang w:val="pl-PL"/>
              </w:rPr>
              <w:t>Bảo đảm thực hiện hợp đồng có hiệu lực là ___</w:t>
            </w:r>
            <w:r w:rsidRPr="004C17AD">
              <w:rPr>
                <w:i/>
                <w:color w:val="000000" w:themeColor="text1"/>
                <w:sz w:val="28"/>
                <w:szCs w:val="28"/>
                <w:lang w:val="pl-PL"/>
              </w:rPr>
              <w:t xml:space="preserve">  </w:t>
            </w:r>
            <w:r w:rsidRPr="004C17AD">
              <w:rPr>
                <w:iCs/>
                <w:color w:val="000000" w:themeColor="text1"/>
                <w:sz w:val="28"/>
                <w:szCs w:val="28"/>
                <w:lang w:val="pl-PL"/>
              </w:rPr>
              <w:t>ngày</w:t>
            </w:r>
            <w:r w:rsidRPr="004C17AD">
              <w:rPr>
                <w:i/>
                <w:color w:val="000000" w:themeColor="text1"/>
                <w:sz w:val="28"/>
                <w:szCs w:val="28"/>
                <w:lang w:val="pl-PL"/>
              </w:rPr>
              <w:t xml:space="preserve"> </w:t>
            </w:r>
            <w:r w:rsidRPr="004C17AD">
              <w:rPr>
                <w:color w:val="000000" w:themeColor="text1"/>
                <w:sz w:val="28"/>
                <w:szCs w:val="28"/>
                <w:lang w:val="pl-PL"/>
              </w:rPr>
              <w:t>kể từ ngày hợp đồng được ký chính thức cho đến ngày chấm dứt hợp đồng</w:t>
            </w:r>
            <w:r w:rsidRPr="004C17AD">
              <w:rPr>
                <w:i/>
                <w:color w:val="000000" w:themeColor="text1"/>
                <w:sz w:val="28"/>
                <w:szCs w:val="28"/>
                <w:lang w:val="pl-PL"/>
              </w:rPr>
              <w:t xml:space="preserve"> [ghi thời hạn cụ thể, căn cứ quy mô, tính chất của dự án mà quy định thời hạn này].</w:t>
            </w:r>
          </w:p>
        </w:tc>
      </w:tr>
      <w:tr w:rsidR="004C17AD" w:rsidRPr="004C17AD" w14:paraId="7C599307" w14:textId="77777777" w:rsidTr="007D156A">
        <w:trPr>
          <w:trHeight w:val="567"/>
        </w:trPr>
        <w:tc>
          <w:tcPr>
            <w:tcW w:w="1809" w:type="dxa"/>
          </w:tcPr>
          <w:p w14:paraId="5D703250" w14:textId="77777777" w:rsidR="00BD60C5" w:rsidRPr="004C17AD" w:rsidRDefault="00BD60C5" w:rsidP="00BD60C5">
            <w:pPr>
              <w:widowControl w:val="0"/>
              <w:tabs>
                <w:tab w:val="right" w:pos="7434"/>
              </w:tabs>
              <w:suppressAutoHyphens/>
              <w:autoSpaceDE w:val="0"/>
              <w:spacing w:before="120" w:after="120"/>
              <w:jc w:val="center"/>
              <w:rPr>
                <w:b/>
                <w:color w:val="000000" w:themeColor="text1"/>
                <w:sz w:val="28"/>
                <w:szCs w:val="28"/>
              </w:rPr>
            </w:pPr>
            <w:r w:rsidRPr="004C17AD">
              <w:rPr>
                <w:b/>
                <w:color w:val="000000" w:themeColor="text1"/>
                <w:sz w:val="28"/>
                <w:szCs w:val="28"/>
              </w:rPr>
              <w:t>CDNĐT 37.2</w:t>
            </w:r>
          </w:p>
        </w:tc>
        <w:tc>
          <w:tcPr>
            <w:tcW w:w="7513" w:type="dxa"/>
          </w:tcPr>
          <w:p w14:paraId="34470AA5" w14:textId="003BA693" w:rsidR="00BD60C5" w:rsidRPr="004C17AD" w:rsidRDefault="00BD60C5" w:rsidP="00BD60C5">
            <w:pPr>
              <w:spacing w:before="120" w:after="120"/>
              <w:jc w:val="both"/>
              <w:rPr>
                <w:i/>
                <w:color w:val="000000" w:themeColor="text1"/>
                <w:sz w:val="28"/>
                <w:szCs w:val="28"/>
              </w:rPr>
            </w:pPr>
            <w:r w:rsidRPr="004C17AD">
              <w:rPr>
                <w:i/>
                <w:color w:val="000000" w:themeColor="text1"/>
                <w:sz w:val="28"/>
                <w:szCs w:val="28"/>
              </w:rPr>
              <w:t>-</w:t>
            </w:r>
            <w:r w:rsidRPr="004C17AD">
              <w:rPr>
                <w:color w:val="000000" w:themeColor="text1"/>
                <w:sz w:val="28"/>
                <w:szCs w:val="28"/>
              </w:rPr>
              <w:t xml:space="preserve"> Thời hạn hoàn trả bảo đảm thực hiện hợp đồng: ___</w:t>
            </w:r>
            <w:r w:rsidRPr="004C17AD">
              <w:rPr>
                <w:i/>
                <w:color w:val="000000" w:themeColor="text1"/>
                <w:sz w:val="28"/>
                <w:szCs w:val="28"/>
              </w:rPr>
              <w:t xml:space="preserve"> [ghi cụ thể thời hạn hoàn trả bảo đảm thực hiện hợp đồng căn cứ quy mô, tính chấ</w:t>
            </w:r>
            <w:r w:rsidR="00DD2CA4">
              <w:rPr>
                <w:i/>
                <w:color w:val="000000" w:themeColor="text1"/>
                <w:sz w:val="28"/>
                <w:szCs w:val="28"/>
              </w:rPr>
              <w:t>t</w:t>
            </w:r>
            <w:r w:rsidRPr="004C17AD">
              <w:rPr>
                <w:i/>
                <w:color w:val="000000" w:themeColor="text1"/>
                <w:sz w:val="28"/>
                <w:szCs w:val="28"/>
              </w:rPr>
              <w:t xml:space="preserve"> của dự án và quyết định chấp thuận chủ trương đầu tư của dự án. </w:t>
            </w:r>
          </w:p>
          <w:p w14:paraId="0F273606" w14:textId="081B88CA" w:rsidR="00BD60C5" w:rsidRPr="004C17AD" w:rsidRDefault="00BD60C5" w:rsidP="00BD60C5">
            <w:pPr>
              <w:spacing w:before="120" w:after="120"/>
              <w:ind w:right="2"/>
              <w:jc w:val="both"/>
              <w:rPr>
                <w:i/>
                <w:color w:val="000000" w:themeColor="text1"/>
                <w:spacing w:val="-8"/>
                <w:sz w:val="28"/>
                <w:szCs w:val="28"/>
              </w:rPr>
            </w:pPr>
            <w:r w:rsidRPr="004C17AD">
              <w:rPr>
                <w:i/>
                <w:color w:val="000000" w:themeColor="text1"/>
                <w:spacing w:val="-8"/>
                <w:sz w:val="28"/>
                <w:szCs w:val="28"/>
              </w:rPr>
              <w:t>Ví dụ: Bên mời thầu sẽ hoàn trả bảo đảm thực hiện hợp đồng cho nhà đầu tư ngay sau khi kết thúc hợp đồng.</w:t>
            </w:r>
          </w:p>
          <w:p w14:paraId="43A0146D" w14:textId="77777777" w:rsidR="00BD60C5" w:rsidRPr="004C17AD" w:rsidRDefault="00BD60C5" w:rsidP="00BD60C5">
            <w:pPr>
              <w:spacing w:before="120" w:after="120"/>
              <w:ind w:right="2"/>
              <w:jc w:val="both"/>
              <w:rPr>
                <w:i/>
                <w:color w:val="000000" w:themeColor="text1"/>
                <w:spacing w:val="-8"/>
                <w:sz w:val="28"/>
                <w:szCs w:val="28"/>
              </w:rPr>
            </w:pPr>
            <w:r w:rsidRPr="004C17AD">
              <w:rPr>
                <w:i/>
                <w:color w:val="000000" w:themeColor="text1"/>
                <w:spacing w:val="-8"/>
                <w:sz w:val="28"/>
                <w:szCs w:val="28"/>
              </w:rPr>
              <w:t>hoặc</w:t>
            </w:r>
          </w:p>
          <w:p w14:paraId="7DCE5EBD" w14:textId="3FFBFB49" w:rsidR="00BD60C5" w:rsidRPr="004C17AD" w:rsidRDefault="00BD60C5" w:rsidP="00BD60C5">
            <w:pPr>
              <w:spacing w:before="120" w:after="120"/>
              <w:ind w:right="2"/>
              <w:jc w:val="both"/>
              <w:rPr>
                <w:i/>
                <w:color w:val="000000" w:themeColor="text1"/>
                <w:spacing w:val="-8"/>
                <w:sz w:val="28"/>
                <w:szCs w:val="28"/>
              </w:rPr>
            </w:pPr>
            <w:r w:rsidRPr="004C17AD">
              <w:rPr>
                <w:i/>
                <w:color w:val="000000" w:themeColor="text1"/>
                <w:spacing w:val="-8"/>
                <w:sz w:val="28"/>
                <w:szCs w:val="28"/>
              </w:rPr>
              <w:t xml:space="preserve"> Bên mời thầu sẽ hoàn trả bảo đảm thực hiện hợp đồng cho nhà đầu tư không chậm hơn ____ ngày kể từ khi kết thúc hợp đồng.</w:t>
            </w:r>
          </w:p>
          <w:p w14:paraId="7940191D" w14:textId="6398A820" w:rsidR="00BD60C5" w:rsidRPr="004C17AD" w:rsidRDefault="00BD60C5" w:rsidP="00BD60C5">
            <w:pPr>
              <w:spacing w:before="120" w:after="120"/>
              <w:ind w:right="2"/>
              <w:jc w:val="both"/>
              <w:rPr>
                <w:i/>
                <w:color w:val="000000" w:themeColor="text1"/>
                <w:spacing w:val="-8"/>
                <w:sz w:val="28"/>
                <w:szCs w:val="28"/>
              </w:rPr>
            </w:pPr>
            <w:r w:rsidRPr="004C17AD">
              <w:rPr>
                <w:i/>
                <w:color w:val="000000" w:themeColor="text1"/>
                <w:spacing w:val="-8"/>
                <w:sz w:val="28"/>
                <w:szCs w:val="28"/>
              </w:rPr>
              <w:t>hoặc</w:t>
            </w:r>
          </w:p>
          <w:p w14:paraId="24701EC8" w14:textId="5DF0C7E0" w:rsidR="00BD60C5" w:rsidRPr="004C17AD" w:rsidDel="002B4EAD" w:rsidRDefault="00BD60C5" w:rsidP="00BD60C5">
            <w:pPr>
              <w:spacing w:before="120" w:after="120"/>
              <w:ind w:right="2"/>
              <w:jc w:val="both"/>
              <w:rPr>
                <w:i/>
                <w:color w:val="000000" w:themeColor="text1"/>
                <w:spacing w:val="-8"/>
                <w:sz w:val="28"/>
                <w:szCs w:val="28"/>
              </w:rPr>
            </w:pPr>
            <w:r w:rsidRPr="004C17AD">
              <w:rPr>
                <w:i/>
                <w:color w:val="000000" w:themeColor="text1"/>
                <w:spacing w:val="-8"/>
                <w:sz w:val="28"/>
                <w:szCs w:val="28"/>
              </w:rPr>
              <w:lastRenderedPageBreak/>
              <w:t>Bên mời thầu sẽ hoàn trả bảo đảm thực hiện hợp đồng cho nhà đầu tư theo từng phân kỳ căn cứ thỏa thuận tại hợp đồng dự án trên cơ sở phân kỳ tiến độ được phê duyệt tại quyết định chấp thuận chủ trương đầu tư].</w:t>
            </w:r>
          </w:p>
        </w:tc>
      </w:tr>
      <w:tr w:rsidR="004C17AD" w:rsidRPr="004C17AD" w14:paraId="49C251CF" w14:textId="77777777" w:rsidTr="007D156A">
        <w:trPr>
          <w:trHeight w:val="567"/>
        </w:trPr>
        <w:tc>
          <w:tcPr>
            <w:tcW w:w="1809" w:type="dxa"/>
          </w:tcPr>
          <w:p w14:paraId="136A7279" w14:textId="77777777" w:rsidR="00BD60C5" w:rsidRPr="004C17AD" w:rsidRDefault="00BD60C5" w:rsidP="00BD60C5">
            <w:pPr>
              <w:widowControl w:val="0"/>
              <w:tabs>
                <w:tab w:val="right" w:pos="7434"/>
              </w:tabs>
              <w:suppressAutoHyphens/>
              <w:autoSpaceDE w:val="0"/>
              <w:spacing w:before="120" w:after="120"/>
              <w:jc w:val="center"/>
              <w:rPr>
                <w:b/>
                <w:color w:val="000000" w:themeColor="text1"/>
                <w:sz w:val="28"/>
                <w:szCs w:val="28"/>
              </w:rPr>
            </w:pPr>
            <w:r w:rsidRPr="004C17AD">
              <w:rPr>
                <w:b/>
                <w:iCs/>
                <w:color w:val="000000" w:themeColor="text1"/>
                <w:sz w:val="28"/>
                <w:szCs w:val="28"/>
              </w:rPr>
              <w:lastRenderedPageBreak/>
              <w:t>CDNĐT 38</w:t>
            </w:r>
          </w:p>
        </w:tc>
        <w:tc>
          <w:tcPr>
            <w:tcW w:w="7513" w:type="dxa"/>
          </w:tcPr>
          <w:p w14:paraId="75B65A67" w14:textId="77777777" w:rsidR="00BD60C5" w:rsidRPr="004C17AD" w:rsidRDefault="00BD60C5" w:rsidP="00BD60C5">
            <w:pPr>
              <w:widowControl w:val="0"/>
              <w:suppressAutoHyphens/>
              <w:autoSpaceDE w:val="0"/>
              <w:spacing w:before="120" w:after="120"/>
              <w:jc w:val="both"/>
              <w:rPr>
                <w:rFonts w:eastAsia="Arial"/>
                <w:color w:val="000000" w:themeColor="text1"/>
                <w:sz w:val="28"/>
                <w:szCs w:val="28"/>
              </w:rPr>
            </w:pPr>
            <w:r w:rsidRPr="004C17AD">
              <w:rPr>
                <w:color w:val="000000" w:themeColor="text1"/>
                <w:sz w:val="28"/>
                <w:szCs w:val="28"/>
              </w:rPr>
              <w:t>Địa chỉ nhận đơn kiến nghị:</w:t>
            </w:r>
          </w:p>
          <w:p w14:paraId="6FB72870" w14:textId="77777777" w:rsidR="00BD60C5" w:rsidRPr="004C17AD" w:rsidRDefault="00BD60C5" w:rsidP="00BD60C5">
            <w:pPr>
              <w:spacing w:before="120" w:after="120"/>
              <w:jc w:val="both"/>
              <w:rPr>
                <w:color w:val="000000" w:themeColor="text1"/>
                <w:sz w:val="28"/>
                <w:szCs w:val="28"/>
              </w:rPr>
            </w:pPr>
            <w:r w:rsidRPr="004C17AD">
              <w:rPr>
                <w:color w:val="000000" w:themeColor="text1"/>
                <w:sz w:val="28"/>
                <w:szCs w:val="28"/>
              </w:rPr>
              <w:t xml:space="preserve">a) Địa chỉ của bên mời thầu: _____ </w:t>
            </w:r>
            <w:r w:rsidRPr="004C17AD">
              <w:rPr>
                <w:i/>
                <w:color w:val="000000" w:themeColor="text1"/>
                <w:sz w:val="28"/>
                <w:szCs w:val="28"/>
              </w:rPr>
              <w:t>[ghi địa chỉ nhận đơn, số fax, điện thoại liên hệ của bên mời thầu].</w:t>
            </w:r>
          </w:p>
          <w:p w14:paraId="609736D0" w14:textId="77777777" w:rsidR="00BD60C5" w:rsidRPr="004C17AD" w:rsidRDefault="00BD60C5" w:rsidP="00BD60C5">
            <w:pPr>
              <w:spacing w:before="120" w:after="120"/>
              <w:jc w:val="both"/>
              <w:rPr>
                <w:color w:val="000000" w:themeColor="text1"/>
                <w:sz w:val="28"/>
                <w:szCs w:val="28"/>
              </w:rPr>
            </w:pPr>
            <w:r w:rsidRPr="004C17AD">
              <w:rPr>
                <w:color w:val="000000" w:themeColor="text1"/>
                <w:sz w:val="28"/>
                <w:szCs w:val="28"/>
              </w:rPr>
              <w:t xml:space="preserve">b) Địa chỉ của người có thẩm quyền: ____ </w:t>
            </w:r>
            <w:r w:rsidRPr="004C17AD">
              <w:rPr>
                <w:i/>
                <w:color w:val="000000" w:themeColor="text1"/>
                <w:sz w:val="28"/>
                <w:szCs w:val="28"/>
              </w:rPr>
              <w:t>[ghi địa chỉ nhận đơn, số fax, điện thoại liên hệ của người đứng đầu cơ quan nhà nước có thẩm quyền sẽ ký kết hợp đồng dự án].</w:t>
            </w:r>
          </w:p>
          <w:p w14:paraId="241EB995" w14:textId="083344D3" w:rsidR="00BD60C5" w:rsidRPr="004C17AD" w:rsidRDefault="00BD60C5" w:rsidP="00BD60C5">
            <w:pPr>
              <w:spacing w:before="120" w:after="120"/>
              <w:jc w:val="both"/>
              <w:rPr>
                <w:i/>
                <w:color w:val="000000" w:themeColor="text1"/>
                <w:sz w:val="28"/>
                <w:szCs w:val="28"/>
              </w:rPr>
            </w:pPr>
            <w:r w:rsidRPr="004C17AD">
              <w:rPr>
                <w:color w:val="000000" w:themeColor="text1"/>
                <w:sz w:val="28"/>
                <w:szCs w:val="28"/>
              </w:rPr>
              <w:t xml:space="preserve">c) Địa chỉ của bộ phận thường trực giúp việc của Hội đồng tư vấn: </w:t>
            </w:r>
            <w:r w:rsidRPr="004C17AD">
              <w:rPr>
                <w:i/>
                <w:color w:val="000000" w:themeColor="text1"/>
                <w:sz w:val="28"/>
                <w:szCs w:val="28"/>
              </w:rPr>
              <w:t>_____ [ghi địa chỉ nhận đơn, số fax, điện thoại liên hệ của bộ phần thường trực giúp việc của Hội đồng tư vấn].</w:t>
            </w:r>
          </w:p>
        </w:tc>
      </w:tr>
      <w:tr w:rsidR="004C17AD" w:rsidRPr="004C17AD" w14:paraId="6015DB06" w14:textId="77777777" w:rsidTr="007D156A">
        <w:trPr>
          <w:trHeight w:val="567"/>
        </w:trPr>
        <w:tc>
          <w:tcPr>
            <w:tcW w:w="1809" w:type="dxa"/>
          </w:tcPr>
          <w:p w14:paraId="3EC95362" w14:textId="77777777" w:rsidR="00BD60C5" w:rsidRPr="004C17AD" w:rsidRDefault="00BD60C5" w:rsidP="00BD60C5">
            <w:pPr>
              <w:widowControl w:val="0"/>
              <w:tabs>
                <w:tab w:val="right" w:pos="7434"/>
              </w:tabs>
              <w:suppressAutoHyphens/>
              <w:autoSpaceDE w:val="0"/>
              <w:spacing w:before="120" w:after="120"/>
              <w:rPr>
                <w:b/>
                <w:color w:val="000000" w:themeColor="text1"/>
                <w:sz w:val="28"/>
                <w:szCs w:val="28"/>
              </w:rPr>
            </w:pPr>
            <w:r w:rsidRPr="004C17AD">
              <w:rPr>
                <w:b/>
                <w:color w:val="000000" w:themeColor="text1"/>
                <w:sz w:val="28"/>
                <w:szCs w:val="28"/>
              </w:rPr>
              <w:t>CDNĐT 40.2</w:t>
            </w:r>
          </w:p>
        </w:tc>
        <w:tc>
          <w:tcPr>
            <w:tcW w:w="7513" w:type="dxa"/>
          </w:tcPr>
          <w:p w14:paraId="4C90A0A1" w14:textId="77777777" w:rsidR="00BD60C5" w:rsidRPr="004C17AD" w:rsidRDefault="00BD60C5" w:rsidP="00BD60C5">
            <w:pPr>
              <w:spacing w:before="120" w:after="120"/>
              <w:jc w:val="both"/>
              <w:rPr>
                <w:i/>
                <w:iCs/>
                <w:color w:val="000000" w:themeColor="text1"/>
                <w:sz w:val="28"/>
                <w:szCs w:val="28"/>
              </w:rPr>
            </w:pPr>
            <w:r w:rsidRPr="004C17AD">
              <w:rPr>
                <w:iCs/>
                <w:color w:val="000000" w:themeColor="text1"/>
                <w:sz w:val="28"/>
                <w:szCs w:val="28"/>
              </w:rPr>
              <w:t xml:space="preserve">Thẩm quyền giám sát hoạt động đấu thầu lựa chọn nhà đầu tư là: </w:t>
            </w:r>
            <w:r w:rsidRPr="004C17AD">
              <w:rPr>
                <w:color w:val="000000" w:themeColor="text1"/>
                <w:sz w:val="28"/>
                <w:szCs w:val="28"/>
              </w:rPr>
              <w:t xml:space="preserve">___ </w:t>
            </w:r>
            <w:r w:rsidRPr="004C17AD">
              <w:rPr>
                <w:i/>
                <w:iCs/>
                <w:color w:val="000000" w:themeColor="text1"/>
                <w:sz w:val="28"/>
                <w:szCs w:val="28"/>
              </w:rPr>
              <w:t>[ghi cụ thể tên người có thẩm quyền theo một trong hai trường hợp sau:</w:t>
            </w:r>
          </w:p>
          <w:p w14:paraId="719B9141" w14:textId="7C575757" w:rsidR="00BD60C5" w:rsidRPr="004C17AD" w:rsidRDefault="00BD60C5" w:rsidP="00BD60C5">
            <w:pPr>
              <w:spacing w:before="120" w:after="120"/>
              <w:jc w:val="both"/>
              <w:rPr>
                <w:i/>
                <w:iCs/>
                <w:color w:val="000000" w:themeColor="text1"/>
                <w:sz w:val="28"/>
                <w:szCs w:val="28"/>
              </w:rPr>
            </w:pPr>
            <w:r w:rsidRPr="004C17AD">
              <w:rPr>
                <w:i/>
                <w:iCs/>
                <w:color w:val="000000" w:themeColor="text1"/>
                <w:sz w:val="28"/>
                <w:szCs w:val="28"/>
              </w:rPr>
              <w:t xml:space="preserve">- Đối với dự án do Bộ trưởng, Thủ trưởng cơ quan ngang </w:t>
            </w:r>
            <w:r w:rsidR="00C74CCD" w:rsidRPr="004C17AD">
              <w:rPr>
                <w:i/>
                <w:iCs/>
                <w:color w:val="000000" w:themeColor="text1"/>
                <w:sz w:val="28"/>
                <w:szCs w:val="28"/>
              </w:rPr>
              <w:t>b</w:t>
            </w:r>
            <w:r w:rsidRPr="004C17AD">
              <w:rPr>
                <w:i/>
                <w:iCs/>
                <w:color w:val="000000" w:themeColor="text1"/>
                <w:sz w:val="28"/>
                <w:szCs w:val="28"/>
              </w:rPr>
              <w:t xml:space="preserve">ộ, Trưởng </w:t>
            </w:r>
            <w:r w:rsidR="00C74CCD" w:rsidRPr="004C17AD">
              <w:rPr>
                <w:i/>
                <w:iCs/>
                <w:color w:val="000000" w:themeColor="text1"/>
                <w:sz w:val="28"/>
                <w:szCs w:val="28"/>
              </w:rPr>
              <w:t>B</w:t>
            </w:r>
            <w:r w:rsidRPr="004C17AD">
              <w:rPr>
                <w:i/>
                <w:iCs/>
                <w:color w:val="000000" w:themeColor="text1"/>
                <w:sz w:val="28"/>
                <w:szCs w:val="28"/>
              </w:rPr>
              <w:t xml:space="preserve">an quản lý khu kinh tế là người có thẩm quyền hoặc thuộc lĩnh vực quản lý, ghi cụ thể là: “Bộ trưởng, Thủ trưởng cơ quan ngang </w:t>
            </w:r>
            <w:r w:rsidR="00C74CCD" w:rsidRPr="004C17AD">
              <w:rPr>
                <w:i/>
                <w:iCs/>
                <w:color w:val="000000" w:themeColor="text1"/>
                <w:sz w:val="28"/>
                <w:szCs w:val="28"/>
              </w:rPr>
              <w:t>b</w:t>
            </w:r>
            <w:r w:rsidRPr="004C17AD">
              <w:rPr>
                <w:i/>
                <w:iCs/>
                <w:color w:val="000000" w:themeColor="text1"/>
                <w:sz w:val="28"/>
                <w:szCs w:val="28"/>
              </w:rPr>
              <w:t xml:space="preserve">ộ, Trưởng </w:t>
            </w:r>
            <w:r w:rsidR="00C74CCD" w:rsidRPr="004C17AD">
              <w:rPr>
                <w:i/>
                <w:iCs/>
                <w:color w:val="000000" w:themeColor="text1"/>
                <w:sz w:val="28"/>
                <w:szCs w:val="28"/>
              </w:rPr>
              <w:t>B</w:t>
            </w:r>
            <w:r w:rsidRPr="004C17AD">
              <w:rPr>
                <w:i/>
                <w:iCs/>
                <w:color w:val="000000" w:themeColor="text1"/>
                <w:sz w:val="28"/>
                <w:szCs w:val="28"/>
              </w:rPr>
              <w:t>an quản lý khu kinh tế chủ trì, tổ chức giám sát hoạt động đấu thầu lựa chọn nhà đầu tư”;</w:t>
            </w:r>
          </w:p>
          <w:p w14:paraId="3AF83BAB" w14:textId="78204FC3" w:rsidR="00BD60C5" w:rsidRPr="004C17AD" w:rsidRDefault="00BD60C5" w:rsidP="00BD60C5">
            <w:pPr>
              <w:spacing w:before="120" w:after="120"/>
              <w:jc w:val="both"/>
              <w:rPr>
                <w:i/>
                <w:color w:val="000000" w:themeColor="text1"/>
                <w:sz w:val="28"/>
                <w:szCs w:val="28"/>
              </w:rPr>
            </w:pPr>
            <w:r w:rsidRPr="004C17AD">
              <w:rPr>
                <w:i/>
                <w:iCs/>
                <w:color w:val="000000" w:themeColor="text1"/>
                <w:sz w:val="28"/>
                <w:szCs w:val="28"/>
              </w:rPr>
              <w:t>- Đối với dự án do Chủ tịch Ủy ban nhân dân cấp tỉnh là người có thẩm quyền trên địa bàn quản lý, ghi cụ thể là: “Chủ tịch Ủy ban nhân dân cấp tỉnh chủ trì, tổ chức giám sát hoạt động đấu thầu lựa chọn nhà đầu tư. Sở Kế hoạch và Đầu tư chịu trách nhiệm giúp Chủ tịch Ủy ban nhân dân tỉnh tổ chức giám sát hoạt động đấu thầu lựa chọn nhà đầu tư tại địa phương mình”.]</w:t>
            </w:r>
          </w:p>
        </w:tc>
      </w:tr>
    </w:tbl>
    <w:p w14:paraId="0F52FCA9" w14:textId="77777777" w:rsidR="006E72DF" w:rsidRPr="004C17AD" w:rsidRDefault="006E72DF" w:rsidP="006F3F62">
      <w:pPr>
        <w:spacing w:before="120" w:after="120" w:line="340" w:lineRule="exact"/>
        <w:jc w:val="center"/>
        <w:rPr>
          <w:color w:val="000000" w:themeColor="text1"/>
          <w:sz w:val="28"/>
          <w:szCs w:val="28"/>
        </w:rPr>
      </w:pPr>
      <w:r w:rsidRPr="004C17AD">
        <w:rPr>
          <w:color w:val="000000" w:themeColor="text1"/>
        </w:rPr>
        <w:br w:type="page"/>
      </w:r>
      <w:bookmarkStart w:id="45" w:name="_Toc38896647"/>
      <w:bookmarkEnd w:id="40"/>
      <w:r w:rsidRPr="004C17AD">
        <w:rPr>
          <w:b/>
          <w:color w:val="000000" w:themeColor="text1"/>
          <w:sz w:val="28"/>
          <w:szCs w:val="28"/>
        </w:rPr>
        <w:lastRenderedPageBreak/>
        <w:t xml:space="preserve">CHƯƠNG III. ĐÁNH GIÁ </w:t>
      </w:r>
      <w:bookmarkEnd w:id="45"/>
      <w:r w:rsidRPr="004C17AD">
        <w:rPr>
          <w:b/>
          <w:color w:val="000000" w:themeColor="text1"/>
          <w:sz w:val="28"/>
          <w:szCs w:val="28"/>
        </w:rPr>
        <w:t>HỒ SƠ DỰ THẦU</w:t>
      </w:r>
    </w:p>
    <w:p w14:paraId="6F216F25" w14:textId="7DCCF255" w:rsidR="006E72DF" w:rsidRPr="004C17AD" w:rsidRDefault="006E72DF" w:rsidP="006F3F62">
      <w:pPr>
        <w:spacing w:before="120" w:after="120" w:line="340" w:lineRule="exact"/>
        <w:ind w:firstLine="567"/>
        <w:jc w:val="both"/>
        <w:rPr>
          <w:b/>
          <w:color w:val="000000" w:themeColor="text1"/>
          <w:sz w:val="28"/>
          <w:szCs w:val="28"/>
          <w:lang w:val="pl-PL"/>
        </w:rPr>
      </w:pPr>
      <w:r w:rsidRPr="004C17AD">
        <w:rPr>
          <w:b/>
          <w:color w:val="000000" w:themeColor="text1"/>
          <w:sz w:val="28"/>
          <w:szCs w:val="28"/>
          <w:lang w:val="pl-PL"/>
        </w:rPr>
        <w:t xml:space="preserve">Mục 1. Kiểm tra và đánh giá tính hợp lệ </w:t>
      </w:r>
      <w:r w:rsidR="00762140" w:rsidRPr="004C17AD">
        <w:rPr>
          <w:b/>
          <w:color w:val="000000" w:themeColor="text1"/>
          <w:sz w:val="28"/>
          <w:szCs w:val="28"/>
          <w:lang w:val="pl-PL"/>
        </w:rPr>
        <w:t xml:space="preserve">của </w:t>
      </w:r>
      <w:r w:rsidR="00627585" w:rsidRPr="004C17AD">
        <w:rPr>
          <w:b/>
          <w:color w:val="000000" w:themeColor="text1"/>
          <w:sz w:val="28"/>
          <w:szCs w:val="28"/>
          <w:lang w:val="pl-PL"/>
        </w:rPr>
        <w:t>HSDT</w:t>
      </w:r>
    </w:p>
    <w:p w14:paraId="70B1C910" w14:textId="5CA0CBEE" w:rsidR="006E72DF" w:rsidRPr="004C17AD" w:rsidRDefault="006E72DF" w:rsidP="006F3F62">
      <w:pPr>
        <w:spacing w:before="120" w:after="120" w:line="340" w:lineRule="exact"/>
        <w:ind w:firstLine="567"/>
        <w:jc w:val="both"/>
        <w:rPr>
          <w:b/>
          <w:color w:val="000000" w:themeColor="text1"/>
          <w:sz w:val="28"/>
          <w:szCs w:val="28"/>
          <w:lang w:val="pl-PL"/>
        </w:rPr>
      </w:pPr>
      <w:r w:rsidRPr="004C17AD">
        <w:rPr>
          <w:b/>
          <w:color w:val="000000" w:themeColor="text1"/>
          <w:sz w:val="28"/>
          <w:szCs w:val="28"/>
          <w:lang w:val="pl-PL"/>
        </w:rPr>
        <w:t>1.1. Kiểm tra</w:t>
      </w:r>
      <w:r w:rsidR="006F3F62" w:rsidRPr="004C17AD">
        <w:rPr>
          <w:b/>
          <w:color w:val="000000" w:themeColor="text1"/>
          <w:sz w:val="28"/>
          <w:szCs w:val="28"/>
          <w:lang w:val="pl-PL"/>
        </w:rPr>
        <w:t xml:space="preserve"> tính hợp lệ của</w:t>
      </w:r>
      <w:r w:rsidRPr="004C17AD">
        <w:rPr>
          <w:b/>
          <w:color w:val="000000" w:themeColor="text1"/>
          <w:sz w:val="28"/>
          <w:szCs w:val="28"/>
          <w:lang w:val="pl-PL"/>
        </w:rPr>
        <w:t xml:space="preserve"> </w:t>
      </w:r>
      <w:r w:rsidR="00627585" w:rsidRPr="004C17AD">
        <w:rPr>
          <w:b/>
          <w:color w:val="000000" w:themeColor="text1"/>
          <w:sz w:val="28"/>
          <w:szCs w:val="32"/>
          <w:lang w:val="pl-PL"/>
        </w:rPr>
        <w:t>HSDT</w:t>
      </w:r>
    </w:p>
    <w:p w14:paraId="6F7B56EE" w14:textId="7DF41AD3" w:rsidR="006E72DF" w:rsidRPr="004C17AD" w:rsidRDefault="006E72DF" w:rsidP="006F3F62">
      <w:pPr>
        <w:spacing w:before="120" w:after="120" w:line="340" w:lineRule="exact"/>
        <w:ind w:firstLine="567"/>
        <w:jc w:val="both"/>
        <w:rPr>
          <w:color w:val="000000" w:themeColor="text1"/>
          <w:sz w:val="28"/>
          <w:szCs w:val="28"/>
          <w:lang w:val="pl-PL"/>
        </w:rPr>
      </w:pPr>
      <w:r w:rsidRPr="004C17AD">
        <w:rPr>
          <w:color w:val="000000" w:themeColor="text1"/>
          <w:sz w:val="28"/>
          <w:szCs w:val="28"/>
          <w:lang w:val="pl-PL"/>
        </w:rPr>
        <w:t xml:space="preserve">a) Kiểm tra số lượng bản gốc, bản chụp </w:t>
      </w:r>
      <w:r w:rsidR="00627585" w:rsidRPr="004C17AD">
        <w:rPr>
          <w:color w:val="000000" w:themeColor="text1"/>
          <w:sz w:val="28"/>
          <w:szCs w:val="32"/>
          <w:lang w:val="pl-PL"/>
        </w:rPr>
        <w:t>HSDT</w:t>
      </w:r>
      <w:r w:rsidRPr="004C17AD">
        <w:rPr>
          <w:color w:val="000000" w:themeColor="text1"/>
          <w:sz w:val="28"/>
          <w:szCs w:val="28"/>
          <w:lang w:val="pl-PL"/>
        </w:rPr>
        <w:t>;</w:t>
      </w:r>
    </w:p>
    <w:p w14:paraId="543CF144" w14:textId="578D988B" w:rsidR="00627585" w:rsidRPr="004C17AD" w:rsidRDefault="006E72DF" w:rsidP="006F3F62">
      <w:pPr>
        <w:spacing w:before="120" w:after="120" w:line="340" w:lineRule="exact"/>
        <w:ind w:firstLine="567"/>
        <w:jc w:val="both"/>
        <w:rPr>
          <w:color w:val="000000" w:themeColor="text1"/>
          <w:sz w:val="28"/>
          <w:szCs w:val="28"/>
          <w:lang w:val="pl-PL"/>
        </w:rPr>
      </w:pPr>
      <w:r w:rsidRPr="004C17AD">
        <w:rPr>
          <w:color w:val="000000" w:themeColor="text1"/>
          <w:sz w:val="28"/>
          <w:szCs w:val="28"/>
          <w:lang w:val="pl-PL"/>
        </w:rPr>
        <w:t xml:space="preserve">b) Kiểm tra các thành phần của </w:t>
      </w:r>
      <w:r w:rsidR="00627585" w:rsidRPr="004C17AD">
        <w:rPr>
          <w:color w:val="000000" w:themeColor="text1"/>
          <w:sz w:val="28"/>
          <w:szCs w:val="28"/>
          <w:lang w:val="pl-PL"/>
        </w:rPr>
        <w:t>HSDT</w:t>
      </w:r>
      <w:r w:rsidRPr="004C17AD">
        <w:rPr>
          <w:color w:val="000000" w:themeColor="text1"/>
          <w:sz w:val="28"/>
          <w:szCs w:val="28"/>
          <w:lang w:val="pl-PL"/>
        </w:rPr>
        <w:t xml:space="preserve">, bao gồm: </w:t>
      </w:r>
      <w:r w:rsidR="00627585" w:rsidRPr="004C17AD">
        <w:rPr>
          <w:color w:val="000000" w:themeColor="text1"/>
          <w:sz w:val="28"/>
          <w:szCs w:val="28"/>
          <w:lang w:val="pl-PL"/>
        </w:rPr>
        <w:t xml:space="preserve">Đơn dự thầu, thỏa thuận liên danh (nếu có), giấy ủy quyền ký đơn dự thầu (nếu có); bảo đảm dự thầu; tài liệu chứng minh tư cách hợp lệ của người ký đơn dự thầu (nếu có); tài liệu chứng minh tư cách hợp lệ, năng lực và kinh nghiệm của nhà đầu tư; nội dung đề xuất về </w:t>
      </w:r>
      <w:r w:rsidR="00807804" w:rsidRPr="004C17AD">
        <w:rPr>
          <w:color w:val="000000" w:themeColor="text1"/>
          <w:sz w:val="28"/>
          <w:szCs w:val="28"/>
          <w:lang w:val="pl-PL"/>
        </w:rPr>
        <w:t>phương án đầu tư kinh doanh</w:t>
      </w:r>
      <w:r w:rsidR="006F3F62" w:rsidRPr="004C17AD">
        <w:rPr>
          <w:color w:val="000000" w:themeColor="text1"/>
          <w:sz w:val="28"/>
          <w:szCs w:val="28"/>
          <w:lang w:val="pl-PL"/>
        </w:rPr>
        <w:t xml:space="preserve">; nội dung đề xuất về </w:t>
      </w:r>
      <w:r w:rsidR="00E54E4E" w:rsidRPr="004C17AD">
        <w:rPr>
          <w:color w:val="000000" w:themeColor="text1"/>
          <w:sz w:val="28"/>
          <w:szCs w:val="28"/>
          <w:lang w:val="fr-FR"/>
        </w:rPr>
        <w:t>hiệu quả sử dụng đất, hiệu quả đầu tư phát triển ngành, lĩnh vực, địa phương</w:t>
      </w:r>
      <w:r w:rsidR="00627585" w:rsidRPr="004C17AD">
        <w:rPr>
          <w:color w:val="000000" w:themeColor="text1"/>
          <w:sz w:val="28"/>
          <w:szCs w:val="28"/>
          <w:lang w:val="pl-PL"/>
        </w:rPr>
        <w:t xml:space="preserve">; các thành phần khác thuộc </w:t>
      </w:r>
      <w:r w:rsidR="00AB0017" w:rsidRPr="004C17AD">
        <w:rPr>
          <w:color w:val="000000" w:themeColor="text1"/>
          <w:sz w:val="28"/>
          <w:szCs w:val="28"/>
          <w:lang w:val="pl-PL"/>
        </w:rPr>
        <w:t>HSDT</w:t>
      </w:r>
      <w:r w:rsidR="0098099D" w:rsidRPr="004C17AD">
        <w:rPr>
          <w:color w:val="000000" w:themeColor="text1"/>
          <w:sz w:val="28"/>
          <w:szCs w:val="28"/>
          <w:lang w:val="pl-PL"/>
        </w:rPr>
        <w:t xml:space="preserve"> theo quy định tại </w:t>
      </w:r>
      <w:r w:rsidR="000C1FE3" w:rsidRPr="004C17AD">
        <w:rPr>
          <w:color w:val="000000" w:themeColor="text1"/>
          <w:sz w:val="28"/>
          <w:szCs w:val="28"/>
          <w:lang w:val="pl-PL"/>
        </w:rPr>
        <w:t>M</w:t>
      </w:r>
      <w:r w:rsidR="0098099D" w:rsidRPr="004C17AD">
        <w:rPr>
          <w:color w:val="000000" w:themeColor="text1"/>
          <w:sz w:val="28"/>
          <w:szCs w:val="28"/>
          <w:lang w:val="pl-PL"/>
        </w:rPr>
        <w:t>ục 10 CDNĐT</w:t>
      </w:r>
      <w:r w:rsidR="00627585" w:rsidRPr="004C17AD">
        <w:rPr>
          <w:color w:val="000000" w:themeColor="text1"/>
          <w:sz w:val="28"/>
          <w:szCs w:val="28"/>
          <w:lang w:val="pl-PL"/>
        </w:rPr>
        <w:t>;</w:t>
      </w:r>
    </w:p>
    <w:p w14:paraId="76058C42" w14:textId="764A0EA5" w:rsidR="006E72DF" w:rsidRPr="004C17AD" w:rsidRDefault="006E72DF" w:rsidP="006F3F62">
      <w:pPr>
        <w:spacing w:before="120" w:after="120" w:line="340" w:lineRule="exact"/>
        <w:ind w:firstLine="567"/>
        <w:jc w:val="both"/>
        <w:rPr>
          <w:color w:val="000000" w:themeColor="text1"/>
          <w:sz w:val="28"/>
          <w:szCs w:val="28"/>
          <w:lang w:val="pl-PL"/>
        </w:rPr>
      </w:pPr>
      <w:r w:rsidRPr="004C17AD">
        <w:rPr>
          <w:color w:val="000000" w:themeColor="text1"/>
          <w:sz w:val="28"/>
          <w:szCs w:val="28"/>
          <w:lang w:val="pl-PL"/>
        </w:rPr>
        <w:t xml:space="preserve">c) Kiểm tra sự thống nhất nội dung giữa bản gốc và bản chụp để phục vụ quá trình đánh giá chi tiết </w:t>
      </w:r>
      <w:r w:rsidR="00627585" w:rsidRPr="004C17AD">
        <w:rPr>
          <w:color w:val="000000" w:themeColor="text1"/>
          <w:sz w:val="28"/>
          <w:szCs w:val="32"/>
          <w:lang w:val="pl-PL"/>
        </w:rPr>
        <w:t>HSDT</w:t>
      </w:r>
      <w:r w:rsidRPr="004C17AD">
        <w:rPr>
          <w:color w:val="000000" w:themeColor="text1"/>
          <w:sz w:val="28"/>
          <w:szCs w:val="28"/>
          <w:lang w:val="pl-PL"/>
        </w:rPr>
        <w:t>.</w:t>
      </w:r>
    </w:p>
    <w:p w14:paraId="4DE2C619" w14:textId="34E5297E" w:rsidR="006E72DF" w:rsidRPr="004C17AD" w:rsidRDefault="006E72DF" w:rsidP="006F3F62">
      <w:pPr>
        <w:spacing w:before="120" w:after="120" w:line="340" w:lineRule="exact"/>
        <w:ind w:firstLine="567"/>
        <w:jc w:val="both"/>
        <w:rPr>
          <w:b/>
          <w:color w:val="000000" w:themeColor="text1"/>
          <w:sz w:val="28"/>
          <w:szCs w:val="28"/>
          <w:lang w:val="pl-PL"/>
        </w:rPr>
      </w:pPr>
      <w:r w:rsidRPr="004C17AD">
        <w:rPr>
          <w:b/>
          <w:color w:val="000000" w:themeColor="text1"/>
          <w:sz w:val="28"/>
          <w:szCs w:val="28"/>
          <w:lang w:val="pl-PL"/>
        </w:rPr>
        <w:t>1.2. Đánh giá tính hợp lệ</w:t>
      </w:r>
      <w:r w:rsidR="006F3F62" w:rsidRPr="004C17AD">
        <w:rPr>
          <w:b/>
          <w:color w:val="000000" w:themeColor="text1"/>
          <w:sz w:val="28"/>
          <w:szCs w:val="28"/>
          <w:lang w:val="pl-PL"/>
        </w:rPr>
        <w:t xml:space="preserve"> của</w:t>
      </w:r>
      <w:r w:rsidRPr="004C17AD">
        <w:rPr>
          <w:b/>
          <w:color w:val="000000" w:themeColor="text1"/>
          <w:sz w:val="28"/>
          <w:szCs w:val="28"/>
          <w:lang w:val="pl-PL"/>
        </w:rPr>
        <w:t xml:space="preserve"> </w:t>
      </w:r>
      <w:r w:rsidR="00627585" w:rsidRPr="004C17AD">
        <w:rPr>
          <w:b/>
          <w:color w:val="000000" w:themeColor="text1"/>
          <w:sz w:val="28"/>
          <w:szCs w:val="32"/>
          <w:lang w:val="pl-PL"/>
        </w:rPr>
        <w:t>HSDT</w:t>
      </w:r>
    </w:p>
    <w:p w14:paraId="0FD68C52" w14:textId="62A5574D" w:rsidR="006E72DF" w:rsidRPr="004C17AD" w:rsidRDefault="00627585" w:rsidP="006F3F62">
      <w:pPr>
        <w:spacing w:before="120" w:after="120" w:line="340" w:lineRule="exact"/>
        <w:ind w:firstLine="567"/>
        <w:jc w:val="both"/>
        <w:rPr>
          <w:color w:val="000000" w:themeColor="text1"/>
          <w:sz w:val="28"/>
          <w:szCs w:val="28"/>
          <w:lang w:val="pl-PL"/>
        </w:rPr>
      </w:pPr>
      <w:r w:rsidRPr="004C17AD">
        <w:rPr>
          <w:color w:val="000000" w:themeColor="text1"/>
          <w:sz w:val="28"/>
          <w:szCs w:val="32"/>
          <w:lang w:val="pl-PL"/>
        </w:rPr>
        <w:t>HSDT</w:t>
      </w:r>
      <w:r w:rsidR="006E72DF" w:rsidRPr="004C17AD">
        <w:rPr>
          <w:color w:val="000000" w:themeColor="text1"/>
          <w:sz w:val="28"/>
          <w:szCs w:val="28"/>
          <w:lang w:val="pl-PL"/>
        </w:rPr>
        <w:t xml:space="preserve"> của nhà đầu tư được đánh giá là hợp lệ khi đáp ứng đầy đủ các </w:t>
      </w:r>
      <w:r w:rsidR="006F3F62" w:rsidRPr="004C17AD">
        <w:rPr>
          <w:color w:val="000000" w:themeColor="text1"/>
          <w:sz w:val="28"/>
          <w:szCs w:val="28"/>
          <w:lang w:val="pl-PL"/>
        </w:rPr>
        <w:t>điều kiện</w:t>
      </w:r>
      <w:r w:rsidR="006E72DF" w:rsidRPr="004C17AD">
        <w:rPr>
          <w:color w:val="000000" w:themeColor="text1"/>
          <w:sz w:val="28"/>
          <w:szCs w:val="28"/>
          <w:lang w:val="pl-PL"/>
        </w:rPr>
        <w:t xml:space="preserve"> sau đây:</w:t>
      </w:r>
    </w:p>
    <w:p w14:paraId="34D1D419" w14:textId="37E9C7C5" w:rsidR="006E72DF" w:rsidRPr="004C17AD" w:rsidRDefault="006E72DF" w:rsidP="006F3F62">
      <w:pPr>
        <w:spacing w:before="120" w:after="120" w:line="340" w:lineRule="exact"/>
        <w:ind w:firstLine="567"/>
        <w:jc w:val="both"/>
        <w:rPr>
          <w:color w:val="000000" w:themeColor="text1"/>
          <w:sz w:val="28"/>
          <w:szCs w:val="32"/>
          <w:lang w:val="pl-PL"/>
        </w:rPr>
      </w:pPr>
      <w:r w:rsidRPr="004C17AD">
        <w:rPr>
          <w:color w:val="000000" w:themeColor="text1"/>
          <w:sz w:val="28"/>
          <w:szCs w:val="32"/>
          <w:lang w:val="pl-PL"/>
        </w:rPr>
        <w:t xml:space="preserve">a) Có bản gốc </w:t>
      </w:r>
      <w:r w:rsidR="00627585" w:rsidRPr="004C17AD">
        <w:rPr>
          <w:color w:val="000000" w:themeColor="text1"/>
          <w:sz w:val="28"/>
          <w:szCs w:val="32"/>
          <w:lang w:val="pl-PL"/>
        </w:rPr>
        <w:t>HSDT</w:t>
      </w:r>
      <w:r w:rsidRPr="004C17AD">
        <w:rPr>
          <w:color w:val="000000" w:themeColor="text1"/>
          <w:sz w:val="28"/>
          <w:szCs w:val="32"/>
          <w:lang w:val="pl-PL"/>
        </w:rPr>
        <w:t>;</w:t>
      </w:r>
    </w:p>
    <w:p w14:paraId="70C2804C" w14:textId="6E21FB3D" w:rsidR="006E72DF" w:rsidRPr="004C17AD" w:rsidRDefault="006E72DF" w:rsidP="006F3F62">
      <w:pPr>
        <w:spacing w:before="120" w:after="120" w:line="340" w:lineRule="exact"/>
        <w:ind w:firstLine="567"/>
        <w:jc w:val="both"/>
        <w:rPr>
          <w:color w:val="000000" w:themeColor="text1"/>
          <w:spacing w:val="-2"/>
          <w:sz w:val="28"/>
          <w:szCs w:val="28"/>
          <w:lang w:val="pl-PL"/>
        </w:rPr>
      </w:pPr>
      <w:r w:rsidRPr="004C17AD">
        <w:rPr>
          <w:color w:val="000000" w:themeColor="text1"/>
          <w:spacing w:val="-2"/>
          <w:sz w:val="28"/>
          <w:szCs w:val="28"/>
          <w:lang w:val="pl-PL"/>
        </w:rPr>
        <w:t xml:space="preserve">b) </w:t>
      </w:r>
      <w:r w:rsidR="006F3F62" w:rsidRPr="004C17AD">
        <w:rPr>
          <w:color w:val="000000" w:themeColor="text1"/>
          <w:spacing w:val="-2"/>
          <w:sz w:val="28"/>
          <w:szCs w:val="28"/>
          <w:lang w:val="pl-PL"/>
        </w:rPr>
        <w:t xml:space="preserve">Có đơn dự thầu hợp lệ, được đại diện hợp pháp của nhà đầu tư ký tên, đóng dấu (nếu có) theo yêu cầu của </w:t>
      </w:r>
      <w:r w:rsidR="002F6776" w:rsidRPr="004C17AD">
        <w:rPr>
          <w:color w:val="000000" w:themeColor="text1"/>
          <w:spacing w:val="-2"/>
          <w:sz w:val="28"/>
          <w:szCs w:val="28"/>
          <w:lang w:val="pl-PL"/>
        </w:rPr>
        <w:t>HSMT</w:t>
      </w:r>
      <w:r w:rsidR="00627585" w:rsidRPr="004C17AD">
        <w:rPr>
          <w:color w:val="000000" w:themeColor="text1"/>
          <w:spacing w:val="-2"/>
          <w:sz w:val="28"/>
          <w:szCs w:val="28"/>
          <w:lang w:val="pl-PL"/>
        </w:rPr>
        <w:t xml:space="preserve">. </w:t>
      </w:r>
      <w:r w:rsidR="006F3F62" w:rsidRPr="004C17AD">
        <w:rPr>
          <w:color w:val="000000" w:themeColor="text1"/>
          <w:spacing w:val="-2"/>
          <w:sz w:val="28"/>
          <w:szCs w:val="28"/>
          <w:lang w:val="pl-PL"/>
        </w:rPr>
        <w:t>Đối với nhà đầu tư liên danh, đơn dự thầu phải do đại diện hợp pháp của từng thành viên liên danh hoặc thành viên được phân công thay mặt liên danh ký đơn dự thầu theo phân công trách nhiệm trong văn bản thỏa thuận liên danh</w:t>
      </w:r>
      <w:r w:rsidR="002F6776" w:rsidRPr="004C17AD">
        <w:rPr>
          <w:color w:val="000000" w:themeColor="text1"/>
          <w:spacing w:val="-2"/>
          <w:sz w:val="28"/>
          <w:szCs w:val="28"/>
          <w:lang w:val="pl-PL"/>
        </w:rPr>
        <w:t xml:space="preserve"> ký tên, đóng dấu (nếu có)</w:t>
      </w:r>
      <w:r w:rsidR="00285C15" w:rsidRPr="004C17AD">
        <w:rPr>
          <w:color w:val="000000" w:themeColor="text1"/>
          <w:spacing w:val="-2"/>
          <w:sz w:val="28"/>
          <w:szCs w:val="28"/>
          <w:lang w:val="pl-PL"/>
        </w:rPr>
        <w:t>.</w:t>
      </w:r>
    </w:p>
    <w:p w14:paraId="70C0CCCE" w14:textId="7BBB5268" w:rsidR="006E72DF" w:rsidRPr="004C17AD" w:rsidRDefault="006E72DF" w:rsidP="006F3F62">
      <w:pPr>
        <w:spacing w:before="120" w:after="120" w:line="340" w:lineRule="exact"/>
        <w:ind w:firstLine="567"/>
        <w:jc w:val="both"/>
        <w:rPr>
          <w:color w:val="000000" w:themeColor="text1"/>
          <w:spacing w:val="-6"/>
          <w:sz w:val="28"/>
          <w:szCs w:val="28"/>
          <w:lang w:val="it-IT"/>
        </w:rPr>
      </w:pPr>
      <w:r w:rsidRPr="004C17AD">
        <w:rPr>
          <w:color w:val="000000" w:themeColor="text1"/>
          <w:spacing w:val="-6"/>
          <w:sz w:val="28"/>
          <w:szCs w:val="28"/>
          <w:lang w:val="it-IT"/>
        </w:rPr>
        <w:t xml:space="preserve">Đơn dự thầu được coi là không hợp lệ nếu thuộc một trong các trường hợp sau: </w:t>
      </w:r>
    </w:p>
    <w:p w14:paraId="2F7DFBF0" w14:textId="1830AB6C" w:rsidR="006E72DF" w:rsidRPr="004C17AD" w:rsidRDefault="006E72DF" w:rsidP="006F3F62">
      <w:pPr>
        <w:spacing w:before="120" w:after="120" w:line="340" w:lineRule="exact"/>
        <w:ind w:firstLine="567"/>
        <w:jc w:val="both"/>
        <w:rPr>
          <w:color w:val="000000" w:themeColor="text1"/>
          <w:spacing w:val="-2"/>
          <w:sz w:val="28"/>
          <w:szCs w:val="28"/>
          <w:lang w:val="it-IT"/>
        </w:rPr>
      </w:pPr>
      <w:r w:rsidRPr="004C17AD">
        <w:rPr>
          <w:color w:val="000000" w:themeColor="text1"/>
          <w:spacing w:val="-2"/>
          <w:sz w:val="28"/>
          <w:szCs w:val="28"/>
          <w:lang w:val="it-IT"/>
        </w:rPr>
        <w:t xml:space="preserve">- Không được đại diện hợp pháp của nhà đầu tư ký tên, đóng dấu (nếu có), không được đại diện hợp pháp của từng thành viên liên danh hoặc thành viên </w:t>
      </w:r>
      <w:r w:rsidR="007676B6" w:rsidRPr="004C17AD">
        <w:rPr>
          <w:color w:val="000000" w:themeColor="text1"/>
          <w:spacing w:val="-2"/>
          <w:sz w:val="28"/>
          <w:szCs w:val="28"/>
          <w:lang w:val="it-IT"/>
        </w:rPr>
        <w:t xml:space="preserve">được phân công </w:t>
      </w:r>
      <w:r w:rsidRPr="004C17AD">
        <w:rPr>
          <w:color w:val="000000" w:themeColor="text1"/>
          <w:spacing w:val="-2"/>
          <w:sz w:val="28"/>
          <w:szCs w:val="28"/>
          <w:lang w:val="it-IT"/>
        </w:rPr>
        <w:t xml:space="preserve">thay mặt liên danh ký đơn dự thầu theo phân công trách nhiệm trong văn bản thỏa thuận liên danh ký tên, đóng dấu (nếu có) đối với trường hợp liên danh; </w:t>
      </w:r>
    </w:p>
    <w:p w14:paraId="0F36FED5" w14:textId="24BF0A07" w:rsidR="006E72DF" w:rsidRPr="004C17AD" w:rsidRDefault="006E72DF" w:rsidP="006F3F62">
      <w:pPr>
        <w:spacing w:before="120" w:after="120" w:line="340" w:lineRule="exact"/>
        <w:ind w:firstLine="567"/>
        <w:jc w:val="both"/>
        <w:rPr>
          <w:color w:val="000000" w:themeColor="text1"/>
          <w:sz w:val="28"/>
          <w:szCs w:val="28"/>
          <w:lang w:val="it-IT"/>
        </w:rPr>
      </w:pPr>
      <w:r w:rsidRPr="004C17AD">
        <w:rPr>
          <w:color w:val="000000" w:themeColor="text1"/>
          <w:sz w:val="28"/>
          <w:szCs w:val="28"/>
          <w:lang w:val="it-IT"/>
        </w:rPr>
        <w:t>- Được ký trước khi bên mời thầu phát hành HSMT, ký trước khi có giấy ủy quyền ký đơn dự thầu</w:t>
      </w:r>
      <w:r w:rsidRPr="004C17AD">
        <w:rPr>
          <w:color w:val="000000" w:themeColor="text1"/>
          <w:sz w:val="28"/>
          <w:szCs w:val="28"/>
          <w:lang w:val="pl-PL"/>
        </w:rPr>
        <w:t xml:space="preserve"> </w:t>
      </w:r>
      <w:r w:rsidRPr="004C17AD">
        <w:rPr>
          <w:color w:val="000000" w:themeColor="text1"/>
          <w:sz w:val="28"/>
          <w:szCs w:val="28"/>
          <w:lang w:val="it-IT"/>
        </w:rPr>
        <w:t xml:space="preserve">(nếu có), ký trước khi ký thỏa thuận liên danh đối với trường hợp liên danh; </w:t>
      </w:r>
    </w:p>
    <w:p w14:paraId="4BDAE049" w14:textId="60DF5275" w:rsidR="006E72DF" w:rsidRPr="004C17AD" w:rsidRDefault="006E72DF" w:rsidP="006F3F62">
      <w:pPr>
        <w:spacing w:before="120" w:after="120" w:line="340" w:lineRule="exact"/>
        <w:ind w:firstLine="567"/>
        <w:jc w:val="both"/>
        <w:rPr>
          <w:color w:val="000000" w:themeColor="text1"/>
          <w:sz w:val="28"/>
          <w:szCs w:val="28"/>
          <w:lang w:val="it-IT"/>
        </w:rPr>
      </w:pPr>
      <w:r w:rsidRPr="004C17AD">
        <w:rPr>
          <w:color w:val="000000" w:themeColor="text1"/>
          <w:sz w:val="28"/>
          <w:szCs w:val="28"/>
          <w:lang w:val="it-IT"/>
        </w:rPr>
        <w:t>- Kèm theo điều kiện gây bất lợi cho cơ quan có thẩm quyền, bên mời thầu hoặc bỏ sót các nội dung quan trọng nêu trong Mẫu đơn dự thầu dẫn đến không bảo đảm toàn bộ trách nhiệm và cam kết của nhà đầu tư trong quá trình dự thầu và thực hiện hợp đồng nếu được công nhận trúng thầu. </w:t>
      </w:r>
    </w:p>
    <w:p w14:paraId="56605097" w14:textId="17A2E0AD" w:rsidR="00F13AEA" w:rsidRPr="004C17AD" w:rsidRDefault="00F13AEA" w:rsidP="006F3F62">
      <w:pPr>
        <w:widowControl w:val="0"/>
        <w:spacing w:before="120" w:after="120" w:line="340" w:lineRule="exact"/>
        <w:ind w:firstLine="567"/>
        <w:jc w:val="both"/>
        <w:rPr>
          <w:color w:val="000000" w:themeColor="text1"/>
          <w:spacing w:val="-10"/>
          <w:sz w:val="28"/>
          <w:szCs w:val="32"/>
          <w:lang w:val="vi-VN"/>
        </w:rPr>
      </w:pPr>
      <w:r w:rsidRPr="004C17AD">
        <w:rPr>
          <w:color w:val="000000" w:themeColor="text1"/>
          <w:spacing w:val="-10"/>
          <w:sz w:val="28"/>
          <w:szCs w:val="28"/>
          <w:lang w:val="it-IT"/>
        </w:rPr>
        <w:t>c</w:t>
      </w:r>
      <w:r w:rsidRPr="004C17AD">
        <w:rPr>
          <w:color w:val="000000" w:themeColor="text1"/>
          <w:spacing w:val="-10"/>
          <w:sz w:val="28"/>
          <w:szCs w:val="28"/>
          <w:lang w:val="vi-VN"/>
        </w:rPr>
        <w:t xml:space="preserve">) </w:t>
      </w:r>
      <w:r w:rsidRPr="004C17AD">
        <w:rPr>
          <w:color w:val="000000" w:themeColor="text1"/>
          <w:spacing w:val="-10"/>
          <w:sz w:val="28"/>
          <w:szCs w:val="32"/>
          <w:lang w:val="vi-VN"/>
        </w:rPr>
        <w:t xml:space="preserve">Thời hạn hiệu lực của </w:t>
      </w:r>
      <w:r w:rsidRPr="004C17AD">
        <w:rPr>
          <w:color w:val="000000" w:themeColor="text1"/>
          <w:spacing w:val="-10"/>
          <w:sz w:val="28"/>
          <w:szCs w:val="32"/>
          <w:lang w:val="it-IT"/>
        </w:rPr>
        <w:t>HSDT</w:t>
      </w:r>
      <w:r w:rsidRPr="004C17AD">
        <w:rPr>
          <w:color w:val="000000" w:themeColor="text1"/>
          <w:spacing w:val="-10"/>
          <w:sz w:val="28"/>
          <w:szCs w:val="32"/>
          <w:lang w:val="vi-VN"/>
        </w:rPr>
        <w:t xml:space="preserve"> đáp ứng yêu cầu theo quy định tại Mục 18 CDNĐT;</w:t>
      </w:r>
    </w:p>
    <w:p w14:paraId="48009C14" w14:textId="576D9B16" w:rsidR="00F13AEA" w:rsidRPr="004C17AD" w:rsidRDefault="00F13AEA" w:rsidP="006F3F62">
      <w:pPr>
        <w:spacing w:before="120" w:after="120" w:line="340" w:lineRule="exact"/>
        <w:ind w:firstLine="567"/>
        <w:jc w:val="both"/>
        <w:rPr>
          <w:color w:val="000000" w:themeColor="text1"/>
          <w:sz w:val="28"/>
          <w:szCs w:val="32"/>
          <w:lang w:val="vi-VN"/>
        </w:rPr>
      </w:pPr>
      <w:r w:rsidRPr="004C17AD">
        <w:rPr>
          <w:color w:val="000000" w:themeColor="text1"/>
          <w:sz w:val="28"/>
          <w:szCs w:val="32"/>
          <w:lang w:val="vi-VN"/>
        </w:rPr>
        <w:t>d) Nhà đầu tư không có tên trong hai hoặc nhiều HSDT với tư cách là nhà đầu tư độc lập hoặc thành viên</w:t>
      </w:r>
      <w:r w:rsidR="007D5204" w:rsidRPr="004C17AD">
        <w:rPr>
          <w:color w:val="000000" w:themeColor="text1"/>
          <w:sz w:val="28"/>
          <w:szCs w:val="32"/>
          <w:lang w:val="vi-VN"/>
        </w:rPr>
        <w:t xml:space="preserve"> trong</w:t>
      </w:r>
      <w:r w:rsidRPr="004C17AD">
        <w:rPr>
          <w:color w:val="000000" w:themeColor="text1"/>
          <w:sz w:val="28"/>
          <w:szCs w:val="32"/>
          <w:lang w:val="vi-VN"/>
        </w:rPr>
        <w:t xml:space="preserve"> liên danh;</w:t>
      </w:r>
    </w:p>
    <w:p w14:paraId="5A708255" w14:textId="77777777" w:rsidR="00F13AEA" w:rsidRPr="004C17AD" w:rsidRDefault="00F13AEA" w:rsidP="006F3F62">
      <w:pPr>
        <w:spacing w:before="120" w:after="120" w:line="340" w:lineRule="exact"/>
        <w:ind w:firstLine="567"/>
        <w:jc w:val="both"/>
        <w:rPr>
          <w:color w:val="000000" w:themeColor="text1"/>
          <w:sz w:val="28"/>
          <w:szCs w:val="28"/>
          <w:lang w:val="vi-VN"/>
        </w:rPr>
      </w:pPr>
      <w:r w:rsidRPr="004C17AD">
        <w:rPr>
          <w:color w:val="000000" w:themeColor="text1"/>
          <w:sz w:val="28"/>
          <w:szCs w:val="32"/>
          <w:lang w:val="vi-VN"/>
        </w:rPr>
        <w:lastRenderedPageBreak/>
        <w:t xml:space="preserve">đ) Có bảo đảm dự thầu với giá trị và thời hạn hiệu lực đáp ứng yêu cầu theo quy định tại Mục 17.1 CDNĐT. </w:t>
      </w:r>
      <w:r w:rsidRPr="004C17AD">
        <w:rPr>
          <w:color w:val="000000" w:themeColor="text1"/>
          <w:sz w:val="28"/>
          <w:szCs w:val="28"/>
          <w:lang w:val="vi-VN"/>
        </w:rPr>
        <w:t xml:space="preserve">Bảo đảm dự thầu được coi là không hợp lệ nếu thuộc một trong các trường hợp sau: </w:t>
      </w:r>
    </w:p>
    <w:p w14:paraId="2944D344" w14:textId="2DA485A6" w:rsidR="00F13AEA" w:rsidRPr="004C17AD" w:rsidRDefault="00F13AEA" w:rsidP="006F3F62">
      <w:pPr>
        <w:spacing w:before="120" w:after="120" w:line="340" w:lineRule="exact"/>
        <w:ind w:firstLine="567"/>
        <w:jc w:val="both"/>
        <w:rPr>
          <w:color w:val="000000" w:themeColor="text1"/>
          <w:sz w:val="28"/>
          <w:szCs w:val="28"/>
          <w:lang w:val="vi-VN"/>
        </w:rPr>
      </w:pPr>
      <w:r w:rsidRPr="004C17AD">
        <w:rPr>
          <w:color w:val="000000" w:themeColor="text1"/>
          <w:sz w:val="28"/>
          <w:szCs w:val="28"/>
          <w:lang w:val="vi-VN"/>
        </w:rPr>
        <w:t xml:space="preserve">- Không </w:t>
      </w:r>
      <w:r w:rsidR="007676B6" w:rsidRPr="004C17AD">
        <w:rPr>
          <w:color w:val="000000" w:themeColor="text1"/>
          <w:sz w:val="28"/>
          <w:szCs w:val="28"/>
          <w:lang w:val="vi-VN"/>
        </w:rPr>
        <w:t xml:space="preserve">phải là bản gốc và không </w:t>
      </w:r>
      <w:r w:rsidRPr="004C17AD">
        <w:rPr>
          <w:color w:val="000000" w:themeColor="text1"/>
          <w:sz w:val="28"/>
          <w:szCs w:val="28"/>
          <w:lang w:val="vi-VN"/>
        </w:rPr>
        <w:t>được đại diện hợp pháp của tổ chức tín dụng</w:t>
      </w:r>
      <w:r w:rsidR="007676B6" w:rsidRPr="004C17AD">
        <w:rPr>
          <w:color w:val="000000" w:themeColor="text1"/>
          <w:sz w:val="28"/>
          <w:szCs w:val="28"/>
          <w:lang w:val="vi-VN"/>
        </w:rPr>
        <w:t xml:space="preserve"> trong nước, chi nhánh ngân hàng nước ngoài, doanh nghiệp bảo hiểm phi nhân thọ trong nước, chi nhánh doanh nghiệp bảo hiểm phi nhân thọ nước ngoài</w:t>
      </w:r>
      <w:r w:rsidR="00762140" w:rsidRPr="004C17AD">
        <w:rPr>
          <w:color w:val="000000" w:themeColor="text1"/>
          <w:sz w:val="28"/>
          <w:szCs w:val="28"/>
        </w:rPr>
        <w:t xml:space="preserve"> được thành lập theo pháp luật Việt Nam</w:t>
      </w:r>
      <w:r w:rsidRPr="004C17AD">
        <w:rPr>
          <w:color w:val="000000" w:themeColor="text1"/>
          <w:sz w:val="28"/>
          <w:szCs w:val="28"/>
          <w:lang w:val="vi-VN"/>
        </w:rPr>
        <w:t xml:space="preserve"> ký tên, đóng dấu (nếu có);</w:t>
      </w:r>
    </w:p>
    <w:p w14:paraId="5069B01E" w14:textId="77777777" w:rsidR="00F13AEA" w:rsidRPr="004C17AD" w:rsidRDefault="00F13AEA" w:rsidP="006F3F62">
      <w:pPr>
        <w:spacing w:before="120" w:after="120" w:line="340" w:lineRule="exact"/>
        <w:ind w:firstLine="567"/>
        <w:jc w:val="both"/>
        <w:rPr>
          <w:color w:val="000000" w:themeColor="text1"/>
          <w:sz w:val="28"/>
          <w:szCs w:val="28"/>
          <w:lang w:val="vi-VN"/>
        </w:rPr>
      </w:pPr>
      <w:r w:rsidRPr="004C17AD">
        <w:rPr>
          <w:color w:val="000000" w:themeColor="text1"/>
          <w:sz w:val="28"/>
          <w:szCs w:val="28"/>
          <w:lang w:val="vi-VN"/>
        </w:rPr>
        <w:t>- Được ký trước khi bên mời thầu phát hành HSMT, ký trước khi có giấy ủy quyền ký thư bảo lãnh dự thầu (nếu có), ký trước khi ký thỏa thuận liên danh đối với trường hợp liên danh;</w:t>
      </w:r>
    </w:p>
    <w:p w14:paraId="019655A1" w14:textId="23419580" w:rsidR="00F13AEA" w:rsidRPr="004C17AD" w:rsidRDefault="00F13AEA" w:rsidP="006F3F62">
      <w:pPr>
        <w:spacing w:before="120" w:after="120" w:line="340" w:lineRule="exact"/>
        <w:ind w:firstLine="567"/>
        <w:jc w:val="both"/>
        <w:rPr>
          <w:color w:val="000000" w:themeColor="text1"/>
          <w:sz w:val="28"/>
          <w:szCs w:val="28"/>
          <w:lang w:val="vi-VN"/>
        </w:rPr>
      </w:pPr>
      <w:r w:rsidRPr="004C17AD">
        <w:rPr>
          <w:color w:val="000000" w:themeColor="text1"/>
          <w:sz w:val="28"/>
          <w:szCs w:val="28"/>
          <w:lang w:val="vi-VN"/>
        </w:rPr>
        <w:t>- Có giá trị bảo lãnh</w:t>
      </w:r>
      <w:r w:rsidR="007F47D6" w:rsidRPr="004C17AD">
        <w:rPr>
          <w:color w:val="000000" w:themeColor="text1"/>
          <w:sz w:val="28"/>
          <w:szCs w:val="28"/>
          <w:lang w:val="vi-VN"/>
        </w:rPr>
        <w:t xml:space="preserve"> thấp hơn</w:t>
      </w:r>
      <w:r w:rsidRPr="004C17AD">
        <w:rPr>
          <w:color w:val="000000" w:themeColor="text1"/>
          <w:sz w:val="28"/>
          <w:szCs w:val="28"/>
          <w:lang w:val="vi-VN"/>
        </w:rPr>
        <w:t xml:space="preserve">, thời hạn có hiệu lực </w:t>
      </w:r>
      <w:r w:rsidR="007F47D6" w:rsidRPr="004C17AD">
        <w:rPr>
          <w:color w:val="000000" w:themeColor="text1"/>
          <w:sz w:val="28"/>
          <w:szCs w:val="28"/>
          <w:lang w:val="vi-VN"/>
        </w:rPr>
        <w:t>ngắn hơn so với</w:t>
      </w:r>
      <w:r w:rsidRPr="004C17AD">
        <w:rPr>
          <w:color w:val="000000" w:themeColor="text1"/>
          <w:sz w:val="28"/>
          <w:szCs w:val="28"/>
          <w:lang w:val="vi-VN"/>
        </w:rPr>
        <w:t xml:space="preserve"> yêu cầu của HSMT; tên, địa chỉ của đơn vị thụ hưởng bảo lãnh không đúng theo yêu cầu của HSMT;</w:t>
      </w:r>
    </w:p>
    <w:p w14:paraId="7F5FB616" w14:textId="77777777" w:rsidR="00F13AEA" w:rsidRPr="004C17AD" w:rsidRDefault="00F13AEA" w:rsidP="006F3F62">
      <w:pPr>
        <w:spacing w:before="120" w:after="120" w:line="340" w:lineRule="exact"/>
        <w:ind w:firstLine="567"/>
        <w:jc w:val="both"/>
        <w:rPr>
          <w:color w:val="000000" w:themeColor="text1"/>
          <w:sz w:val="28"/>
          <w:szCs w:val="32"/>
          <w:lang w:val="vi-VN"/>
        </w:rPr>
      </w:pPr>
      <w:r w:rsidRPr="004C17AD">
        <w:rPr>
          <w:color w:val="000000" w:themeColor="text1"/>
          <w:sz w:val="28"/>
          <w:szCs w:val="28"/>
          <w:lang w:val="vi-VN"/>
        </w:rPr>
        <w:t>- Kèm theo điều kiện gây bất lợi cho bên mời thầu; bỏ sót nội dung quan trọng nêu trong Mẫu thư bảo lãnh dự thầu dẫn đến không bảo đảm toàn bộ trách nhiệm của nhà đầu tư trong quá trình tham dự thầu hoặc dẫn đến bên mời thầu không thu được giá trị bảo đảm dự thầu trong các trường hợp quy định tại khoản 9 Điều 14 của Luật Đấu thầu;</w:t>
      </w:r>
      <w:r w:rsidRPr="004C17AD" w:rsidDel="005D2EE7">
        <w:rPr>
          <w:color w:val="000000" w:themeColor="text1"/>
          <w:sz w:val="28"/>
          <w:szCs w:val="28"/>
          <w:lang w:val="vi-VN"/>
        </w:rPr>
        <w:t xml:space="preserve"> </w:t>
      </w:r>
    </w:p>
    <w:p w14:paraId="15D95777" w14:textId="77777777" w:rsidR="00F13AEA" w:rsidRPr="004C17AD" w:rsidRDefault="00F13AEA" w:rsidP="006F3F62">
      <w:pPr>
        <w:widowControl w:val="0"/>
        <w:spacing w:before="120" w:after="120" w:line="340" w:lineRule="exact"/>
        <w:ind w:firstLine="567"/>
        <w:jc w:val="both"/>
        <w:rPr>
          <w:color w:val="000000" w:themeColor="text1"/>
          <w:sz w:val="28"/>
          <w:szCs w:val="28"/>
          <w:lang w:val="vi-VN"/>
        </w:rPr>
      </w:pPr>
      <w:r w:rsidRPr="004C17AD">
        <w:rPr>
          <w:color w:val="000000" w:themeColor="text1"/>
          <w:sz w:val="28"/>
          <w:szCs w:val="28"/>
          <w:lang w:val="vi-VN"/>
        </w:rPr>
        <w:t xml:space="preserve">e) Trường hợp liên danh, có thỏa thuận liên danh hợp lệ, được đại diện hợp pháp của từng thành viên liên danh ký tên, đóng dấu (nếu có). Thỏa thuận liên danh phải nêu rõ trách nhiệm của thành viên đứng đầu liên danh và trách nhiệm chung, trách nhiệm riêng của từng thành viên liên danh theo Mẫu số 03 Chương IV – Biểu mẫu dự thầu; </w:t>
      </w:r>
    </w:p>
    <w:p w14:paraId="4DFD3DC8" w14:textId="77777777" w:rsidR="00F13AEA" w:rsidRPr="004C17AD" w:rsidRDefault="00F13AEA" w:rsidP="006F3F62">
      <w:pPr>
        <w:spacing w:before="120" w:after="120" w:line="340" w:lineRule="exact"/>
        <w:ind w:firstLine="567"/>
        <w:jc w:val="both"/>
        <w:rPr>
          <w:color w:val="000000" w:themeColor="text1"/>
          <w:spacing w:val="-8"/>
          <w:sz w:val="28"/>
          <w:szCs w:val="28"/>
          <w:lang w:val="vi-VN"/>
        </w:rPr>
      </w:pPr>
      <w:r w:rsidRPr="004C17AD">
        <w:rPr>
          <w:color w:val="000000" w:themeColor="text1"/>
          <w:sz w:val="28"/>
          <w:szCs w:val="32"/>
          <w:lang w:val="vi-VN"/>
        </w:rPr>
        <w:t>g)</w:t>
      </w:r>
      <w:r w:rsidRPr="004C17AD">
        <w:rPr>
          <w:color w:val="000000" w:themeColor="text1"/>
          <w:sz w:val="28"/>
          <w:szCs w:val="28"/>
          <w:lang w:val="vi-VN"/>
        </w:rPr>
        <w:t xml:space="preserve"> Nhà đầu tư</w:t>
      </w:r>
      <w:r w:rsidRPr="004C17AD">
        <w:rPr>
          <w:color w:val="000000" w:themeColor="text1"/>
          <w:spacing w:val="-2"/>
          <w:sz w:val="28"/>
          <w:szCs w:val="28"/>
          <w:lang w:val="vi-VN"/>
        </w:rPr>
        <w:t xml:space="preserve"> không đang trong thời gian bị cấm tham dự thầu theo quy định của pháp luật về đấu thầu;</w:t>
      </w:r>
      <w:r w:rsidRPr="004C17AD">
        <w:rPr>
          <w:color w:val="000000" w:themeColor="text1"/>
          <w:spacing w:val="-8"/>
          <w:sz w:val="28"/>
          <w:szCs w:val="28"/>
          <w:lang w:val="vi-VN"/>
        </w:rPr>
        <w:t xml:space="preserve"> </w:t>
      </w:r>
    </w:p>
    <w:p w14:paraId="0737FB6D" w14:textId="77777777" w:rsidR="00F13AEA" w:rsidRPr="004C17AD" w:rsidRDefault="00F13AEA" w:rsidP="006F3F62">
      <w:pPr>
        <w:spacing w:before="120" w:after="120" w:line="340" w:lineRule="exact"/>
        <w:ind w:firstLine="567"/>
        <w:jc w:val="both"/>
        <w:rPr>
          <w:color w:val="000000" w:themeColor="text1"/>
          <w:sz w:val="28"/>
          <w:szCs w:val="28"/>
          <w:lang w:val="vi-VN"/>
        </w:rPr>
      </w:pPr>
      <w:r w:rsidRPr="004C17AD">
        <w:rPr>
          <w:color w:val="000000" w:themeColor="text1"/>
          <w:sz w:val="28"/>
          <w:szCs w:val="32"/>
          <w:lang w:val="vi-VN"/>
        </w:rPr>
        <w:t>h) Nhà đầu tư bảo đảm tư cách hợp lệ theo quy định tại Mục 3 CDNĐT.</w:t>
      </w:r>
    </w:p>
    <w:p w14:paraId="4315DC62" w14:textId="7B2C831F" w:rsidR="0048472B" w:rsidRPr="004C17AD" w:rsidRDefault="006E72DF" w:rsidP="006F3F62">
      <w:pPr>
        <w:spacing w:before="120" w:after="120" w:line="340" w:lineRule="exact"/>
        <w:ind w:firstLine="567"/>
        <w:jc w:val="both"/>
        <w:rPr>
          <w:color w:val="000000" w:themeColor="text1"/>
          <w:sz w:val="28"/>
          <w:szCs w:val="28"/>
          <w:lang w:val="vi-VN"/>
        </w:rPr>
      </w:pPr>
      <w:r w:rsidRPr="004C17AD">
        <w:rPr>
          <w:color w:val="000000" w:themeColor="text1"/>
          <w:sz w:val="28"/>
          <w:szCs w:val="28"/>
          <w:lang w:val="vi-VN"/>
        </w:rPr>
        <w:t xml:space="preserve">Nhà đầu tư có </w:t>
      </w:r>
      <w:r w:rsidR="00627585" w:rsidRPr="004C17AD">
        <w:rPr>
          <w:color w:val="000000" w:themeColor="text1"/>
          <w:sz w:val="28"/>
          <w:szCs w:val="28"/>
          <w:lang w:val="vi-VN"/>
        </w:rPr>
        <w:t>HSDT</w:t>
      </w:r>
      <w:r w:rsidRPr="004C17AD">
        <w:rPr>
          <w:color w:val="000000" w:themeColor="text1"/>
          <w:sz w:val="28"/>
          <w:szCs w:val="28"/>
          <w:lang w:val="vi-VN"/>
        </w:rPr>
        <w:t xml:space="preserve"> được coi là “Hợp lệ” khi tất cả </w:t>
      </w:r>
      <w:r w:rsidR="002F6776" w:rsidRPr="004C17AD">
        <w:rPr>
          <w:color w:val="000000" w:themeColor="text1"/>
          <w:sz w:val="28"/>
          <w:szCs w:val="28"/>
          <w:lang w:val="vi-VN"/>
        </w:rPr>
        <w:t>điều kiện</w:t>
      </w:r>
      <w:r w:rsidRPr="004C17AD">
        <w:rPr>
          <w:color w:val="000000" w:themeColor="text1"/>
          <w:sz w:val="28"/>
          <w:szCs w:val="28"/>
          <w:lang w:val="vi-VN"/>
        </w:rPr>
        <w:t xml:space="preserve"> được đánh giá là “Đáp ứng”. </w:t>
      </w:r>
      <w:r w:rsidR="00627585" w:rsidRPr="004C17AD">
        <w:rPr>
          <w:color w:val="000000" w:themeColor="text1"/>
          <w:sz w:val="28"/>
          <w:szCs w:val="28"/>
          <w:lang w:val="vi-VN"/>
        </w:rPr>
        <w:t>HSDT</w:t>
      </w:r>
      <w:r w:rsidRPr="004C17AD">
        <w:rPr>
          <w:color w:val="000000" w:themeColor="text1"/>
          <w:sz w:val="28"/>
          <w:szCs w:val="28"/>
          <w:lang w:val="vi-VN"/>
        </w:rPr>
        <w:t xml:space="preserve"> của nhà đầu tư được coi là “Không hợp lệ” khi bất kỳ một </w:t>
      </w:r>
      <w:r w:rsidR="002F6776" w:rsidRPr="004C17AD">
        <w:rPr>
          <w:color w:val="000000" w:themeColor="text1"/>
          <w:sz w:val="28"/>
          <w:szCs w:val="28"/>
          <w:lang w:val="vi-VN"/>
        </w:rPr>
        <w:t>điều kiện</w:t>
      </w:r>
      <w:r w:rsidRPr="004C17AD">
        <w:rPr>
          <w:color w:val="000000" w:themeColor="text1"/>
          <w:sz w:val="28"/>
          <w:szCs w:val="28"/>
          <w:lang w:val="vi-VN"/>
        </w:rPr>
        <w:t xml:space="preserve"> được đánh giá là “Không đáp ứng” và khi đó, </w:t>
      </w:r>
      <w:r w:rsidR="00627585" w:rsidRPr="004C17AD">
        <w:rPr>
          <w:color w:val="000000" w:themeColor="text1"/>
          <w:sz w:val="28"/>
          <w:szCs w:val="28"/>
          <w:lang w:val="vi-VN"/>
        </w:rPr>
        <w:t>HSDT</w:t>
      </w:r>
      <w:r w:rsidRPr="004C17AD">
        <w:rPr>
          <w:color w:val="000000" w:themeColor="text1"/>
          <w:sz w:val="28"/>
          <w:szCs w:val="28"/>
          <w:lang w:val="vi-VN"/>
        </w:rPr>
        <w:t xml:space="preserve"> của nhà đầu tư sẽ bị loại. Nhà đầu tư có </w:t>
      </w:r>
      <w:r w:rsidR="00627585" w:rsidRPr="004C17AD">
        <w:rPr>
          <w:color w:val="000000" w:themeColor="text1"/>
          <w:sz w:val="28"/>
          <w:szCs w:val="28"/>
          <w:lang w:val="vi-VN"/>
        </w:rPr>
        <w:t>HSDT</w:t>
      </w:r>
      <w:r w:rsidRPr="004C17AD">
        <w:rPr>
          <w:color w:val="000000" w:themeColor="text1"/>
          <w:sz w:val="28"/>
          <w:szCs w:val="28"/>
          <w:lang w:val="vi-VN"/>
        </w:rPr>
        <w:t xml:space="preserve"> hợp lệ được xem xét, đánh giá bước tiếp theo.</w:t>
      </w:r>
    </w:p>
    <w:p w14:paraId="4D2CF5CB" w14:textId="77777777" w:rsidR="0048472B" w:rsidRPr="004C17AD" w:rsidRDefault="0048472B" w:rsidP="006F3F62">
      <w:pPr>
        <w:spacing w:before="120" w:after="120" w:line="340" w:lineRule="exact"/>
        <w:ind w:firstLine="567"/>
        <w:jc w:val="both"/>
        <w:rPr>
          <w:b/>
          <w:color w:val="000000" w:themeColor="text1"/>
          <w:sz w:val="28"/>
          <w:szCs w:val="28"/>
          <w:vertAlign w:val="superscript"/>
          <w:lang w:val="it-IT"/>
        </w:rPr>
      </w:pPr>
      <w:r w:rsidRPr="004C17AD">
        <w:rPr>
          <w:b/>
          <w:color w:val="000000" w:themeColor="text1"/>
          <w:sz w:val="28"/>
          <w:szCs w:val="28"/>
          <w:lang w:val="it-IT"/>
        </w:rPr>
        <w:t>Mục 2. Đánh giá về năng lực và kinh nghiệm</w:t>
      </w:r>
    </w:p>
    <w:p w14:paraId="50DE45E9" w14:textId="77777777" w:rsidR="0048472B" w:rsidRPr="004C17AD" w:rsidRDefault="0048472B" w:rsidP="006F3F62">
      <w:pPr>
        <w:pStyle w:val="Style11"/>
        <w:tabs>
          <w:tab w:val="left" w:leader="dot" w:pos="8424"/>
        </w:tabs>
        <w:spacing w:before="120" w:after="120" w:line="340" w:lineRule="exact"/>
        <w:ind w:firstLine="567"/>
        <w:jc w:val="both"/>
        <w:outlineLvl w:val="2"/>
        <w:rPr>
          <w:b/>
          <w:color w:val="000000" w:themeColor="text1"/>
          <w:sz w:val="28"/>
          <w:szCs w:val="28"/>
          <w:lang w:val="it-IT"/>
        </w:rPr>
      </w:pPr>
      <w:bookmarkStart w:id="46" w:name="_Toc460510662"/>
      <w:bookmarkStart w:id="47" w:name="_Toc462836580"/>
      <w:bookmarkStart w:id="48" w:name="_Toc38896648"/>
      <w:r w:rsidRPr="004C17AD">
        <w:rPr>
          <w:b/>
          <w:color w:val="000000" w:themeColor="text1"/>
          <w:sz w:val="28"/>
          <w:szCs w:val="28"/>
          <w:lang w:val="it-IT"/>
        </w:rPr>
        <w:t>2.1. Phương pháp đánh giá</w:t>
      </w:r>
      <w:bookmarkEnd w:id="46"/>
      <w:bookmarkEnd w:id="47"/>
      <w:bookmarkEnd w:id="48"/>
    </w:p>
    <w:p w14:paraId="53F0CCDB" w14:textId="7F6AD0BE" w:rsidR="00D05749" w:rsidRPr="004C17AD" w:rsidRDefault="00D05749" w:rsidP="006F3F62">
      <w:pPr>
        <w:pStyle w:val="Style11"/>
        <w:tabs>
          <w:tab w:val="left" w:leader="dot" w:pos="8424"/>
        </w:tabs>
        <w:spacing w:before="120" w:after="120" w:line="340" w:lineRule="exact"/>
        <w:ind w:firstLine="567"/>
        <w:jc w:val="both"/>
        <w:outlineLvl w:val="2"/>
        <w:rPr>
          <w:color w:val="000000" w:themeColor="text1"/>
          <w:spacing w:val="-8"/>
          <w:sz w:val="28"/>
          <w:szCs w:val="28"/>
          <w:lang w:val="vi-VN"/>
        </w:rPr>
      </w:pPr>
      <w:r w:rsidRPr="004C17AD">
        <w:rPr>
          <w:bCs/>
          <w:color w:val="000000" w:themeColor="text1"/>
          <w:spacing w:val="-8"/>
          <w:sz w:val="28"/>
          <w:szCs w:val="28"/>
          <w:lang w:val="it-IT"/>
        </w:rPr>
        <w:t xml:space="preserve">2.1.1. </w:t>
      </w:r>
      <w:r w:rsidRPr="004C17AD">
        <w:rPr>
          <w:color w:val="000000" w:themeColor="text1"/>
          <w:spacing w:val="-8"/>
          <w:sz w:val="28"/>
          <w:szCs w:val="28"/>
          <w:lang w:val="vi-VN"/>
        </w:rPr>
        <w:t xml:space="preserve">Việc đánh giá về </w:t>
      </w:r>
      <w:r w:rsidRPr="004C17AD">
        <w:rPr>
          <w:color w:val="000000" w:themeColor="text1"/>
          <w:spacing w:val="-8"/>
          <w:sz w:val="28"/>
          <w:szCs w:val="28"/>
          <w:lang w:val="it-IT"/>
        </w:rPr>
        <w:t>năng lực và kinh nghiệm</w:t>
      </w:r>
      <w:r w:rsidRPr="004C17AD">
        <w:rPr>
          <w:color w:val="000000" w:themeColor="text1"/>
          <w:spacing w:val="-8"/>
          <w:sz w:val="28"/>
          <w:szCs w:val="28"/>
          <w:lang w:val="vi-VN"/>
        </w:rPr>
        <w:t xml:space="preserve"> sử dụng phương pháp chấm điểm</w:t>
      </w:r>
      <w:r w:rsidRPr="004C17AD">
        <w:rPr>
          <w:i/>
          <w:color w:val="000000" w:themeColor="text1"/>
          <w:spacing w:val="-8"/>
          <w:sz w:val="28"/>
          <w:szCs w:val="28"/>
          <w:lang w:val="it-IT"/>
        </w:rPr>
        <w:t xml:space="preserve">. </w:t>
      </w:r>
      <w:r w:rsidRPr="004C17AD">
        <w:rPr>
          <w:color w:val="000000" w:themeColor="text1"/>
          <w:spacing w:val="-8"/>
          <w:sz w:val="28"/>
          <w:szCs w:val="28"/>
          <w:lang w:val="vi-VN"/>
        </w:rPr>
        <w:t xml:space="preserve"> </w:t>
      </w:r>
    </w:p>
    <w:p w14:paraId="57EFCD2A" w14:textId="4DC77695" w:rsidR="00D05749" w:rsidRPr="004C17AD" w:rsidRDefault="00D05749" w:rsidP="006F3F62">
      <w:pPr>
        <w:pStyle w:val="Style11"/>
        <w:tabs>
          <w:tab w:val="left" w:leader="dot" w:pos="8424"/>
        </w:tabs>
        <w:spacing w:before="120" w:after="120" w:line="340" w:lineRule="exact"/>
        <w:ind w:firstLine="567"/>
        <w:jc w:val="both"/>
        <w:outlineLvl w:val="2"/>
        <w:rPr>
          <w:i/>
          <w:color w:val="000000" w:themeColor="text1"/>
          <w:sz w:val="28"/>
          <w:szCs w:val="28"/>
          <w:lang w:val="vi-VN"/>
        </w:rPr>
      </w:pPr>
      <w:r w:rsidRPr="004C17AD">
        <w:rPr>
          <w:color w:val="000000" w:themeColor="text1"/>
          <w:sz w:val="28"/>
          <w:szCs w:val="28"/>
          <w:lang w:val="vi-VN"/>
        </w:rPr>
        <w:t xml:space="preserve">Điểm </w:t>
      </w:r>
      <w:r w:rsidR="0049289B" w:rsidRPr="004C17AD">
        <w:rPr>
          <w:color w:val="000000" w:themeColor="text1"/>
          <w:sz w:val="28"/>
          <w:szCs w:val="28"/>
        </w:rPr>
        <w:t>tối thiểu</w:t>
      </w:r>
      <w:r w:rsidRPr="004C17AD">
        <w:rPr>
          <w:color w:val="000000" w:themeColor="text1"/>
          <w:sz w:val="28"/>
          <w:szCs w:val="28"/>
          <w:lang w:val="vi-VN"/>
        </w:rPr>
        <w:t xml:space="preserve"> của</w:t>
      </w:r>
      <w:r w:rsidRPr="004C17AD">
        <w:rPr>
          <w:color w:val="000000" w:themeColor="text1"/>
          <w:sz w:val="28"/>
          <w:szCs w:val="28"/>
          <w:lang w:val="it-IT"/>
        </w:rPr>
        <w:t xml:space="preserve"> tiêu chuẩn, </w:t>
      </w:r>
      <w:r w:rsidRPr="004C17AD">
        <w:rPr>
          <w:color w:val="000000" w:themeColor="text1"/>
          <w:sz w:val="28"/>
          <w:szCs w:val="28"/>
          <w:lang w:val="vi-VN"/>
        </w:rPr>
        <w:t xml:space="preserve">tiêu chuẩn chi tiết về năng lực, kinh nghiệm không thấp hơn </w:t>
      </w:r>
      <w:bookmarkStart w:id="49" w:name="_Hlk156827602"/>
      <w:r w:rsidRPr="004C17AD">
        <w:rPr>
          <w:color w:val="000000" w:themeColor="text1"/>
          <w:sz w:val="28"/>
          <w:szCs w:val="28"/>
          <w:lang w:val="vi-VN"/>
        </w:rPr>
        <w:t xml:space="preserve">___ </w:t>
      </w:r>
      <w:bookmarkEnd w:id="49"/>
      <w:r w:rsidRPr="004C17AD">
        <w:rPr>
          <w:color w:val="000000" w:themeColor="text1"/>
          <w:sz w:val="28"/>
          <w:szCs w:val="28"/>
          <w:lang w:val="vi-VN"/>
        </w:rPr>
        <w:t xml:space="preserve">% điểm tối đa của tiêu chuẩn đó </w:t>
      </w:r>
      <w:bookmarkStart w:id="50" w:name="_Hlk156827618"/>
      <w:r w:rsidRPr="004C17AD">
        <w:rPr>
          <w:i/>
          <w:color w:val="000000" w:themeColor="text1"/>
          <w:sz w:val="28"/>
          <w:szCs w:val="28"/>
          <w:lang w:val="vi-VN"/>
        </w:rPr>
        <w:t xml:space="preserve">[ghi giá trị % nhưng không thấp hơn </w:t>
      </w:r>
      <w:r w:rsidR="00F33DC7" w:rsidRPr="004C17AD">
        <w:rPr>
          <w:i/>
          <w:color w:val="000000" w:themeColor="text1"/>
          <w:sz w:val="28"/>
          <w:szCs w:val="28"/>
          <w:lang w:val="it-IT"/>
        </w:rPr>
        <w:t>6</w:t>
      </w:r>
      <w:r w:rsidRPr="004C17AD">
        <w:rPr>
          <w:i/>
          <w:color w:val="000000" w:themeColor="text1"/>
          <w:sz w:val="28"/>
          <w:szCs w:val="28"/>
          <w:lang w:val="vi-VN"/>
        </w:rPr>
        <w:t xml:space="preserve">0%]. </w:t>
      </w:r>
      <w:bookmarkEnd w:id="50"/>
    </w:p>
    <w:p w14:paraId="259EBBC5" w14:textId="781D005A" w:rsidR="00D05749" w:rsidRPr="004C17AD" w:rsidRDefault="00D05749" w:rsidP="006F3F62">
      <w:pPr>
        <w:pStyle w:val="Style11"/>
        <w:tabs>
          <w:tab w:val="left" w:leader="dot" w:pos="8424"/>
        </w:tabs>
        <w:spacing w:before="120" w:after="120" w:line="340" w:lineRule="exact"/>
        <w:ind w:firstLine="567"/>
        <w:jc w:val="both"/>
        <w:outlineLvl w:val="2"/>
        <w:rPr>
          <w:i/>
          <w:color w:val="000000" w:themeColor="text1"/>
          <w:sz w:val="28"/>
          <w:szCs w:val="28"/>
          <w:lang w:val="vi-VN"/>
        </w:rPr>
      </w:pPr>
      <w:r w:rsidRPr="004C17AD">
        <w:rPr>
          <w:color w:val="000000" w:themeColor="text1"/>
          <w:sz w:val="28"/>
          <w:szCs w:val="28"/>
          <w:lang w:val="vi-VN"/>
        </w:rPr>
        <w:t xml:space="preserve">Điểm </w:t>
      </w:r>
      <w:r w:rsidR="0049289B" w:rsidRPr="004C17AD">
        <w:rPr>
          <w:color w:val="000000" w:themeColor="text1"/>
          <w:sz w:val="28"/>
          <w:szCs w:val="28"/>
        </w:rPr>
        <w:t>tối thiểu</w:t>
      </w:r>
      <w:r w:rsidRPr="004C17AD">
        <w:rPr>
          <w:color w:val="000000" w:themeColor="text1"/>
          <w:sz w:val="28"/>
          <w:szCs w:val="28"/>
          <w:lang w:val="vi-VN"/>
        </w:rPr>
        <w:t xml:space="preserve"> của từng </w:t>
      </w:r>
      <w:r w:rsidRPr="004C17AD">
        <w:rPr>
          <w:color w:val="000000" w:themeColor="text1"/>
          <w:sz w:val="28"/>
          <w:szCs w:val="28"/>
          <w:lang w:val="it-IT"/>
        </w:rPr>
        <w:t xml:space="preserve">tiêu chí về năng lực, kinh nghiệm </w:t>
      </w:r>
      <w:r w:rsidRPr="004C17AD">
        <w:rPr>
          <w:color w:val="000000" w:themeColor="text1"/>
          <w:sz w:val="28"/>
          <w:szCs w:val="28"/>
          <w:lang w:val="vi-VN"/>
        </w:rPr>
        <w:t xml:space="preserve">là ___ % điểm tối đa của tiêu chí đó </w:t>
      </w:r>
      <w:bookmarkStart w:id="51" w:name="_Hlk156827709"/>
      <w:r w:rsidRPr="004C17AD">
        <w:rPr>
          <w:i/>
          <w:color w:val="000000" w:themeColor="text1"/>
          <w:sz w:val="28"/>
          <w:szCs w:val="28"/>
          <w:lang w:val="vi-VN"/>
        </w:rPr>
        <w:t xml:space="preserve">[ghi giá trị % nhưng không thấp hơn </w:t>
      </w:r>
      <w:r w:rsidRPr="004C17AD">
        <w:rPr>
          <w:i/>
          <w:color w:val="000000" w:themeColor="text1"/>
          <w:sz w:val="28"/>
          <w:szCs w:val="28"/>
          <w:lang w:val="it-IT"/>
        </w:rPr>
        <w:t>5</w:t>
      </w:r>
      <w:r w:rsidRPr="004C17AD">
        <w:rPr>
          <w:i/>
          <w:color w:val="000000" w:themeColor="text1"/>
          <w:sz w:val="28"/>
          <w:szCs w:val="28"/>
          <w:lang w:val="vi-VN"/>
        </w:rPr>
        <w:t>0%].</w:t>
      </w:r>
      <w:bookmarkEnd w:id="51"/>
    </w:p>
    <w:p w14:paraId="5596438A" w14:textId="77777777" w:rsidR="00D05749" w:rsidRPr="004C17AD" w:rsidRDefault="00D05749" w:rsidP="006F3F62">
      <w:pPr>
        <w:pStyle w:val="Style11"/>
        <w:spacing w:before="120" w:after="120" w:line="340" w:lineRule="exact"/>
        <w:ind w:firstLine="567"/>
        <w:jc w:val="both"/>
        <w:rPr>
          <w:color w:val="000000" w:themeColor="text1"/>
          <w:sz w:val="28"/>
          <w:szCs w:val="28"/>
          <w:lang w:val="vi-VN"/>
        </w:rPr>
      </w:pPr>
      <w:r w:rsidRPr="004C17AD">
        <w:rPr>
          <w:color w:val="000000" w:themeColor="text1"/>
          <w:sz w:val="28"/>
          <w:szCs w:val="28"/>
          <w:lang w:val="vi-VN"/>
        </w:rPr>
        <w:lastRenderedPageBreak/>
        <w:t>2.1.2. Đối với nhà đầu tư liên danh:</w:t>
      </w:r>
    </w:p>
    <w:p w14:paraId="00A9F036" w14:textId="75AF2396" w:rsidR="00D05749" w:rsidRPr="004C17AD" w:rsidRDefault="00D05749" w:rsidP="00557F7B">
      <w:pPr>
        <w:spacing w:before="120" w:after="120" w:line="340" w:lineRule="exact"/>
        <w:ind w:firstLine="567"/>
        <w:jc w:val="both"/>
        <w:rPr>
          <w:color w:val="000000" w:themeColor="text1"/>
          <w:sz w:val="28"/>
          <w:szCs w:val="28"/>
          <w:lang w:val="nl-NL" w:eastAsia="vi-VN"/>
        </w:rPr>
      </w:pPr>
      <w:r w:rsidRPr="004C17AD">
        <w:rPr>
          <w:color w:val="000000" w:themeColor="text1"/>
          <w:sz w:val="28"/>
          <w:szCs w:val="28"/>
          <w:lang w:val="vi-VN"/>
        </w:rPr>
        <w:t xml:space="preserve">a) </w:t>
      </w:r>
      <w:r w:rsidR="005A7B98" w:rsidRPr="004C17AD">
        <w:rPr>
          <w:color w:val="000000" w:themeColor="text1"/>
          <w:sz w:val="28"/>
          <w:szCs w:val="28"/>
          <w:lang w:val="vi-VN"/>
        </w:rPr>
        <w:t>V</w:t>
      </w:r>
      <w:r w:rsidRPr="004C17AD">
        <w:rPr>
          <w:color w:val="000000" w:themeColor="text1"/>
          <w:sz w:val="28"/>
          <w:szCs w:val="28"/>
          <w:lang w:val="nl-NL"/>
        </w:rPr>
        <w:t>ốn chủ sở hữu của nhà đầu tư liên danh bằng tổng vốn chủ sở hữu của các thành viên liên danh,</w:t>
      </w:r>
      <w:r w:rsidRPr="004C17AD">
        <w:rPr>
          <w:color w:val="000000" w:themeColor="text1"/>
          <w:sz w:val="28"/>
          <w:szCs w:val="28"/>
          <w:lang w:val="it-IT"/>
        </w:rPr>
        <w:t xml:space="preserve"> từng thành viên liên danh phải đáp ứng yêu cầu tương ứng với phần góp vốn chủ sở hữu theo thỏa thuận liên danh</w:t>
      </w:r>
      <w:r w:rsidRPr="004C17AD">
        <w:rPr>
          <w:color w:val="000000" w:themeColor="text1"/>
          <w:sz w:val="28"/>
          <w:szCs w:val="28"/>
          <w:lang w:val="nl-NL"/>
        </w:rPr>
        <w:t xml:space="preserve">. Nhà đầu tư đứng đầu liên danh phải có tỷ lệ góp vốn chủ sở hữu tối thiểu là 30%, từng thành viên liên danh có tỷ lệ góp vốn chủ sở hữu tối thiểu là 15%; </w:t>
      </w:r>
    </w:p>
    <w:p w14:paraId="1270EA63" w14:textId="5AF51DEA" w:rsidR="00D05749" w:rsidRPr="004C17AD" w:rsidRDefault="00D05749" w:rsidP="00557F7B">
      <w:pPr>
        <w:spacing w:before="120" w:after="120" w:line="340" w:lineRule="exact"/>
        <w:ind w:firstLine="567"/>
        <w:jc w:val="both"/>
        <w:rPr>
          <w:color w:val="000000" w:themeColor="text1"/>
          <w:sz w:val="28"/>
          <w:szCs w:val="28"/>
          <w:lang w:val="nl-NL" w:eastAsia="vi-VN"/>
        </w:rPr>
      </w:pPr>
      <w:r w:rsidRPr="004C17AD">
        <w:rPr>
          <w:color w:val="000000" w:themeColor="text1"/>
          <w:sz w:val="28"/>
          <w:szCs w:val="28"/>
          <w:lang w:val="nl-NL"/>
        </w:rPr>
        <w:t xml:space="preserve">b) </w:t>
      </w:r>
      <w:r w:rsidR="005A7B98" w:rsidRPr="004C17AD">
        <w:rPr>
          <w:color w:val="000000" w:themeColor="text1"/>
          <w:sz w:val="28"/>
          <w:szCs w:val="28"/>
          <w:lang w:val="nl-NL"/>
        </w:rPr>
        <w:t>Vốn v</w:t>
      </w:r>
      <w:r w:rsidRPr="004C17AD">
        <w:rPr>
          <w:color w:val="000000" w:themeColor="text1"/>
          <w:sz w:val="28"/>
          <w:szCs w:val="28"/>
          <w:lang w:val="nl-NL"/>
        </w:rPr>
        <w:t>ay của nhà đầu tư liên danh bằng tổng vốn vay của các thành viên liên danh;</w:t>
      </w:r>
    </w:p>
    <w:p w14:paraId="10DC963C" w14:textId="495BAA68" w:rsidR="00D05749" w:rsidRPr="004C17AD" w:rsidRDefault="00D05749" w:rsidP="00557F7B">
      <w:pPr>
        <w:spacing w:before="120" w:after="120" w:line="340" w:lineRule="exact"/>
        <w:ind w:firstLine="567"/>
        <w:jc w:val="both"/>
        <w:rPr>
          <w:color w:val="000000" w:themeColor="text1"/>
          <w:sz w:val="28"/>
          <w:szCs w:val="28"/>
          <w:lang w:val="it-IT"/>
        </w:rPr>
      </w:pPr>
      <w:r w:rsidRPr="004C17AD">
        <w:rPr>
          <w:color w:val="000000" w:themeColor="text1"/>
          <w:sz w:val="28"/>
          <w:szCs w:val="28"/>
          <w:lang w:val="it-IT"/>
        </w:rPr>
        <w:t xml:space="preserve">c) </w:t>
      </w:r>
      <w:r w:rsidRPr="004C17AD">
        <w:rPr>
          <w:color w:val="000000" w:themeColor="text1"/>
          <w:sz w:val="28"/>
          <w:szCs w:val="28"/>
          <w:lang w:val="nl-NL"/>
        </w:rPr>
        <w:t xml:space="preserve">Kinh nghiệm thực hiện </w:t>
      </w:r>
      <w:r w:rsidR="005D2773" w:rsidRPr="004C17AD">
        <w:rPr>
          <w:color w:val="000000" w:themeColor="text1"/>
          <w:sz w:val="28"/>
          <w:szCs w:val="28"/>
          <w:lang w:val="nl-NL"/>
        </w:rPr>
        <w:t xml:space="preserve">các </w:t>
      </w:r>
      <w:r w:rsidRPr="004C17AD">
        <w:rPr>
          <w:color w:val="000000" w:themeColor="text1"/>
          <w:sz w:val="28"/>
          <w:szCs w:val="28"/>
          <w:lang w:val="nl-NL"/>
        </w:rPr>
        <w:t xml:space="preserve">dự án </w:t>
      </w:r>
      <w:r w:rsidR="005D2773" w:rsidRPr="004C17AD">
        <w:rPr>
          <w:color w:val="000000" w:themeColor="text1"/>
          <w:sz w:val="28"/>
          <w:szCs w:val="28"/>
          <w:lang w:val="nl-NL"/>
        </w:rPr>
        <w:t xml:space="preserve">tương tự </w:t>
      </w:r>
      <w:r w:rsidRPr="004C17AD">
        <w:rPr>
          <w:color w:val="000000" w:themeColor="text1"/>
          <w:sz w:val="28"/>
          <w:szCs w:val="28"/>
          <w:lang w:val="nl-NL"/>
        </w:rPr>
        <w:t>của nhà đầu tư liên danh bằng tổng số dự án của các thành viên liên danh đã thực hiện.</w:t>
      </w:r>
      <w:r w:rsidRPr="004C17AD">
        <w:rPr>
          <w:color w:val="000000" w:themeColor="text1"/>
          <w:sz w:val="28"/>
          <w:szCs w:val="28"/>
          <w:lang w:val="it-IT"/>
        </w:rPr>
        <w:t xml:space="preserve"> </w:t>
      </w:r>
    </w:p>
    <w:p w14:paraId="35394291" w14:textId="01A8DC70" w:rsidR="000A2B59" w:rsidRPr="004C17AD" w:rsidRDefault="00D05749" w:rsidP="00557F7B">
      <w:pPr>
        <w:spacing w:before="120" w:after="120" w:line="340" w:lineRule="exact"/>
        <w:ind w:firstLine="567"/>
        <w:jc w:val="both"/>
        <w:rPr>
          <w:color w:val="000000" w:themeColor="text1"/>
          <w:sz w:val="28"/>
          <w:szCs w:val="28"/>
          <w:lang w:val="it-IT"/>
        </w:rPr>
      </w:pPr>
      <w:r w:rsidRPr="004C17AD">
        <w:rPr>
          <w:color w:val="000000" w:themeColor="text1"/>
          <w:sz w:val="28"/>
          <w:szCs w:val="28"/>
          <w:lang w:val="it-IT"/>
        </w:rPr>
        <w:t xml:space="preserve">2.1.3. Nhà đầu tư được sử dụng kinh nghiệm của đối tác để chứng minh kinh nghiệm thực hiện các dự án tương tự. Đối tác là tổ chức ký kết hợp đồng với nhà đầu tư </w:t>
      </w:r>
      <w:bookmarkStart w:id="52" w:name="_Hlk172713615"/>
      <w:r w:rsidR="00DA1AEA" w:rsidRPr="004C17AD">
        <w:rPr>
          <w:bCs/>
          <w:color w:val="000000" w:themeColor="text1"/>
          <w:spacing w:val="-2"/>
          <w:sz w:val="28"/>
          <w:szCs w:val="28"/>
          <w:lang w:val="it-IT"/>
        </w:rPr>
        <w:t>hoặc là công ty con của nhà đầu tư,</w:t>
      </w:r>
      <w:bookmarkEnd w:id="52"/>
      <w:r w:rsidR="00DA1AEA" w:rsidRPr="004C17AD">
        <w:rPr>
          <w:color w:val="000000" w:themeColor="text1"/>
          <w:spacing w:val="-2"/>
          <w:sz w:val="28"/>
          <w:szCs w:val="28"/>
          <w:lang w:val="it-IT"/>
        </w:rPr>
        <w:t xml:space="preserve"> </w:t>
      </w:r>
      <w:r w:rsidRPr="004C17AD">
        <w:rPr>
          <w:color w:val="000000" w:themeColor="text1"/>
          <w:sz w:val="28"/>
          <w:szCs w:val="28"/>
          <w:lang w:val="it-IT"/>
        </w:rPr>
        <w:t xml:space="preserve">được nhà đầu tư đề xuất trong </w:t>
      </w:r>
      <w:r w:rsidR="009C667A" w:rsidRPr="004C17AD">
        <w:rPr>
          <w:color w:val="000000" w:themeColor="text1"/>
          <w:sz w:val="28"/>
          <w:szCs w:val="28"/>
          <w:lang w:val="it-IT"/>
        </w:rPr>
        <w:t>HSDT</w:t>
      </w:r>
      <w:r w:rsidRPr="004C17AD">
        <w:rPr>
          <w:color w:val="000000" w:themeColor="text1"/>
          <w:sz w:val="28"/>
          <w:szCs w:val="28"/>
          <w:lang w:val="it-IT"/>
        </w:rPr>
        <w:t xml:space="preserve"> </w:t>
      </w:r>
      <w:bookmarkStart w:id="53" w:name="_Hlk172713631"/>
      <w:r w:rsidR="00EB5CE3" w:rsidRPr="004C17AD">
        <w:rPr>
          <w:color w:val="000000" w:themeColor="text1"/>
          <w:sz w:val="28"/>
          <w:szCs w:val="28"/>
          <w:lang w:val="it-IT"/>
        </w:rPr>
        <w:t xml:space="preserve">để </w:t>
      </w:r>
      <w:r w:rsidR="00FC0ACD" w:rsidRPr="004C17AD">
        <w:rPr>
          <w:color w:val="000000" w:themeColor="text1"/>
          <w:sz w:val="28"/>
          <w:szCs w:val="28"/>
          <w:lang w:val="it-IT"/>
        </w:rPr>
        <w:t xml:space="preserve">cùng </w:t>
      </w:r>
      <w:r w:rsidR="00EB5CE3" w:rsidRPr="004C17AD">
        <w:rPr>
          <w:color w:val="000000" w:themeColor="text1"/>
          <w:sz w:val="28"/>
          <w:szCs w:val="28"/>
          <w:lang w:val="it-IT"/>
        </w:rPr>
        <w:t xml:space="preserve">tham gia thực hiện dự án đầu tư </w:t>
      </w:r>
      <w:r w:rsidR="009B5BD7">
        <w:rPr>
          <w:color w:val="000000" w:themeColor="text1"/>
          <w:sz w:val="28"/>
          <w:szCs w:val="28"/>
          <w:lang w:val="it-IT"/>
        </w:rPr>
        <w:t>điện lực</w:t>
      </w:r>
      <w:r w:rsidR="00EB5CE3" w:rsidRPr="004C17AD">
        <w:rPr>
          <w:color w:val="000000" w:themeColor="text1"/>
          <w:sz w:val="28"/>
          <w:szCs w:val="28"/>
          <w:lang w:val="it-IT"/>
        </w:rPr>
        <w:t xml:space="preserve"> </w:t>
      </w:r>
      <w:r w:rsidR="00DA1AEA" w:rsidRPr="004C17AD">
        <w:rPr>
          <w:color w:val="000000" w:themeColor="text1"/>
          <w:sz w:val="28"/>
          <w:szCs w:val="28"/>
          <w:lang w:val="it-IT"/>
        </w:rPr>
        <w:t xml:space="preserve">và </w:t>
      </w:r>
      <w:r w:rsidR="00DA1AEA" w:rsidRPr="004C17AD">
        <w:rPr>
          <w:color w:val="000000" w:themeColor="text1"/>
          <w:spacing w:val="-2"/>
          <w:sz w:val="28"/>
          <w:szCs w:val="28"/>
          <w:lang w:val="it-IT"/>
        </w:rPr>
        <w:t>được đánh giá kinh nghiệm</w:t>
      </w:r>
      <w:bookmarkEnd w:id="53"/>
      <w:r w:rsidR="00A30ABB" w:rsidRPr="004C17AD">
        <w:rPr>
          <w:color w:val="000000" w:themeColor="text1"/>
          <w:spacing w:val="-2"/>
          <w:sz w:val="28"/>
          <w:szCs w:val="28"/>
          <w:lang w:val="it-IT"/>
        </w:rPr>
        <w:t xml:space="preserve">, </w:t>
      </w:r>
      <w:bookmarkStart w:id="54" w:name="_Hlk174294398"/>
      <w:r w:rsidR="00A30ABB" w:rsidRPr="004C17AD">
        <w:rPr>
          <w:color w:val="000000" w:themeColor="text1"/>
          <w:spacing w:val="-2"/>
          <w:sz w:val="28"/>
          <w:szCs w:val="28"/>
          <w:lang w:val="it-IT"/>
        </w:rPr>
        <w:t>khả năng đáp ứng công việc đối tác tham gia cùng thực hiện</w:t>
      </w:r>
      <w:r w:rsidR="00EB5CE3" w:rsidRPr="004C17AD">
        <w:rPr>
          <w:color w:val="000000" w:themeColor="text1"/>
          <w:spacing w:val="-2"/>
          <w:sz w:val="28"/>
          <w:szCs w:val="28"/>
          <w:lang w:val="it-IT"/>
        </w:rPr>
        <w:t xml:space="preserve"> theo hợp đồng đã ký kết với nhà đầu tư</w:t>
      </w:r>
      <w:r w:rsidR="00DA1AEA" w:rsidRPr="004C17AD">
        <w:rPr>
          <w:color w:val="000000" w:themeColor="text1"/>
          <w:sz w:val="28"/>
          <w:szCs w:val="28"/>
          <w:lang w:val="it-IT"/>
        </w:rPr>
        <w:t xml:space="preserve"> </w:t>
      </w:r>
      <w:bookmarkEnd w:id="54"/>
      <w:r w:rsidRPr="004C17AD">
        <w:rPr>
          <w:color w:val="000000" w:themeColor="text1"/>
          <w:sz w:val="28"/>
          <w:szCs w:val="28"/>
          <w:lang w:val="it-IT"/>
        </w:rPr>
        <w:t xml:space="preserve">trên cơ sở yêu cầu quy định tại </w:t>
      </w:r>
      <w:r w:rsidR="00A76D6B" w:rsidRPr="004C17AD">
        <w:rPr>
          <w:color w:val="000000" w:themeColor="text1"/>
          <w:sz w:val="28"/>
          <w:szCs w:val="28"/>
          <w:lang w:val="it-IT"/>
        </w:rPr>
        <w:t>HSMT</w:t>
      </w:r>
      <w:r w:rsidR="000A2B59" w:rsidRPr="004C17AD">
        <w:rPr>
          <w:color w:val="000000" w:themeColor="text1"/>
          <w:sz w:val="28"/>
          <w:szCs w:val="28"/>
          <w:lang w:val="it-IT"/>
        </w:rPr>
        <w:t>.</w:t>
      </w:r>
    </w:p>
    <w:p w14:paraId="2D944200" w14:textId="28BA9A46" w:rsidR="00D05749" w:rsidRPr="004C17AD" w:rsidRDefault="000A2B59" w:rsidP="00557F7B">
      <w:pPr>
        <w:spacing w:before="120"/>
        <w:ind w:firstLine="567"/>
        <w:jc w:val="both"/>
        <w:rPr>
          <w:color w:val="000000" w:themeColor="text1"/>
          <w:sz w:val="28"/>
          <w:szCs w:val="28"/>
          <w:lang w:val="it-IT"/>
        </w:rPr>
      </w:pPr>
      <w:r w:rsidRPr="004C17AD">
        <w:rPr>
          <w:color w:val="000000" w:themeColor="text1"/>
          <w:sz w:val="28"/>
          <w:szCs w:val="28"/>
          <w:lang w:val="nl-NL"/>
        </w:rPr>
        <w:t xml:space="preserve">Nhà đầu tư trong nước được sử dụng đối tác là nhà thầu nước ngoài khi </w:t>
      </w:r>
      <w:r w:rsidR="009C667A" w:rsidRPr="004C17AD">
        <w:rPr>
          <w:color w:val="000000" w:themeColor="text1"/>
          <w:sz w:val="28"/>
          <w:szCs w:val="28"/>
          <w:lang w:val="nl-NL"/>
        </w:rPr>
        <w:t>tham gia đấu thầu trong nước</w:t>
      </w:r>
      <w:r w:rsidRPr="004C17AD">
        <w:rPr>
          <w:color w:val="000000" w:themeColor="text1"/>
          <w:sz w:val="28"/>
          <w:szCs w:val="28"/>
          <w:lang w:val="nl-NL"/>
        </w:rPr>
        <w:t xml:space="preserve">. </w:t>
      </w:r>
      <w:r w:rsidRPr="004C17AD">
        <w:rPr>
          <w:i/>
          <w:iCs/>
          <w:color w:val="000000" w:themeColor="text1"/>
          <w:sz w:val="28"/>
          <w:szCs w:val="28"/>
          <w:lang w:val="nl-NL"/>
        </w:rPr>
        <w:t>[</w:t>
      </w:r>
      <w:r w:rsidR="002F6776" w:rsidRPr="004C17AD">
        <w:rPr>
          <w:i/>
          <w:iCs/>
          <w:color w:val="000000" w:themeColor="text1"/>
          <w:sz w:val="28"/>
          <w:szCs w:val="28"/>
          <w:lang w:val="nl-NL"/>
        </w:rPr>
        <w:t>G</w:t>
      </w:r>
      <w:r w:rsidRPr="004C17AD">
        <w:rPr>
          <w:i/>
          <w:iCs/>
          <w:color w:val="000000" w:themeColor="text1"/>
          <w:sz w:val="28"/>
          <w:szCs w:val="28"/>
          <w:lang w:val="nl-NL"/>
        </w:rPr>
        <w:t xml:space="preserve">hi nội dung này nếu dự án có yêu cầu thúc đẩy sử dụng công nghệ, kỹ thuật tiên tiến, kinh nghiệm quản lý quốc tế theo quy định tại khoản 5 Điều </w:t>
      </w:r>
      <w:r w:rsidR="000A6F34" w:rsidRPr="004C17AD">
        <w:rPr>
          <w:i/>
          <w:iCs/>
          <w:color w:val="000000" w:themeColor="text1"/>
          <w:sz w:val="28"/>
          <w:szCs w:val="28"/>
          <w:lang w:val="nl-NL"/>
        </w:rPr>
        <w:t xml:space="preserve">46 </w:t>
      </w:r>
      <w:r w:rsidR="007932B7" w:rsidRPr="004C17AD">
        <w:rPr>
          <w:i/>
          <w:iCs/>
          <w:color w:val="000000" w:themeColor="text1"/>
          <w:sz w:val="28"/>
          <w:szCs w:val="28"/>
          <w:lang w:val="nl-NL"/>
        </w:rPr>
        <w:t xml:space="preserve">Nghị định số </w:t>
      </w:r>
      <w:r w:rsidR="00C6701B" w:rsidRPr="004C17AD">
        <w:rPr>
          <w:i/>
          <w:iCs/>
          <w:color w:val="000000" w:themeColor="text1"/>
          <w:sz w:val="28"/>
          <w:szCs w:val="28"/>
          <w:lang w:val="nl-NL"/>
        </w:rPr>
        <w:t>115/</w:t>
      </w:r>
      <w:r w:rsidRPr="004C17AD">
        <w:rPr>
          <w:i/>
          <w:iCs/>
          <w:color w:val="000000" w:themeColor="text1"/>
          <w:sz w:val="28"/>
          <w:szCs w:val="28"/>
          <w:lang w:val="nl-NL"/>
        </w:rPr>
        <w:t>2024/NĐ-CP]</w:t>
      </w:r>
      <w:r w:rsidR="00D05749" w:rsidRPr="004C17AD">
        <w:rPr>
          <w:color w:val="000000" w:themeColor="text1"/>
          <w:sz w:val="28"/>
          <w:szCs w:val="28"/>
          <w:lang w:val="it-IT"/>
        </w:rPr>
        <w:t>.</w:t>
      </w:r>
    </w:p>
    <w:p w14:paraId="0EB4DFF0" w14:textId="19BD28E7" w:rsidR="00F0650E" w:rsidRPr="004C17AD" w:rsidRDefault="00F0650E" w:rsidP="00F0650E">
      <w:pPr>
        <w:spacing w:before="240"/>
        <w:ind w:firstLine="567"/>
        <w:jc w:val="both"/>
        <w:rPr>
          <w:color w:val="000000" w:themeColor="text1"/>
          <w:spacing w:val="-2"/>
          <w:sz w:val="28"/>
          <w:szCs w:val="28"/>
          <w:lang w:val="it-IT"/>
        </w:rPr>
      </w:pPr>
      <w:bookmarkStart w:id="55" w:name="_Hlk172713686"/>
      <w:r w:rsidRPr="004C17AD">
        <w:rPr>
          <w:color w:val="000000" w:themeColor="text1"/>
          <w:spacing w:val="-2"/>
          <w:sz w:val="28"/>
          <w:szCs w:val="28"/>
          <w:lang w:val="it-IT"/>
        </w:rPr>
        <w:t>Bên mời thầu căn cứ đề xuất về việc sử dụng đối tác tại HS</w:t>
      </w:r>
      <w:r w:rsidR="00C843A8" w:rsidRPr="004C17AD">
        <w:rPr>
          <w:color w:val="000000" w:themeColor="text1"/>
          <w:spacing w:val="-2"/>
          <w:sz w:val="28"/>
          <w:szCs w:val="28"/>
          <w:lang w:val="it-IT"/>
        </w:rPr>
        <w:t>DT</w:t>
      </w:r>
      <w:r w:rsidRPr="004C17AD">
        <w:rPr>
          <w:color w:val="000000" w:themeColor="text1"/>
          <w:spacing w:val="-2"/>
          <w:sz w:val="28"/>
          <w:szCs w:val="28"/>
          <w:lang w:val="it-IT"/>
        </w:rPr>
        <w:t xml:space="preserve">, phạm vi, nội dung, giá trị công việc, yêu cầu thực hiện công việc, yêu cầu khác (nếu có) được thỏa thuận tại hợp đồng ký kết giữa nhà đầu tư và đối tác để đánh giá khả năng đáp ứng của đối tác đối với phần công việc </w:t>
      </w:r>
      <w:r w:rsidR="007F5B30" w:rsidRPr="004C17AD">
        <w:rPr>
          <w:color w:val="000000" w:themeColor="text1"/>
          <w:spacing w:val="-2"/>
          <w:sz w:val="28"/>
          <w:szCs w:val="28"/>
          <w:lang w:val="it-IT"/>
        </w:rPr>
        <w:t xml:space="preserve">đối tác tham gia cùng thực hiện theo </w:t>
      </w:r>
      <w:r w:rsidRPr="004C17AD">
        <w:rPr>
          <w:color w:val="000000" w:themeColor="text1"/>
          <w:spacing w:val="-2"/>
          <w:sz w:val="28"/>
          <w:szCs w:val="28"/>
          <w:lang w:val="it-IT"/>
        </w:rPr>
        <w:t xml:space="preserve"> hợp đồng </w:t>
      </w:r>
      <w:r w:rsidR="007F5B30" w:rsidRPr="004C17AD">
        <w:rPr>
          <w:color w:val="000000" w:themeColor="text1"/>
          <w:spacing w:val="-2"/>
          <w:sz w:val="28"/>
          <w:szCs w:val="28"/>
          <w:lang w:val="it-IT"/>
        </w:rPr>
        <w:t xml:space="preserve">đã ký kết </w:t>
      </w:r>
      <w:r w:rsidRPr="004C17AD">
        <w:rPr>
          <w:color w:val="000000" w:themeColor="text1"/>
          <w:spacing w:val="-2"/>
          <w:sz w:val="28"/>
          <w:szCs w:val="28"/>
          <w:lang w:val="it-IT"/>
        </w:rPr>
        <w:t>với nhà đầu tư.</w:t>
      </w:r>
    </w:p>
    <w:p w14:paraId="67BEDE49" w14:textId="543B9368" w:rsidR="00F13AEA" w:rsidRPr="004C17AD" w:rsidRDefault="00F13AEA" w:rsidP="006F3F62">
      <w:pPr>
        <w:pStyle w:val="Style11"/>
        <w:spacing w:before="120" w:after="120" w:line="340" w:lineRule="exact"/>
        <w:ind w:firstLine="567"/>
        <w:jc w:val="both"/>
        <w:rPr>
          <w:b/>
          <w:color w:val="000000" w:themeColor="text1"/>
          <w:sz w:val="28"/>
          <w:szCs w:val="28"/>
          <w:lang w:val="it-IT"/>
        </w:rPr>
      </w:pPr>
      <w:bookmarkStart w:id="56" w:name="_Toc460510665"/>
      <w:bookmarkStart w:id="57" w:name="_Toc462836583"/>
      <w:bookmarkStart w:id="58" w:name="_Toc38896650"/>
      <w:bookmarkEnd w:id="55"/>
      <w:r w:rsidRPr="004C17AD">
        <w:rPr>
          <w:b/>
          <w:color w:val="000000" w:themeColor="text1"/>
          <w:sz w:val="28"/>
          <w:szCs w:val="28"/>
          <w:lang w:val="it-IT"/>
        </w:rPr>
        <w:t>2.</w:t>
      </w:r>
      <w:r w:rsidR="0098099D" w:rsidRPr="004C17AD">
        <w:rPr>
          <w:b/>
          <w:color w:val="000000" w:themeColor="text1"/>
          <w:sz w:val="28"/>
          <w:szCs w:val="28"/>
          <w:lang w:val="it-IT"/>
        </w:rPr>
        <w:t>2</w:t>
      </w:r>
      <w:r w:rsidRPr="004C17AD">
        <w:rPr>
          <w:b/>
          <w:color w:val="000000" w:themeColor="text1"/>
          <w:sz w:val="28"/>
          <w:szCs w:val="28"/>
          <w:lang w:val="it-IT"/>
        </w:rPr>
        <w:t>. Tiêu chuẩn đánh giá</w:t>
      </w:r>
      <w:bookmarkEnd w:id="56"/>
      <w:bookmarkEnd w:id="57"/>
      <w:bookmarkEnd w:id="58"/>
    </w:p>
    <w:p w14:paraId="14FA59FC" w14:textId="7D3BDEE9" w:rsidR="001C5E1D" w:rsidRPr="004C17AD" w:rsidRDefault="001C5E1D" w:rsidP="001C5E1D">
      <w:pPr>
        <w:pStyle w:val="Style11"/>
        <w:spacing w:before="120" w:line="320" w:lineRule="atLeast"/>
        <w:ind w:firstLine="567"/>
        <w:jc w:val="both"/>
        <w:rPr>
          <w:bCs/>
          <w:color w:val="000000" w:themeColor="text1"/>
          <w:sz w:val="28"/>
          <w:szCs w:val="28"/>
          <w:lang w:val="it-IT"/>
        </w:rPr>
      </w:pPr>
      <w:r w:rsidRPr="004C17AD">
        <w:rPr>
          <w:bCs/>
          <w:color w:val="000000" w:themeColor="text1"/>
          <w:sz w:val="28"/>
          <w:szCs w:val="28"/>
        </w:rPr>
        <w:t xml:space="preserve">Đối với dự án đầu tư </w:t>
      </w:r>
      <w:r w:rsidR="009E6954">
        <w:rPr>
          <w:bCs/>
          <w:color w:val="000000" w:themeColor="text1"/>
          <w:sz w:val="28"/>
          <w:szCs w:val="28"/>
        </w:rPr>
        <w:t>điện lực</w:t>
      </w:r>
      <w:r w:rsidRPr="004C17AD">
        <w:rPr>
          <w:bCs/>
          <w:color w:val="000000" w:themeColor="text1"/>
          <w:sz w:val="28"/>
          <w:szCs w:val="28"/>
        </w:rPr>
        <w:t xml:space="preserve"> đã thực hiện thủ tục mời quan tâm và có từ hai nhà đầu tư trở lên đáp ứng yêu cầu của hồ sơ mời quan tâm theo quy định tại </w:t>
      </w:r>
      <w:bookmarkStart w:id="59" w:name="tc_70"/>
      <w:r w:rsidRPr="004C17AD">
        <w:rPr>
          <w:bCs/>
          <w:color w:val="000000" w:themeColor="text1"/>
          <w:sz w:val="28"/>
          <w:szCs w:val="28"/>
        </w:rPr>
        <w:t xml:space="preserve">điểm a khoản 1 Điều 43 của Nghị định </w:t>
      </w:r>
      <w:bookmarkEnd w:id="59"/>
      <w:r w:rsidR="0000396A">
        <w:rPr>
          <w:bCs/>
          <w:color w:val="000000" w:themeColor="text1"/>
          <w:sz w:val="28"/>
          <w:szCs w:val="28"/>
        </w:rPr>
        <w:t>số 115/2024/NĐ-CP</w:t>
      </w:r>
      <w:r w:rsidRPr="004C17AD">
        <w:rPr>
          <w:bCs/>
          <w:color w:val="000000" w:themeColor="text1"/>
          <w:sz w:val="28"/>
          <w:szCs w:val="28"/>
        </w:rPr>
        <w:t>, tiêu chuẩn đánh giá về năng lực, kinh nghiệm trong hồ sơ mời thầu phải được cập nhật, bổ sung căn cứ hồ sơ mời quan tâm được phê duyệt, các khoản 1, 2, 3, 4 và 5 Điều 46 của Nghị định số 115/2024/NĐ-CP và các văn bản quy định tại </w:t>
      </w:r>
      <w:bookmarkStart w:id="60" w:name="tc_71"/>
      <w:r w:rsidRPr="004C17AD">
        <w:rPr>
          <w:bCs/>
          <w:color w:val="000000" w:themeColor="text1"/>
          <w:sz w:val="28"/>
          <w:szCs w:val="28"/>
        </w:rPr>
        <w:t xml:space="preserve">Điều 13 của Nghị định </w:t>
      </w:r>
      <w:bookmarkEnd w:id="60"/>
      <w:r w:rsidRPr="004C17AD">
        <w:rPr>
          <w:bCs/>
          <w:color w:val="000000" w:themeColor="text1"/>
          <w:sz w:val="28"/>
          <w:szCs w:val="28"/>
        </w:rPr>
        <w:t>số 115/2024/NĐ-CP.</w:t>
      </w:r>
    </w:p>
    <w:p w14:paraId="206290A8" w14:textId="600100E3" w:rsidR="00F13AEA" w:rsidRPr="004C17AD" w:rsidRDefault="0098099D" w:rsidP="006F3F62">
      <w:pPr>
        <w:pStyle w:val="Style11"/>
        <w:spacing w:before="120" w:after="120" w:line="340" w:lineRule="exact"/>
        <w:ind w:firstLine="567"/>
        <w:jc w:val="both"/>
        <w:rPr>
          <w:color w:val="000000" w:themeColor="text1"/>
          <w:sz w:val="28"/>
          <w:szCs w:val="28"/>
          <w:lang w:val="it-IT"/>
        </w:rPr>
      </w:pPr>
      <w:r w:rsidRPr="004C17AD">
        <w:rPr>
          <w:color w:val="000000" w:themeColor="text1"/>
          <w:sz w:val="28"/>
          <w:szCs w:val="28"/>
          <w:lang w:val="it-IT"/>
        </w:rPr>
        <w:t xml:space="preserve">2.2.1. </w:t>
      </w:r>
      <w:r w:rsidR="00F13AEA" w:rsidRPr="004C17AD">
        <w:rPr>
          <w:color w:val="000000" w:themeColor="text1"/>
          <w:sz w:val="28"/>
          <w:szCs w:val="28"/>
          <w:lang w:val="it-IT"/>
        </w:rPr>
        <w:t>Việc đánh giá về năng lực và kinh nghiệm của nhà đầu tư được thực hiện theo Bảng số 01 dưới đây:</w:t>
      </w:r>
    </w:p>
    <w:p w14:paraId="577FD89A" w14:textId="77777777" w:rsidR="0098099D" w:rsidRPr="004C17AD" w:rsidRDefault="0098099D" w:rsidP="006F3F62">
      <w:pPr>
        <w:spacing w:before="120" w:after="120" w:line="340" w:lineRule="exact"/>
        <w:rPr>
          <w:b/>
          <w:color w:val="000000" w:themeColor="text1"/>
          <w:sz w:val="28"/>
          <w:szCs w:val="28"/>
          <w:lang w:val="it-IT"/>
        </w:rPr>
      </w:pPr>
      <w:r w:rsidRPr="004C17AD">
        <w:rPr>
          <w:b/>
          <w:color w:val="000000" w:themeColor="text1"/>
          <w:sz w:val="28"/>
          <w:szCs w:val="28"/>
          <w:lang w:val="it-IT"/>
        </w:rPr>
        <w:br w:type="page"/>
      </w:r>
    </w:p>
    <w:p w14:paraId="42924C92" w14:textId="77777777" w:rsidR="0098099D" w:rsidRPr="004C17AD" w:rsidRDefault="0098099D" w:rsidP="0066726D">
      <w:pPr>
        <w:pStyle w:val="Style11"/>
        <w:spacing w:line="340" w:lineRule="exact"/>
        <w:ind w:firstLine="567"/>
        <w:jc w:val="center"/>
        <w:rPr>
          <w:b/>
          <w:color w:val="000000" w:themeColor="text1"/>
          <w:sz w:val="28"/>
          <w:szCs w:val="28"/>
          <w:lang w:val="it-IT"/>
        </w:rPr>
        <w:sectPr w:rsidR="0098099D" w:rsidRPr="004C17AD" w:rsidSect="00E45C98">
          <w:headerReference w:type="default" r:id="rId8"/>
          <w:pgSz w:w="11907" w:h="16840" w:code="9"/>
          <w:pgMar w:top="1134" w:right="1134" w:bottom="1134" w:left="1701" w:header="720" w:footer="720" w:gutter="0"/>
          <w:cols w:space="720"/>
          <w:titlePg/>
          <w:docGrid w:linePitch="360"/>
        </w:sectPr>
      </w:pPr>
    </w:p>
    <w:p w14:paraId="7AFAD508" w14:textId="671DBE80" w:rsidR="005D2773" w:rsidRPr="004C17AD" w:rsidRDefault="005D2773" w:rsidP="002D6D1E">
      <w:pPr>
        <w:pStyle w:val="Style11"/>
        <w:spacing w:line="340" w:lineRule="exact"/>
        <w:ind w:firstLine="567"/>
        <w:jc w:val="right"/>
        <w:rPr>
          <w:b/>
          <w:color w:val="000000" w:themeColor="text1"/>
          <w:sz w:val="28"/>
          <w:szCs w:val="28"/>
          <w:lang w:val="it-IT"/>
        </w:rPr>
      </w:pPr>
      <w:r w:rsidRPr="004C17AD">
        <w:rPr>
          <w:b/>
          <w:color w:val="000000" w:themeColor="text1"/>
          <w:sz w:val="28"/>
          <w:szCs w:val="28"/>
          <w:lang w:val="it-IT"/>
        </w:rPr>
        <w:lastRenderedPageBreak/>
        <w:t>Bảng số 01</w:t>
      </w:r>
    </w:p>
    <w:p w14:paraId="561D0151" w14:textId="08DD03F9" w:rsidR="0098099D" w:rsidRPr="004C17AD" w:rsidRDefault="0098099D" w:rsidP="002D6D1E">
      <w:pPr>
        <w:pStyle w:val="Style11"/>
        <w:spacing w:after="240" w:line="340" w:lineRule="exact"/>
        <w:ind w:firstLine="567"/>
        <w:jc w:val="center"/>
        <w:rPr>
          <w:b/>
          <w:color w:val="000000" w:themeColor="text1"/>
          <w:sz w:val="28"/>
          <w:szCs w:val="28"/>
          <w:vertAlign w:val="superscript"/>
          <w:lang w:val="it-IT"/>
        </w:rPr>
      </w:pPr>
      <w:r w:rsidRPr="004C17AD">
        <w:rPr>
          <w:b/>
          <w:color w:val="000000" w:themeColor="text1"/>
          <w:sz w:val="28"/>
          <w:szCs w:val="28"/>
          <w:lang w:val="it-IT"/>
        </w:rPr>
        <w:t>TIÊU CHUẨN ĐÁNH GIÁ VỀ NĂNG LỰC, KINH NGHIỆM</w:t>
      </w:r>
      <w:r w:rsidR="00FA3734" w:rsidRPr="004C17AD">
        <w:rPr>
          <w:b/>
          <w:color w:val="000000" w:themeColor="text1"/>
          <w:sz w:val="28"/>
          <w:szCs w:val="28"/>
          <w:vertAlign w:val="superscript"/>
          <w:lang w:val="it-IT"/>
        </w:rPr>
        <w:t>*</w:t>
      </w:r>
    </w:p>
    <w:tbl>
      <w:tblPr>
        <w:tblW w:w="13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353"/>
        <w:gridCol w:w="1297"/>
        <w:gridCol w:w="1148"/>
        <w:gridCol w:w="1026"/>
        <w:gridCol w:w="4630"/>
        <w:gridCol w:w="1392"/>
        <w:gridCol w:w="19"/>
      </w:tblGrid>
      <w:tr w:rsidR="004C17AD" w:rsidRPr="004C17AD" w14:paraId="2FBBC059" w14:textId="77777777" w:rsidTr="002D6D1E">
        <w:trPr>
          <w:gridAfter w:val="1"/>
          <w:wAfter w:w="19" w:type="dxa"/>
          <w:cantSplit/>
          <w:trHeight w:val="1461"/>
        </w:trPr>
        <w:tc>
          <w:tcPr>
            <w:tcW w:w="590" w:type="dxa"/>
            <w:shd w:val="clear" w:color="auto" w:fill="auto"/>
            <w:vAlign w:val="center"/>
          </w:tcPr>
          <w:p w14:paraId="31C85386" w14:textId="77777777" w:rsidR="0098099D" w:rsidRPr="004C17AD" w:rsidRDefault="0098099D" w:rsidP="00557F7B">
            <w:pPr>
              <w:pStyle w:val="Style11"/>
              <w:spacing w:before="120" w:after="120" w:line="340" w:lineRule="exact"/>
              <w:jc w:val="center"/>
              <w:rPr>
                <w:b/>
                <w:color w:val="000000" w:themeColor="text1"/>
                <w:sz w:val="28"/>
                <w:szCs w:val="28"/>
              </w:rPr>
            </w:pPr>
            <w:bookmarkStart w:id="61" w:name="_Hlk161126197"/>
            <w:bookmarkStart w:id="62" w:name="_Hlk161126260"/>
            <w:r w:rsidRPr="004C17AD">
              <w:rPr>
                <w:b/>
                <w:color w:val="000000" w:themeColor="text1"/>
                <w:sz w:val="28"/>
                <w:szCs w:val="28"/>
              </w:rPr>
              <w:t>TT</w:t>
            </w:r>
          </w:p>
        </w:tc>
        <w:tc>
          <w:tcPr>
            <w:tcW w:w="3353" w:type="dxa"/>
            <w:shd w:val="clear" w:color="auto" w:fill="auto"/>
            <w:vAlign w:val="center"/>
          </w:tcPr>
          <w:p w14:paraId="6D390003" w14:textId="77777777" w:rsidR="0098099D" w:rsidRPr="004C17AD" w:rsidRDefault="0098099D" w:rsidP="00557F7B">
            <w:pPr>
              <w:pStyle w:val="Style11"/>
              <w:spacing w:before="120" w:after="120" w:line="340" w:lineRule="exact"/>
              <w:jc w:val="center"/>
              <w:rPr>
                <w:b/>
                <w:color w:val="000000" w:themeColor="text1"/>
                <w:sz w:val="28"/>
                <w:szCs w:val="28"/>
                <w:lang w:val="it-IT"/>
              </w:rPr>
            </w:pPr>
            <w:r w:rsidRPr="004C17AD">
              <w:rPr>
                <w:b/>
                <w:color w:val="000000" w:themeColor="text1"/>
                <w:sz w:val="28"/>
                <w:szCs w:val="28"/>
                <w:lang w:val="it-IT"/>
              </w:rPr>
              <w:t>Tiêu chuẩn đánh giá</w:t>
            </w:r>
          </w:p>
        </w:tc>
        <w:tc>
          <w:tcPr>
            <w:tcW w:w="1297" w:type="dxa"/>
            <w:shd w:val="clear" w:color="auto" w:fill="auto"/>
            <w:vAlign w:val="center"/>
          </w:tcPr>
          <w:p w14:paraId="3EC2661B" w14:textId="77777777" w:rsidR="0098099D" w:rsidRPr="004C17AD" w:rsidRDefault="0098099D" w:rsidP="00557F7B">
            <w:pPr>
              <w:pStyle w:val="Style11"/>
              <w:spacing w:before="120" w:after="120" w:line="340" w:lineRule="exact"/>
              <w:jc w:val="center"/>
              <w:rPr>
                <w:b/>
                <w:color w:val="000000" w:themeColor="text1"/>
                <w:sz w:val="28"/>
                <w:szCs w:val="28"/>
                <w:lang w:val="it-IT"/>
              </w:rPr>
            </w:pPr>
            <w:r w:rsidRPr="004C17AD">
              <w:rPr>
                <w:b/>
                <w:color w:val="000000" w:themeColor="text1"/>
                <w:sz w:val="28"/>
                <w:szCs w:val="28"/>
                <w:lang w:val="it-IT"/>
              </w:rPr>
              <w:t>Điểm</w:t>
            </w:r>
          </w:p>
          <w:p w14:paraId="42D3ECC1" w14:textId="77777777" w:rsidR="0098099D" w:rsidRPr="004C17AD" w:rsidRDefault="0098099D" w:rsidP="00557F7B">
            <w:pPr>
              <w:pStyle w:val="Style11"/>
              <w:spacing w:before="120" w:after="120" w:line="340" w:lineRule="exact"/>
              <w:jc w:val="center"/>
              <w:rPr>
                <w:color w:val="000000" w:themeColor="text1"/>
                <w:sz w:val="28"/>
                <w:szCs w:val="28"/>
              </w:rPr>
            </w:pPr>
            <w:r w:rsidRPr="004C17AD">
              <w:rPr>
                <w:b/>
                <w:color w:val="000000" w:themeColor="text1"/>
                <w:sz w:val="28"/>
                <w:szCs w:val="28"/>
                <w:lang w:val="it-IT"/>
              </w:rPr>
              <w:t>tối đa</w:t>
            </w:r>
          </w:p>
        </w:tc>
        <w:tc>
          <w:tcPr>
            <w:tcW w:w="1148" w:type="dxa"/>
            <w:shd w:val="clear" w:color="auto" w:fill="auto"/>
            <w:vAlign w:val="center"/>
          </w:tcPr>
          <w:p w14:paraId="572E84E0" w14:textId="77777777" w:rsidR="0098099D" w:rsidRPr="004C17AD" w:rsidRDefault="0098099D" w:rsidP="00557F7B">
            <w:pPr>
              <w:pStyle w:val="Style11"/>
              <w:spacing w:before="120" w:after="120" w:line="340" w:lineRule="exact"/>
              <w:jc w:val="center"/>
              <w:rPr>
                <w:color w:val="000000" w:themeColor="text1"/>
                <w:sz w:val="28"/>
                <w:szCs w:val="28"/>
                <w:vertAlign w:val="superscript"/>
                <w:lang w:val="it-IT"/>
              </w:rPr>
            </w:pPr>
            <w:r w:rsidRPr="004C17AD">
              <w:rPr>
                <w:b/>
                <w:color w:val="000000" w:themeColor="text1"/>
                <w:sz w:val="28"/>
                <w:szCs w:val="28"/>
                <w:lang w:val="it-IT"/>
              </w:rPr>
              <w:t>Thang điểm chi tiết</w:t>
            </w:r>
            <w:r w:rsidRPr="004C17AD">
              <w:rPr>
                <w:b/>
                <w:color w:val="000000" w:themeColor="text1"/>
                <w:sz w:val="28"/>
                <w:szCs w:val="28"/>
                <w:vertAlign w:val="superscript"/>
                <w:lang w:val="it-IT"/>
              </w:rPr>
              <w:t>(1)</w:t>
            </w:r>
          </w:p>
        </w:tc>
        <w:tc>
          <w:tcPr>
            <w:tcW w:w="1026" w:type="dxa"/>
            <w:shd w:val="clear" w:color="auto" w:fill="auto"/>
            <w:vAlign w:val="center"/>
          </w:tcPr>
          <w:p w14:paraId="2EAC5A45" w14:textId="77777777" w:rsidR="0098099D" w:rsidRPr="004C17AD" w:rsidRDefault="0098099D" w:rsidP="00557F7B">
            <w:pPr>
              <w:pStyle w:val="Style11"/>
              <w:spacing w:before="120" w:after="120" w:line="340" w:lineRule="exact"/>
              <w:jc w:val="center"/>
              <w:rPr>
                <w:color w:val="000000" w:themeColor="text1"/>
                <w:sz w:val="28"/>
                <w:szCs w:val="28"/>
                <w:lang w:val="it-IT"/>
              </w:rPr>
            </w:pPr>
            <w:r w:rsidRPr="004C17AD">
              <w:rPr>
                <w:b/>
                <w:color w:val="000000" w:themeColor="text1"/>
                <w:sz w:val="28"/>
                <w:szCs w:val="28"/>
                <w:lang w:val="it-IT"/>
              </w:rPr>
              <w:t>Điểm yêu cầu tối thiểu</w:t>
            </w:r>
          </w:p>
        </w:tc>
        <w:tc>
          <w:tcPr>
            <w:tcW w:w="4630" w:type="dxa"/>
            <w:shd w:val="clear" w:color="auto" w:fill="auto"/>
            <w:vAlign w:val="center"/>
          </w:tcPr>
          <w:p w14:paraId="250FDB31" w14:textId="309796A1" w:rsidR="0098099D" w:rsidRPr="004C17AD" w:rsidRDefault="0098099D" w:rsidP="00557F7B">
            <w:pPr>
              <w:pStyle w:val="Style11"/>
              <w:spacing w:before="120" w:after="120" w:line="340" w:lineRule="exact"/>
              <w:jc w:val="center"/>
              <w:rPr>
                <w:color w:val="000000" w:themeColor="text1"/>
                <w:sz w:val="28"/>
                <w:szCs w:val="28"/>
                <w:lang w:val="it-IT"/>
              </w:rPr>
            </w:pPr>
            <w:r w:rsidRPr="004C17AD">
              <w:rPr>
                <w:b/>
                <w:color w:val="000000" w:themeColor="text1"/>
                <w:spacing w:val="-8"/>
                <w:sz w:val="28"/>
                <w:szCs w:val="28"/>
                <w:lang w:val="it-IT"/>
              </w:rPr>
              <w:t>Yêu cầu để đạt mức điểm yêu cầu</w:t>
            </w:r>
            <w:r w:rsidR="006F3230" w:rsidRPr="004C17AD">
              <w:rPr>
                <w:b/>
                <w:color w:val="000000" w:themeColor="text1"/>
                <w:spacing w:val="-8"/>
                <w:sz w:val="28"/>
                <w:szCs w:val="28"/>
                <w:lang w:val="it-IT"/>
              </w:rPr>
              <w:t xml:space="preserve"> </w:t>
            </w:r>
            <w:r w:rsidRPr="004C17AD">
              <w:rPr>
                <w:b/>
                <w:color w:val="000000" w:themeColor="text1"/>
                <w:spacing w:val="-8"/>
                <w:sz w:val="28"/>
                <w:szCs w:val="28"/>
                <w:lang w:val="it-IT"/>
              </w:rPr>
              <w:t xml:space="preserve"> tối thiểu</w:t>
            </w:r>
          </w:p>
        </w:tc>
        <w:tc>
          <w:tcPr>
            <w:tcW w:w="1392" w:type="dxa"/>
            <w:vAlign w:val="center"/>
          </w:tcPr>
          <w:p w14:paraId="6C589D45" w14:textId="77777777" w:rsidR="0098099D" w:rsidRPr="004C17AD" w:rsidRDefault="0098099D" w:rsidP="00557F7B">
            <w:pPr>
              <w:pStyle w:val="Style11"/>
              <w:spacing w:before="120" w:after="120" w:line="340" w:lineRule="exact"/>
              <w:jc w:val="center"/>
              <w:rPr>
                <w:b/>
                <w:color w:val="000000" w:themeColor="text1"/>
                <w:spacing w:val="-8"/>
                <w:sz w:val="28"/>
                <w:szCs w:val="28"/>
                <w:lang w:val="it-IT"/>
              </w:rPr>
            </w:pPr>
            <w:r w:rsidRPr="004C17AD">
              <w:rPr>
                <w:b/>
                <w:color w:val="000000" w:themeColor="text1"/>
                <w:spacing w:val="-8"/>
                <w:sz w:val="28"/>
                <w:szCs w:val="28"/>
                <w:lang w:val="it-IT"/>
              </w:rPr>
              <w:t>Tài liệu cần nộp</w:t>
            </w:r>
          </w:p>
        </w:tc>
      </w:tr>
      <w:tr w:rsidR="004C17AD" w:rsidRPr="004C17AD" w14:paraId="76840165" w14:textId="77777777" w:rsidTr="002D6D1E">
        <w:tc>
          <w:tcPr>
            <w:tcW w:w="13455" w:type="dxa"/>
            <w:gridSpan w:val="8"/>
            <w:shd w:val="clear" w:color="auto" w:fill="auto"/>
          </w:tcPr>
          <w:p w14:paraId="34CB4E34" w14:textId="3FE2CF4B" w:rsidR="0098099D" w:rsidRPr="004C17AD" w:rsidRDefault="00F237F3" w:rsidP="00557F7B">
            <w:pPr>
              <w:pStyle w:val="Style11"/>
              <w:spacing w:before="120" w:after="120" w:line="340" w:lineRule="exact"/>
              <w:ind w:left="135" w:right="176"/>
              <w:jc w:val="both"/>
              <w:rPr>
                <w:b/>
                <w:color w:val="000000" w:themeColor="text1"/>
                <w:spacing w:val="-8"/>
                <w:sz w:val="28"/>
                <w:szCs w:val="28"/>
                <w:lang w:val="it-IT"/>
              </w:rPr>
            </w:pPr>
            <w:r w:rsidRPr="004C17AD">
              <w:rPr>
                <w:b/>
                <w:color w:val="000000" w:themeColor="text1"/>
                <w:spacing w:val="-8"/>
                <w:sz w:val="28"/>
                <w:szCs w:val="28"/>
                <w:lang w:val="it-IT"/>
              </w:rPr>
              <w:t xml:space="preserve">I. </w:t>
            </w:r>
            <w:r w:rsidR="0098099D" w:rsidRPr="004C17AD">
              <w:rPr>
                <w:b/>
                <w:color w:val="000000" w:themeColor="text1"/>
                <w:spacing w:val="-8"/>
                <w:sz w:val="28"/>
                <w:szCs w:val="28"/>
                <w:lang w:val="it-IT"/>
              </w:rPr>
              <w:t>Năng lực tài chính</w:t>
            </w:r>
            <w:r w:rsidR="000C7D24" w:rsidRPr="004C17AD">
              <w:rPr>
                <w:b/>
                <w:color w:val="000000" w:themeColor="text1"/>
                <w:spacing w:val="-8"/>
                <w:sz w:val="28"/>
                <w:szCs w:val="28"/>
                <w:lang w:val="it-IT"/>
              </w:rPr>
              <w:t>, khả năng thu xếp vốn</w:t>
            </w:r>
            <w:r w:rsidR="0098099D" w:rsidRPr="004C17AD">
              <w:rPr>
                <w:b/>
                <w:color w:val="000000" w:themeColor="text1"/>
                <w:spacing w:val="-8"/>
                <w:sz w:val="28"/>
                <w:szCs w:val="28"/>
                <w:lang w:val="it-IT"/>
              </w:rPr>
              <w:t xml:space="preserve"> </w:t>
            </w:r>
          </w:p>
        </w:tc>
      </w:tr>
      <w:tr w:rsidR="004C17AD" w:rsidRPr="004C17AD" w14:paraId="1698AE84" w14:textId="77777777" w:rsidTr="002D6D1E">
        <w:trPr>
          <w:gridAfter w:val="1"/>
          <w:wAfter w:w="19" w:type="dxa"/>
        </w:trPr>
        <w:tc>
          <w:tcPr>
            <w:tcW w:w="590" w:type="dxa"/>
            <w:shd w:val="clear" w:color="auto" w:fill="auto"/>
          </w:tcPr>
          <w:p w14:paraId="41367E18" w14:textId="69690E06" w:rsidR="00285C15" w:rsidRPr="004C17AD" w:rsidRDefault="003F4753" w:rsidP="00557F7B">
            <w:pPr>
              <w:pStyle w:val="Style11"/>
              <w:spacing w:before="120" w:after="120" w:line="340" w:lineRule="exact"/>
              <w:jc w:val="center"/>
              <w:rPr>
                <w:color w:val="000000" w:themeColor="text1"/>
                <w:sz w:val="28"/>
                <w:szCs w:val="28"/>
              </w:rPr>
            </w:pPr>
            <w:bookmarkStart w:id="63" w:name="_Hlk155887939"/>
            <w:r w:rsidRPr="004C17AD">
              <w:rPr>
                <w:color w:val="000000" w:themeColor="text1"/>
                <w:sz w:val="28"/>
                <w:szCs w:val="28"/>
              </w:rPr>
              <w:t>1.</w:t>
            </w:r>
            <w:r w:rsidR="00285C15" w:rsidRPr="004C17AD">
              <w:rPr>
                <w:color w:val="000000" w:themeColor="text1"/>
                <w:sz w:val="28"/>
                <w:szCs w:val="28"/>
              </w:rPr>
              <w:t>1</w:t>
            </w:r>
          </w:p>
        </w:tc>
        <w:tc>
          <w:tcPr>
            <w:tcW w:w="3353" w:type="dxa"/>
            <w:shd w:val="clear" w:color="auto" w:fill="auto"/>
          </w:tcPr>
          <w:p w14:paraId="6290490A" w14:textId="236E5882" w:rsidR="00285C15" w:rsidRPr="004C17AD" w:rsidRDefault="00285C15" w:rsidP="00557F7B">
            <w:pPr>
              <w:pStyle w:val="Style11"/>
              <w:suppressAutoHyphens/>
              <w:spacing w:before="120" w:after="120" w:line="340" w:lineRule="exact"/>
              <w:jc w:val="both"/>
              <w:rPr>
                <w:color w:val="000000" w:themeColor="text1"/>
                <w:sz w:val="28"/>
                <w:szCs w:val="28"/>
              </w:rPr>
            </w:pPr>
            <w:r w:rsidRPr="004C17AD">
              <w:rPr>
                <w:color w:val="000000" w:themeColor="text1"/>
                <w:sz w:val="28"/>
                <w:szCs w:val="28"/>
              </w:rPr>
              <w:t>Vốn chủ sở hữu</w:t>
            </w:r>
          </w:p>
        </w:tc>
        <w:tc>
          <w:tcPr>
            <w:tcW w:w="1297" w:type="dxa"/>
            <w:shd w:val="clear" w:color="auto" w:fill="auto"/>
          </w:tcPr>
          <w:p w14:paraId="544EFB2B" w14:textId="77777777" w:rsidR="00285C15" w:rsidRPr="004C17AD" w:rsidRDefault="00285C15" w:rsidP="00557F7B">
            <w:pPr>
              <w:pStyle w:val="Style11"/>
              <w:spacing w:before="120" w:after="120" w:line="340" w:lineRule="exact"/>
              <w:jc w:val="both"/>
              <w:rPr>
                <w:color w:val="000000" w:themeColor="text1"/>
                <w:sz w:val="28"/>
                <w:szCs w:val="28"/>
              </w:rPr>
            </w:pPr>
          </w:p>
        </w:tc>
        <w:tc>
          <w:tcPr>
            <w:tcW w:w="1148" w:type="dxa"/>
            <w:shd w:val="clear" w:color="auto" w:fill="auto"/>
          </w:tcPr>
          <w:p w14:paraId="75068818" w14:textId="77777777" w:rsidR="00285C15" w:rsidRPr="004C17AD" w:rsidRDefault="00285C15" w:rsidP="00557F7B">
            <w:pPr>
              <w:pStyle w:val="Style11"/>
              <w:spacing w:before="120" w:after="120" w:line="340" w:lineRule="exact"/>
              <w:jc w:val="both"/>
              <w:rPr>
                <w:color w:val="000000" w:themeColor="text1"/>
                <w:sz w:val="28"/>
                <w:szCs w:val="28"/>
              </w:rPr>
            </w:pPr>
          </w:p>
        </w:tc>
        <w:tc>
          <w:tcPr>
            <w:tcW w:w="1026" w:type="dxa"/>
            <w:shd w:val="clear" w:color="auto" w:fill="auto"/>
          </w:tcPr>
          <w:p w14:paraId="169FFB01" w14:textId="77777777" w:rsidR="00285C15" w:rsidRPr="004C17AD" w:rsidRDefault="00285C15" w:rsidP="00557F7B">
            <w:pPr>
              <w:pStyle w:val="Style11"/>
              <w:spacing w:before="120" w:after="120" w:line="340" w:lineRule="exact"/>
              <w:jc w:val="both"/>
              <w:rPr>
                <w:color w:val="000000" w:themeColor="text1"/>
                <w:sz w:val="28"/>
                <w:szCs w:val="28"/>
              </w:rPr>
            </w:pPr>
          </w:p>
        </w:tc>
        <w:tc>
          <w:tcPr>
            <w:tcW w:w="4630" w:type="dxa"/>
            <w:shd w:val="clear" w:color="auto" w:fill="auto"/>
          </w:tcPr>
          <w:p w14:paraId="15FCE032" w14:textId="4124F597" w:rsidR="00285C15" w:rsidRPr="004C17AD" w:rsidRDefault="00285C15" w:rsidP="00557F7B">
            <w:pPr>
              <w:pStyle w:val="Style11"/>
              <w:spacing w:before="120" w:after="120" w:line="340" w:lineRule="exact"/>
              <w:jc w:val="both"/>
              <w:rPr>
                <w:i/>
                <w:color w:val="000000" w:themeColor="text1"/>
                <w:szCs w:val="28"/>
              </w:rPr>
            </w:pPr>
            <w:r w:rsidRPr="004C17AD">
              <w:rPr>
                <w:color w:val="000000" w:themeColor="text1"/>
                <w:sz w:val="28"/>
                <w:szCs w:val="28"/>
              </w:rPr>
              <w:t>Vốn chủ sở hữu tối thiểu nhà đầu tư phải thu xếp</w:t>
            </w:r>
            <w:r w:rsidRPr="004C17AD">
              <w:rPr>
                <w:color w:val="000000" w:themeColor="text1"/>
                <w:sz w:val="28"/>
                <w:szCs w:val="28"/>
                <w:vertAlign w:val="superscript"/>
              </w:rPr>
              <w:t>(2)</w:t>
            </w:r>
            <w:r w:rsidRPr="004C17AD">
              <w:rPr>
                <w:color w:val="000000" w:themeColor="text1"/>
                <w:sz w:val="28"/>
                <w:szCs w:val="28"/>
              </w:rPr>
              <w:t xml:space="preserve">: _____ </w:t>
            </w:r>
            <w:r w:rsidRPr="004C17AD">
              <w:rPr>
                <w:i/>
                <w:color w:val="000000" w:themeColor="text1"/>
                <w:sz w:val="28"/>
                <w:szCs w:val="28"/>
              </w:rPr>
              <w:t xml:space="preserve">[ghi giá trị vốn chủ sở hữu tối thiểu của nhà đầu tư </w:t>
            </w:r>
            <w:r w:rsidR="00011635" w:rsidRPr="004C17AD">
              <w:rPr>
                <w:i/>
                <w:color w:val="000000" w:themeColor="text1"/>
                <w:sz w:val="28"/>
                <w:szCs w:val="28"/>
              </w:rPr>
              <w:t xml:space="preserve">bằng số và bằng chữ </w:t>
            </w:r>
            <w:r w:rsidRPr="004C17AD">
              <w:rPr>
                <w:i/>
                <w:color w:val="000000" w:themeColor="text1"/>
                <w:sz w:val="28"/>
                <w:szCs w:val="28"/>
              </w:rPr>
              <w:t>theo quy định tại Mục 1.</w:t>
            </w:r>
            <w:r w:rsidR="00103BC5" w:rsidRPr="004C17AD">
              <w:rPr>
                <w:i/>
                <w:color w:val="000000" w:themeColor="text1"/>
                <w:sz w:val="28"/>
                <w:szCs w:val="28"/>
              </w:rPr>
              <w:t>3</w:t>
            </w:r>
            <w:r w:rsidRPr="004C17AD">
              <w:rPr>
                <w:i/>
                <w:color w:val="000000" w:themeColor="text1"/>
                <w:sz w:val="28"/>
                <w:szCs w:val="28"/>
              </w:rPr>
              <w:t xml:space="preserve"> BDL</w:t>
            </w:r>
            <w:r w:rsidR="003D7AB2" w:rsidRPr="004C17AD">
              <w:rPr>
                <w:i/>
                <w:color w:val="000000" w:themeColor="text1"/>
                <w:sz w:val="28"/>
                <w:szCs w:val="28"/>
              </w:rPr>
              <w:t>,</w:t>
            </w:r>
            <w:bookmarkStart w:id="64" w:name="_Hlk155689043"/>
            <w:r w:rsidR="001A789B" w:rsidRPr="004C17AD">
              <w:rPr>
                <w:i/>
                <w:iCs/>
                <w:color w:val="000000" w:themeColor="text1"/>
                <w:sz w:val="28"/>
                <w:szCs w:val="28"/>
              </w:rPr>
              <w:t xml:space="preserve"> </w:t>
            </w:r>
            <w:r w:rsidRPr="004C17AD">
              <w:rPr>
                <w:i/>
                <w:color w:val="000000" w:themeColor="text1"/>
                <w:sz w:val="28"/>
                <w:szCs w:val="28"/>
              </w:rPr>
              <w:t>vốn chủ sở hữu tối thiểu không thấp hơn 20% tổng vốn đầu tư</w:t>
            </w:r>
            <w:r w:rsidR="003A4F09" w:rsidRPr="004C17AD">
              <w:rPr>
                <w:i/>
                <w:color w:val="000000" w:themeColor="text1"/>
                <w:sz w:val="28"/>
                <w:szCs w:val="28"/>
              </w:rPr>
              <w:t xml:space="preserve"> </w:t>
            </w:r>
            <w:r w:rsidRPr="004C17AD">
              <w:rPr>
                <w:i/>
                <w:color w:val="000000" w:themeColor="text1"/>
                <w:sz w:val="28"/>
                <w:szCs w:val="28"/>
              </w:rPr>
              <w:t>đối với dự án có quy mô sử dụng đất dưới 20 héc ta; không thấp hơn 15%</w:t>
            </w:r>
            <w:r w:rsidR="00103BC5" w:rsidRPr="004C17AD">
              <w:rPr>
                <w:i/>
                <w:color w:val="000000" w:themeColor="text1"/>
                <w:sz w:val="28"/>
                <w:szCs w:val="28"/>
              </w:rPr>
              <w:t xml:space="preserve"> </w:t>
            </w:r>
            <w:r w:rsidRPr="004C17AD">
              <w:rPr>
                <w:i/>
                <w:color w:val="000000" w:themeColor="text1"/>
                <w:sz w:val="28"/>
                <w:szCs w:val="28"/>
              </w:rPr>
              <w:t>tổng vốn đầu tư</w:t>
            </w:r>
            <w:r w:rsidR="003A4F09" w:rsidRPr="004C17AD">
              <w:rPr>
                <w:i/>
                <w:color w:val="000000" w:themeColor="text1"/>
                <w:sz w:val="28"/>
                <w:szCs w:val="28"/>
              </w:rPr>
              <w:t xml:space="preserve"> </w:t>
            </w:r>
            <w:r w:rsidRPr="004C17AD">
              <w:rPr>
                <w:i/>
                <w:color w:val="000000" w:themeColor="text1"/>
                <w:sz w:val="28"/>
                <w:szCs w:val="28"/>
              </w:rPr>
              <w:t>đối với dự án có quy mô sử dụng đất từ 20 héc ta trở lên</w:t>
            </w:r>
            <w:r w:rsidR="003D7AB2" w:rsidRPr="004C17AD">
              <w:rPr>
                <w:i/>
                <w:color w:val="000000" w:themeColor="text1"/>
                <w:sz w:val="28"/>
                <w:szCs w:val="28"/>
              </w:rPr>
              <w:t>]</w:t>
            </w:r>
            <w:r w:rsidRPr="004C17AD">
              <w:rPr>
                <w:i/>
                <w:color w:val="000000" w:themeColor="text1"/>
                <w:sz w:val="28"/>
                <w:szCs w:val="28"/>
              </w:rPr>
              <w:t>.</w:t>
            </w:r>
            <w:bookmarkEnd w:id="64"/>
          </w:p>
        </w:tc>
        <w:tc>
          <w:tcPr>
            <w:tcW w:w="1392" w:type="dxa"/>
          </w:tcPr>
          <w:p w14:paraId="21318D4C" w14:textId="77777777" w:rsidR="00285C15" w:rsidRPr="004C17AD" w:rsidRDefault="00285C15" w:rsidP="002D6D1E">
            <w:pPr>
              <w:pStyle w:val="Style11"/>
              <w:spacing w:before="120" w:after="120" w:line="340" w:lineRule="exact"/>
              <w:ind w:left="135" w:right="176"/>
              <w:jc w:val="center"/>
              <w:rPr>
                <w:color w:val="000000" w:themeColor="text1"/>
                <w:sz w:val="28"/>
                <w:szCs w:val="28"/>
              </w:rPr>
            </w:pPr>
            <w:r w:rsidRPr="004C17AD">
              <w:rPr>
                <w:color w:val="000000" w:themeColor="text1"/>
                <w:sz w:val="28"/>
                <w:szCs w:val="28"/>
              </w:rPr>
              <w:t>Mẫu số 06</w:t>
            </w:r>
          </w:p>
        </w:tc>
      </w:tr>
      <w:bookmarkEnd w:id="63"/>
      <w:tr w:rsidR="004C17AD" w:rsidRPr="004C17AD" w14:paraId="39CB59C9" w14:textId="77777777" w:rsidTr="002D6D1E">
        <w:trPr>
          <w:gridAfter w:val="1"/>
          <w:wAfter w:w="19" w:type="dxa"/>
          <w:trHeight w:val="926"/>
        </w:trPr>
        <w:tc>
          <w:tcPr>
            <w:tcW w:w="590" w:type="dxa"/>
            <w:shd w:val="clear" w:color="auto" w:fill="auto"/>
          </w:tcPr>
          <w:p w14:paraId="5FADFCFB" w14:textId="518389FE" w:rsidR="00285C15" w:rsidRPr="004C17AD" w:rsidRDefault="003F4753" w:rsidP="00557F7B">
            <w:pPr>
              <w:pStyle w:val="Style11"/>
              <w:spacing w:before="120" w:after="120" w:line="340" w:lineRule="exact"/>
              <w:jc w:val="center"/>
              <w:rPr>
                <w:color w:val="000000" w:themeColor="text1"/>
                <w:sz w:val="28"/>
                <w:szCs w:val="28"/>
              </w:rPr>
            </w:pPr>
            <w:r w:rsidRPr="004C17AD">
              <w:rPr>
                <w:color w:val="000000" w:themeColor="text1"/>
                <w:sz w:val="28"/>
                <w:szCs w:val="28"/>
              </w:rPr>
              <w:t>1.</w:t>
            </w:r>
            <w:r w:rsidR="00285C15" w:rsidRPr="004C17AD">
              <w:rPr>
                <w:color w:val="000000" w:themeColor="text1"/>
                <w:sz w:val="28"/>
                <w:szCs w:val="28"/>
              </w:rPr>
              <w:t>2</w:t>
            </w:r>
          </w:p>
        </w:tc>
        <w:tc>
          <w:tcPr>
            <w:tcW w:w="3353" w:type="dxa"/>
            <w:shd w:val="clear" w:color="auto" w:fill="auto"/>
          </w:tcPr>
          <w:p w14:paraId="30CF080B" w14:textId="27F63F0A" w:rsidR="00285C15" w:rsidRPr="004C17AD" w:rsidRDefault="00285C15" w:rsidP="00557F7B">
            <w:pPr>
              <w:pStyle w:val="Style11"/>
              <w:suppressAutoHyphens/>
              <w:spacing w:before="120" w:after="120" w:line="340" w:lineRule="exact"/>
              <w:jc w:val="both"/>
              <w:rPr>
                <w:color w:val="000000" w:themeColor="text1"/>
                <w:sz w:val="28"/>
                <w:szCs w:val="28"/>
              </w:rPr>
            </w:pPr>
            <w:r w:rsidRPr="004C17AD">
              <w:rPr>
                <w:color w:val="000000" w:themeColor="text1"/>
                <w:sz w:val="28"/>
                <w:szCs w:val="28"/>
              </w:rPr>
              <w:t xml:space="preserve">Tổng giá trị vốn chủ sở hữu và vốn vay nhà đầu tư có khả năng </w:t>
            </w:r>
            <w:r w:rsidR="001A10B2" w:rsidRPr="004C17AD">
              <w:rPr>
                <w:color w:val="000000" w:themeColor="text1"/>
                <w:sz w:val="28"/>
                <w:szCs w:val="28"/>
              </w:rPr>
              <w:t>huy động</w:t>
            </w:r>
            <w:r w:rsidRPr="004C17AD">
              <w:rPr>
                <w:color w:val="000000" w:themeColor="text1"/>
                <w:sz w:val="28"/>
                <w:szCs w:val="28"/>
                <w:vertAlign w:val="superscript"/>
              </w:rPr>
              <w:t>(3)</w:t>
            </w:r>
          </w:p>
        </w:tc>
        <w:tc>
          <w:tcPr>
            <w:tcW w:w="1297" w:type="dxa"/>
            <w:shd w:val="clear" w:color="auto" w:fill="auto"/>
          </w:tcPr>
          <w:p w14:paraId="11746631" w14:textId="77777777" w:rsidR="00285C15" w:rsidRPr="004C17AD" w:rsidRDefault="00285C15" w:rsidP="00557F7B">
            <w:pPr>
              <w:pStyle w:val="Style11"/>
              <w:spacing w:before="120" w:after="120" w:line="340" w:lineRule="exact"/>
              <w:jc w:val="both"/>
              <w:rPr>
                <w:color w:val="000000" w:themeColor="text1"/>
                <w:sz w:val="28"/>
                <w:szCs w:val="28"/>
              </w:rPr>
            </w:pPr>
          </w:p>
        </w:tc>
        <w:tc>
          <w:tcPr>
            <w:tcW w:w="1148" w:type="dxa"/>
            <w:shd w:val="clear" w:color="auto" w:fill="auto"/>
          </w:tcPr>
          <w:p w14:paraId="39811143" w14:textId="77777777" w:rsidR="00285C15" w:rsidRPr="004C17AD" w:rsidRDefault="00285C15" w:rsidP="00557F7B">
            <w:pPr>
              <w:pStyle w:val="Style11"/>
              <w:spacing w:before="120" w:after="120" w:line="340" w:lineRule="exact"/>
              <w:jc w:val="both"/>
              <w:rPr>
                <w:color w:val="000000" w:themeColor="text1"/>
                <w:sz w:val="28"/>
                <w:szCs w:val="28"/>
              </w:rPr>
            </w:pPr>
          </w:p>
        </w:tc>
        <w:tc>
          <w:tcPr>
            <w:tcW w:w="1026" w:type="dxa"/>
            <w:shd w:val="clear" w:color="auto" w:fill="auto"/>
          </w:tcPr>
          <w:p w14:paraId="277FF84E" w14:textId="77777777" w:rsidR="00285C15" w:rsidRPr="004C17AD" w:rsidRDefault="00285C15" w:rsidP="00557F7B">
            <w:pPr>
              <w:pStyle w:val="Style11"/>
              <w:spacing w:before="120" w:after="120" w:line="340" w:lineRule="exact"/>
              <w:jc w:val="both"/>
              <w:rPr>
                <w:color w:val="000000" w:themeColor="text1"/>
                <w:sz w:val="28"/>
                <w:szCs w:val="28"/>
              </w:rPr>
            </w:pPr>
          </w:p>
        </w:tc>
        <w:tc>
          <w:tcPr>
            <w:tcW w:w="4630" w:type="dxa"/>
            <w:shd w:val="clear" w:color="auto" w:fill="auto"/>
          </w:tcPr>
          <w:p w14:paraId="1A11AC4B" w14:textId="17DEED9E" w:rsidR="00285C15" w:rsidRPr="004C17AD" w:rsidRDefault="00285C15" w:rsidP="00557F7B">
            <w:pPr>
              <w:pStyle w:val="Style11"/>
              <w:spacing w:before="120" w:after="120" w:line="340" w:lineRule="exact"/>
              <w:jc w:val="both"/>
              <w:rPr>
                <w:i/>
                <w:color w:val="000000" w:themeColor="text1"/>
                <w:sz w:val="28"/>
                <w:szCs w:val="28"/>
              </w:rPr>
            </w:pPr>
            <w:r w:rsidRPr="004C17AD">
              <w:rPr>
                <w:color w:val="000000" w:themeColor="text1"/>
                <w:sz w:val="28"/>
                <w:szCs w:val="28"/>
              </w:rPr>
              <w:t xml:space="preserve">Tổng giá trị vốn chủ sở hữu và vốn vay nhà đầu tư có khả năng </w:t>
            </w:r>
            <w:r w:rsidR="001A10B2" w:rsidRPr="004C17AD">
              <w:rPr>
                <w:color w:val="000000" w:themeColor="text1"/>
                <w:sz w:val="28"/>
                <w:szCs w:val="28"/>
              </w:rPr>
              <w:t>huy động</w:t>
            </w:r>
            <w:r w:rsidRPr="004C17AD">
              <w:rPr>
                <w:color w:val="000000" w:themeColor="text1"/>
                <w:sz w:val="28"/>
                <w:szCs w:val="28"/>
              </w:rPr>
              <w:t xml:space="preserve"> tối thiểu là:</w:t>
            </w:r>
            <w:r w:rsidRPr="004C17AD">
              <w:rPr>
                <w:color w:val="000000" w:themeColor="text1"/>
                <w:sz w:val="28"/>
                <w:szCs w:val="28"/>
                <w:lang w:val="vi-VN"/>
              </w:rPr>
              <w:t xml:space="preserve">___ </w:t>
            </w:r>
            <w:r w:rsidRPr="004C17AD">
              <w:rPr>
                <w:i/>
                <w:color w:val="000000" w:themeColor="text1"/>
                <w:sz w:val="28"/>
                <w:szCs w:val="28"/>
              </w:rPr>
              <w:t>[ghi giá trị theo quy định tại Mục 1.</w:t>
            </w:r>
            <w:r w:rsidR="00103BC5" w:rsidRPr="004C17AD">
              <w:rPr>
                <w:i/>
                <w:color w:val="000000" w:themeColor="text1"/>
                <w:sz w:val="28"/>
                <w:szCs w:val="28"/>
              </w:rPr>
              <w:t>3</w:t>
            </w:r>
            <w:r w:rsidRPr="004C17AD">
              <w:rPr>
                <w:i/>
                <w:color w:val="000000" w:themeColor="text1"/>
                <w:sz w:val="28"/>
                <w:szCs w:val="28"/>
              </w:rPr>
              <w:t xml:space="preserve"> </w:t>
            </w:r>
            <w:r w:rsidRPr="004C17AD">
              <w:rPr>
                <w:bCs/>
                <w:i/>
                <w:color w:val="000000" w:themeColor="text1"/>
                <w:sz w:val="28"/>
                <w:szCs w:val="28"/>
              </w:rPr>
              <w:t>BDL</w:t>
            </w:r>
            <w:r w:rsidRPr="004C17AD">
              <w:rPr>
                <w:i/>
                <w:color w:val="000000" w:themeColor="text1"/>
                <w:sz w:val="28"/>
                <w:szCs w:val="28"/>
              </w:rPr>
              <w:t>]</w:t>
            </w:r>
          </w:p>
        </w:tc>
        <w:tc>
          <w:tcPr>
            <w:tcW w:w="1392" w:type="dxa"/>
          </w:tcPr>
          <w:p w14:paraId="330B7E42" w14:textId="77777777" w:rsidR="00285C15" w:rsidRPr="004C17AD" w:rsidRDefault="00285C15" w:rsidP="002D6D1E">
            <w:pPr>
              <w:pStyle w:val="Style11"/>
              <w:spacing w:before="120" w:after="120" w:line="340" w:lineRule="exact"/>
              <w:ind w:left="135" w:right="176"/>
              <w:jc w:val="center"/>
              <w:rPr>
                <w:color w:val="000000" w:themeColor="text1"/>
                <w:sz w:val="28"/>
                <w:szCs w:val="28"/>
              </w:rPr>
            </w:pPr>
            <w:r w:rsidRPr="004C17AD">
              <w:rPr>
                <w:color w:val="000000" w:themeColor="text1"/>
                <w:sz w:val="28"/>
                <w:szCs w:val="28"/>
              </w:rPr>
              <w:t>Mẫu số 06 và Mẫu số 07</w:t>
            </w:r>
          </w:p>
        </w:tc>
      </w:tr>
      <w:tr w:rsidR="004C17AD" w:rsidRPr="004C17AD" w14:paraId="22C46CC9" w14:textId="77777777" w:rsidTr="002D6D1E">
        <w:trPr>
          <w:gridAfter w:val="1"/>
          <w:wAfter w:w="19" w:type="dxa"/>
          <w:trHeight w:val="926"/>
        </w:trPr>
        <w:tc>
          <w:tcPr>
            <w:tcW w:w="590" w:type="dxa"/>
            <w:shd w:val="clear" w:color="auto" w:fill="auto"/>
          </w:tcPr>
          <w:p w14:paraId="4A2A900A" w14:textId="2045DC88" w:rsidR="009235AC" w:rsidRPr="004C17AD" w:rsidRDefault="009235AC" w:rsidP="00557F7B">
            <w:pPr>
              <w:pStyle w:val="Style11"/>
              <w:spacing w:before="120" w:after="120" w:line="340" w:lineRule="exact"/>
              <w:jc w:val="center"/>
              <w:rPr>
                <w:color w:val="000000" w:themeColor="text1"/>
                <w:sz w:val="28"/>
                <w:szCs w:val="28"/>
              </w:rPr>
            </w:pPr>
            <w:r w:rsidRPr="004C17AD">
              <w:rPr>
                <w:color w:val="000000" w:themeColor="text1"/>
                <w:sz w:val="28"/>
                <w:szCs w:val="28"/>
              </w:rPr>
              <w:t>1.3</w:t>
            </w:r>
          </w:p>
        </w:tc>
        <w:tc>
          <w:tcPr>
            <w:tcW w:w="3353" w:type="dxa"/>
            <w:shd w:val="clear" w:color="auto" w:fill="auto"/>
          </w:tcPr>
          <w:p w14:paraId="5DE4AD37" w14:textId="6AAAB114" w:rsidR="009235AC" w:rsidRPr="004C17AD" w:rsidRDefault="009235AC" w:rsidP="00557F7B">
            <w:pPr>
              <w:pStyle w:val="Style11"/>
              <w:suppressAutoHyphens/>
              <w:spacing w:before="120" w:after="120" w:line="340" w:lineRule="exact"/>
              <w:jc w:val="both"/>
              <w:rPr>
                <w:color w:val="000000" w:themeColor="text1"/>
                <w:sz w:val="28"/>
                <w:szCs w:val="28"/>
              </w:rPr>
            </w:pPr>
            <w:r w:rsidRPr="004C17AD">
              <w:rPr>
                <w:color w:val="000000" w:themeColor="text1"/>
                <w:sz w:val="28"/>
                <w:szCs w:val="28"/>
              </w:rPr>
              <w:t>Các chỉ tiêu tài chính khác (nếu có)</w:t>
            </w:r>
          </w:p>
        </w:tc>
        <w:tc>
          <w:tcPr>
            <w:tcW w:w="1297" w:type="dxa"/>
            <w:shd w:val="clear" w:color="auto" w:fill="auto"/>
          </w:tcPr>
          <w:p w14:paraId="28D6122A" w14:textId="77777777" w:rsidR="009235AC" w:rsidRPr="004C17AD" w:rsidRDefault="009235AC" w:rsidP="00557F7B">
            <w:pPr>
              <w:pStyle w:val="Style11"/>
              <w:spacing w:before="120" w:after="120" w:line="340" w:lineRule="exact"/>
              <w:jc w:val="both"/>
              <w:rPr>
                <w:color w:val="000000" w:themeColor="text1"/>
                <w:sz w:val="28"/>
                <w:szCs w:val="28"/>
              </w:rPr>
            </w:pPr>
          </w:p>
        </w:tc>
        <w:tc>
          <w:tcPr>
            <w:tcW w:w="1148" w:type="dxa"/>
            <w:shd w:val="clear" w:color="auto" w:fill="auto"/>
          </w:tcPr>
          <w:p w14:paraId="3783A069" w14:textId="77777777" w:rsidR="009235AC" w:rsidRPr="004C17AD" w:rsidRDefault="009235AC" w:rsidP="00557F7B">
            <w:pPr>
              <w:pStyle w:val="Style11"/>
              <w:spacing w:before="120" w:after="120" w:line="340" w:lineRule="exact"/>
              <w:jc w:val="both"/>
              <w:rPr>
                <w:color w:val="000000" w:themeColor="text1"/>
                <w:sz w:val="28"/>
                <w:szCs w:val="28"/>
              </w:rPr>
            </w:pPr>
          </w:p>
        </w:tc>
        <w:tc>
          <w:tcPr>
            <w:tcW w:w="1026" w:type="dxa"/>
            <w:shd w:val="clear" w:color="auto" w:fill="auto"/>
          </w:tcPr>
          <w:p w14:paraId="4FADBD1A" w14:textId="77777777" w:rsidR="009235AC" w:rsidRPr="004C17AD" w:rsidRDefault="009235AC" w:rsidP="00557F7B">
            <w:pPr>
              <w:pStyle w:val="Style11"/>
              <w:spacing w:before="120" w:after="120" w:line="340" w:lineRule="exact"/>
              <w:jc w:val="both"/>
              <w:rPr>
                <w:color w:val="000000" w:themeColor="text1"/>
                <w:sz w:val="28"/>
                <w:szCs w:val="28"/>
              </w:rPr>
            </w:pPr>
          </w:p>
        </w:tc>
        <w:tc>
          <w:tcPr>
            <w:tcW w:w="4630" w:type="dxa"/>
            <w:shd w:val="clear" w:color="auto" w:fill="auto"/>
          </w:tcPr>
          <w:p w14:paraId="573C69EF" w14:textId="77777777" w:rsidR="009235AC" w:rsidRPr="004C17AD" w:rsidRDefault="009235AC" w:rsidP="00557F7B">
            <w:pPr>
              <w:pStyle w:val="Style11"/>
              <w:spacing w:before="120" w:after="120" w:line="340" w:lineRule="exact"/>
              <w:ind w:right="176"/>
              <w:jc w:val="both"/>
              <w:rPr>
                <w:color w:val="000000" w:themeColor="text1"/>
                <w:sz w:val="28"/>
                <w:szCs w:val="28"/>
              </w:rPr>
            </w:pPr>
          </w:p>
        </w:tc>
        <w:tc>
          <w:tcPr>
            <w:tcW w:w="1392" w:type="dxa"/>
          </w:tcPr>
          <w:p w14:paraId="43B8C759" w14:textId="77777777" w:rsidR="009235AC" w:rsidRPr="004C17AD" w:rsidRDefault="009235AC" w:rsidP="00557F7B">
            <w:pPr>
              <w:pStyle w:val="Style11"/>
              <w:spacing w:before="120" w:after="120" w:line="340" w:lineRule="exact"/>
              <w:ind w:left="135" w:right="176"/>
              <w:jc w:val="both"/>
              <w:rPr>
                <w:color w:val="000000" w:themeColor="text1"/>
                <w:sz w:val="28"/>
                <w:szCs w:val="28"/>
              </w:rPr>
            </w:pPr>
          </w:p>
        </w:tc>
      </w:tr>
      <w:tr w:rsidR="004C17AD" w:rsidRPr="004C17AD" w14:paraId="0E9332AA" w14:textId="77777777" w:rsidTr="002D6D1E">
        <w:trPr>
          <w:trHeight w:val="495"/>
        </w:trPr>
        <w:tc>
          <w:tcPr>
            <w:tcW w:w="13455" w:type="dxa"/>
            <w:gridSpan w:val="8"/>
            <w:shd w:val="clear" w:color="auto" w:fill="auto"/>
          </w:tcPr>
          <w:p w14:paraId="6075498B" w14:textId="67178AE9" w:rsidR="0098099D" w:rsidRPr="004C17AD" w:rsidRDefault="0098099D" w:rsidP="00557F7B">
            <w:pPr>
              <w:pStyle w:val="Style11"/>
              <w:spacing w:before="120" w:after="120" w:line="340" w:lineRule="exact"/>
              <w:ind w:left="135" w:right="176"/>
              <w:jc w:val="both"/>
              <w:rPr>
                <w:color w:val="000000" w:themeColor="text1"/>
                <w:sz w:val="28"/>
                <w:szCs w:val="28"/>
              </w:rPr>
            </w:pPr>
            <w:r w:rsidRPr="004C17AD">
              <w:rPr>
                <w:b/>
                <w:bCs/>
                <w:color w:val="000000" w:themeColor="text1"/>
                <w:sz w:val="28"/>
                <w:szCs w:val="28"/>
                <w:lang w:val="it-IT"/>
              </w:rPr>
              <w:lastRenderedPageBreak/>
              <w:t xml:space="preserve">II. Kinh nghiệm thực hiện </w:t>
            </w:r>
            <w:r w:rsidR="00264FC8" w:rsidRPr="004C17AD">
              <w:rPr>
                <w:b/>
                <w:bCs/>
                <w:color w:val="000000" w:themeColor="text1"/>
                <w:sz w:val="28"/>
                <w:szCs w:val="28"/>
                <w:lang w:val="it-IT"/>
              </w:rPr>
              <w:t xml:space="preserve">các </w:t>
            </w:r>
            <w:r w:rsidRPr="004C17AD">
              <w:rPr>
                <w:b/>
                <w:bCs/>
                <w:color w:val="000000" w:themeColor="text1"/>
                <w:sz w:val="28"/>
                <w:szCs w:val="28"/>
                <w:lang w:val="it-IT"/>
              </w:rPr>
              <w:t>dự án</w:t>
            </w:r>
            <w:r w:rsidR="00264FC8" w:rsidRPr="004C17AD">
              <w:rPr>
                <w:b/>
                <w:bCs/>
                <w:color w:val="000000" w:themeColor="text1"/>
                <w:sz w:val="28"/>
                <w:szCs w:val="28"/>
                <w:lang w:val="it-IT"/>
              </w:rPr>
              <w:t xml:space="preserve"> tương tự</w:t>
            </w:r>
            <w:r w:rsidR="00564125" w:rsidRPr="004C17AD">
              <w:rPr>
                <w:color w:val="000000" w:themeColor="text1"/>
                <w:sz w:val="28"/>
                <w:szCs w:val="28"/>
                <w:vertAlign w:val="superscript"/>
                <w:lang w:val="it-IT"/>
              </w:rPr>
              <w:t>(4)</w:t>
            </w:r>
            <w:r w:rsidR="00564125" w:rsidRPr="004C17AD">
              <w:rPr>
                <w:color w:val="000000" w:themeColor="text1"/>
                <w:sz w:val="28"/>
                <w:szCs w:val="28"/>
                <w:lang w:val="it-IT"/>
              </w:rPr>
              <w:t xml:space="preserve">  </w:t>
            </w:r>
          </w:p>
        </w:tc>
      </w:tr>
      <w:tr w:rsidR="004C17AD" w:rsidRPr="004C17AD" w14:paraId="056CC2A0" w14:textId="77777777" w:rsidTr="002D6D1E">
        <w:trPr>
          <w:gridAfter w:val="1"/>
          <w:wAfter w:w="19" w:type="dxa"/>
        </w:trPr>
        <w:tc>
          <w:tcPr>
            <w:tcW w:w="590" w:type="dxa"/>
            <w:shd w:val="clear" w:color="auto" w:fill="auto"/>
          </w:tcPr>
          <w:p w14:paraId="400B5D14" w14:textId="35A3691F" w:rsidR="00285C15" w:rsidRPr="004C17AD" w:rsidRDefault="003F4753" w:rsidP="00557F7B">
            <w:pPr>
              <w:pStyle w:val="Style11"/>
              <w:spacing w:before="120" w:after="120" w:line="340" w:lineRule="exact"/>
              <w:jc w:val="center"/>
              <w:rPr>
                <w:color w:val="000000" w:themeColor="text1"/>
                <w:sz w:val="28"/>
                <w:szCs w:val="28"/>
              </w:rPr>
            </w:pPr>
            <w:r w:rsidRPr="004C17AD">
              <w:rPr>
                <w:color w:val="000000" w:themeColor="text1"/>
                <w:sz w:val="28"/>
                <w:szCs w:val="28"/>
              </w:rPr>
              <w:t>2.1</w:t>
            </w:r>
          </w:p>
        </w:tc>
        <w:tc>
          <w:tcPr>
            <w:tcW w:w="3353" w:type="dxa"/>
            <w:shd w:val="clear" w:color="auto" w:fill="auto"/>
          </w:tcPr>
          <w:p w14:paraId="0EFEA062" w14:textId="1B5EBDD8" w:rsidR="00285C15" w:rsidRPr="004C17AD" w:rsidRDefault="00285C15" w:rsidP="00557F7B">
            <w:pPr>
              <w:pStyle w:val="Style11"/>
              <w:suppressAutoHyphens/>
              <w:spacing w:before="120" w:after="120" w:line="340" w:lineRule="exact"/>
              <w:jc w:val="both"/>
              <w:rPr>
                <w:color w:val="000000" w:themeColor="text1"/>
                <w:sz w:val="28"/>
                <w:szCs w:val="28"/>
                <w:vertAlign w:val="superscript"/>
              </w:rPr>
            </w:pPr>
            <w:r w:rsidRPr="004C17AD">
              <w:rPr>
                <w:color w:val="000000" w:themeColor="text1"/>
                <w:sz w:val="28"/>
                <w:szCs w:val="28"/>
                <w:lang w:val="it-IT"/>
              </w:rPr>
              <w:t xml:space="preserve">Kinh nghiệm đầu tư, xây dựng công trình, dự án tương tự </w:t>
            </w:r>
          </w:p>
        </w:tc>
        <w:tc>
          <w:tcPr>
            <w:tcW w:w="1297" w:type="dxa"/>
            <w:shd w:val="clear" w:color="auto" w:fill="auto"/>
          </w:tcPr>
          <w:p w14:paraId="595B9A74" w14:textId="77777777" w:rsidR="00285C15" w:rsidRPr="004C17AD" w:rsidRDefault="00285C15" w:rsidP="00557F7B">
            <w:pPr>
              <w:pStyle w:val="Normal1"/>
              <w:spacing w:before="120" w:after="120" w:line="340" w:lineRule="exact"/>
              <w:jc w:val="both"/>
              <w:rPr>
                <w:rFonts w:ascii="Times New Roman" w:hAnsi="Times New Roman" w:cs="Times New Roman"/>
                <w:color w:val="000000" w:themeColor="text1"/>
                <w:sz w:val="28"/>
                <w:szCs w:val="28"/>
                <w:lang w:val="it-IT"/>
              </w:rPr>
            </w:pPr>
          </w:p>
        </w:tc>
        <w:tc>
          <w:tcPr>
            <w:tcW w:w="1148" w:type="dxa"/>
            <w:shd w:val="clear" w:color="auto" w:fill="auto"/>
          </w:tcPr>
          <w:p w14:paraId="2A413F97" w14:textId="77777777" w:rsidR="00285C15" w:rsidRPr="004C17AD" w:rsidRDefault="00285C15" w:rsidP="00557F7B">
            <w:pPr>
              <w:pStyle w:val="Style11"/>
              <w:spacing w:before="120" w:after="120" w:line="340" w:lineRule="exact"/>
              <w:jc w:val="both"/>
              <w:rPr>
                <w:color w:val="000000" w:themeColor="text1"/>
                <w:sz w:val="28"/>
                <w:szCs w:val="28"/>
                <w:lang w:val="it-IT"/>
              </w:rPr>
            </w:pPr>
          </w:p>
        </w:tc>
        <w:tc>
          <w:tcPr>
            <w:tcW w:w="1026" w:type="dxa"/>
            <w:shd w:val="clear" w:color="auto" w:fill="auto"/>
          </w:tcPr>
          <w:p w14:paraId="24314977" w14:textId="77777777" w:rsidR="00285C15" w:rsidRPr="004C17AD" w:rsidRDefault="00285C15" w:rsidP="00557F7B">
            <w:pPr>
              <w:pStyle w:val="Style11"/>
              <w:spacing w:before="120" w:after="120" w:line="340" w:lineRule="exact"/>
              <w:jc w:val="both"/>
              <w:rPr>
                <w:color w:val="000000" w:themeColor="text1"/>
                <w:sz w:val="28"/>
                <w:szCs w:val="28"/>
                <w:lang w:val="it-IT"/>
              </w:rPr>
            </w:pPr>
          </w:p>
        </w:tc>
        <w:tc>
          <w:tcPr>
            <w:tcW w:w="4630" w:type="dxa"/>
            <w:shd w:val="clear" w:color="auto" w:fill="auto"/>
          </w:tcPr>
          <w:p w14:paraId="01C6798C" w14:textId="2189EF29" w:rsidR="00E43B10" w:rsidRPr="004C17AD" w:rsidRDefault="00E43B10" w:rsidP="00E43B10">
            <w:pPr>
              <w:pStyle w:val="Style11"/>
              <w:tabs>
                <w:tab w:val="left" w:leader="dot" w:pos="8424"/>
              </w:tabs>
              <w:spacing w:before="120" w:after="120" w:line="240" w:lineRule="auto"/>
              <w:jc w:val="both"/>
              <w:outlineLvl w:val="2"/>
              <w:rPr>
                <w:color w:val="000000" w:themeColor="text1"/>
                <w:szCs w:val="28"/>
                <w:lang w:val="it-IT"/>
              </w:rPr>
            </w:pPr>
            <w:bookmarkStart w:id="65" w:name="_Toc38896651"/>
            <w:bookmarkStart w:id="66" w:name="_Toc159922960"/>
            <w:bookmarkStart w:id="67" w:name="_Toc159923342"/>
            <w:r w:rsidRPr="004C17AD">
              <w:rPr>
                <w:color w:val="000000" w:themeColor="text1"/>
                <w:sz w:val="28"/>
                <w:szCs w:val="28"/>
                <w:lang w:val="it-IT"/>
              </w:rPr>
              <w:t>Số lượng dự án mà nhà đầu tư hoặc thành viên tham gia liên danh hoặc đối tác cùng thực hiện đã tham gia với vai trò là nhà đầu tư góp vốn chủ sở hữu vào dự án</w:t>
            </w:r>
            <w:r w:rsidR="003007C9" w:rsidRPr="004C17AD">
              <w:rPr>
                <w:color w:val="000000" w:themeColor="text1"/>
                <w:sz w:val="28"/>
                <w:szCs w:val="28"/>
                <w:vertAlign w:val="superscript"/>
                <w:lang w:val="it-IT"/>
              </w:rPr>
              <w:t>(5)</w:t>
            </w:r>
            <w:r w:rsidRPr="004C17AD">
              <w:rPr>
                <w:color w:val="000000" w:themeColor="text1"/>
                <w:sz w:val="28"/>
                <w:szCs w:val="28"/>
                <w:lang w:val="it-IT"/>
              </w:rPr>
              <w:t xml:space="preserve"> hoặc là tổ chức kinh tế do nhà đầu tư thành lập để thực hiện dự án hoặc là nhà thầu: _____ dự án </w:t>
            </w:r>
            <w:r w:rsidRPr="004C17AD">
              <w:rPr>
                <w:i/>
                <w:color w:val="000000" w:themeColor="text1"/>
                <w:sz w:val="28"/>
                <w:szCs w:val="28"/>
                <w:lang w:val="it-IT"/>
              </w:rPr>
              <w:t>[ghi số lượng theo yêu cầu]</w:t>
            </w:r>
            <w:r w:rsidRPr="004C17AD">
              <w:rPr>
                <w:i/>
                <w:color w:val="000000" w:themeColor="text1"/>
                <w:sz w:val="28"/>
                <w:szCs w:val="28"/>
                <w:lang w:val="vi-VN"/>
              </w:rPr>
              <w:t xml:space="preserve"> </w:t>
            </w:r>
            <w:r w:rsidRPr="004C17AD">
              <w:rPr>
                <w:iCs/>
                <w:color w:val="000000" w:themeColor="text1"/>
                <w:sz w:val="28"/>
                <w:szCs w:val="28"/>
                <w:lang w:val="vi-VN"/>
              </w:rPr>
              <w:t xml:space="preserve">để </w:t>
            </w:r>
            <w:r w:rsidR="00DB4883" w:rsidRPr="004C17AD">
              <w:rPr>
                <w:iCs/>
                <w:color w:val="000000" w:themeColor="text1"/>
                <w:sz w:val="28"/>
                <w:szCs w:val="28"/>
                <w:lang w:val="vi-VN"/>
              </w:rPr>
              <w:t>đ</w:t>
            </w:r>
            <w:r w:rsidR="00DB4883" w:rsidRPr="004C17AD">
              <w:rPr>
                <w:iCs/>
                <w:color w:val="000000" w:themeColor="text1"/>
                <w:sz w:val="28"/>
                <w:szCs w:val="28"/>
              </w:rPr>
              <w:t>ạt yêu cầu tối thiểu</w:t>
            </w:r>
            <w:r w:rsidRPr="004C17AD">
              <w:rPr>
                <w:color w:val="000000" w:themeColor="text1"/>
                <w:sz w:val="28"/>
                <w:szCs w:val="28"/>
                <w:lang w:val="it-IT"/>
              </w:rPr>
              <w:t>. Cách xác định dự án như sau</w:t>
            </w:r>
            <w:r w:rsidRPr="004C17AD">
              <w:rPr>
                <w:color w:val="000000" w:themeColor="text1"/>
                <w:sz w:val="28"/>
                <w:szCs w:val="28"/>
                <w:vertAlign w:val="superscript"/>
                <w:lang w:val="it-IT"/>
              </w:rPr>
              <w:t>(</w:t>
            </w:r>
            <w:r w:rsidR="003007C9" w:rsidRPr="004C17AD">
              <w:rPr>
                <w:color w:val="000000" w:themeColor="text1"/>
                <w:sz w:val="28"/>
                <w:szCs w:val="28"/>
                <w:vertAlign w:val="superscript"/>
                <w:lang w:val="it-IT"/>
              </w:rPr>
              <w:t>6</w:t>
            </w:r>
            <w:r w:rsidRPr="004C17AD">
              <w:rPr>
                <w:color w:val="000000" w:themeColor="text1"/>
                <w:sz w:val="28"/>
                <w:szCs w:val="28"/>
                <w:vertAlign w:val="superscript"/>
                <w:lang w:val="it-IT"/>
              </w:rPr>
              <w:t>)</w:t>
            </w:r>
            <w:r w:rsidRPr="004C17AD">
              <w:rPr>
                <w:color w:val="000000" w:themeColor="text1"/>
                <w:sz w:val="28"/>
                <w:szCs w:val="28"/>
                <w:lang w:val="it-IT"/>
              </w:rPr>
              <w:t>:</w:t>
            </w:r>
            <w:bookmarkEnd w:id="65"/>
            <w:bookmarkEnd w:id="66"/>
            <w:bookmarkEnd w:id="67"/>
            <w:r w:rsidRPr="004C17AD">
              <w:rPr>
                <w:color w:val="000000" w:themeColor="text1"/>
                <w:sz w:val="28"/>
                <w:szCs w:val="28"/>
                <w:lang w:val="it-IT"/>
              </w:rPr>
              <w:t xml:space="preserve"> </w:t>
            </w:r>
          </w:p>
          <w:p w14:paraId="36319ADF" w14:textId="2BC1057B" w:rsidR="00E43B10" w:rsidRPr="004C17AD" w:rsidRDefault="00E43B10" w:rsidP="00E43B10">
            <w:pPr>
              <w:pStyle w:val="Style11"/>
              <w:tabs>
                <w:tab w:val="left" w:leader="dot" w:pos="8424"/>
              </w:tabs>
              <w:spacing w:before="120" w:after="120" w:line="240" w:lineRule="auto"/>
              <w:jc w:val="both"/>
              <w:outlineLvl w:val="2"/>
              <w:rPr>
                <w:i/>
                <w:color w:val="000000" w:themeColor="text1"/>
                <w:sz w:val="28"/>
                <w:szCs w:val="28"/>
                <w:lang w:val="it-IT"/>
              </w:rPr>
            </w:pPr>
            <w:bookmarkStart w:id="68" w:name="_Toc159922961"/>
            <w:bookmarkStart w:id="69" w:name="_Toc159923343"/>
            <w:bookmarkStart w:id="70" w:name="_Toc38896652"/>
            <w:r w:rsidRPr="004C17AD">
              <w:rPr>
                <w:color w:val="000000" w:themeColor="text1"/>
                <w:sz w:val="28"/>
                <w:szCs w:val="28"/>
                <w:lang w:val="vi-VN"/>
              </w:rPr>
              <w:t>a)</w:t>
            </w:r>
            <w:r w:rsidRPr="004C17AD">
              <w:rPr>
                <w:color w:val="000000" w:themeColor="text1"/>
                <w:sz w:val="28"/>
                <w:szCs w:val="28"/>
                <w:lang w:val="it-IT"/>
              </w:rPr>
              <w:t xml:space="preserve"> Loại 1: </w:t>
            </w:r>
            <w:r w:rsidR="00194944" w:rsidRPr="004C17AD">
              <w:rPr>
                <w:color w:val="000000" w:themeColor="text1"/>
                <w:sz w:val="28"/>
                <w:szCs w:val="28"/>
                <w:lang w:val="it-IT"/>
              </w:rPr>
              <w:t>Dự án thuộc ngành</w:t>
            </w:r>
            <w:r w:rsidR="00376226">
              <w:rPr>
                <w:color w:val="000000" w:themeColor="text1"/>
                <w:sz w:val="28"/>
                <w:szCs w:val="28"/>
                <w:lang w:val="it-IT"/>
              </w:rPr>
              <w:t xml:space="preserve"> </w:t>
            </w:r>
            <w:r w:rsidR="00376226" w:rsidRPr="00376226">
              <w:rPr>
                <w:i/>
                <w:color w:val="000000" w:themeColor="text1"/>
                <w:sz w:val="28"/>
                <w:szCs w:val="28"/>
                <w:lang w:val="it-IT"/>
              </w:rPr>
              <w:t>điện</w:t>
            </w:r>
            <w:r w:rsidRPr="004C17AD">
              <w:rPr>
                <w:i/>
                <w:color w:val="000000" w:themeColor="text1"/>
                <w:sz w:val="28"/>
                <w:szCs w:val="28"/>
                <w:lang w:val="it-IT"/>
              </w:rPr>
              <w:t xml:space="preserve"> </w:t>
            </w:r>
            <w:r w:rsidRPr="004C17AD">
              <w:rPr>
                <w:color w:val="000000" w:themeColor="text1"/>
                <w:sz w:val="28"/>
                <w:szCs w:val="28"/>
                <w:lang w:val="it-IT"/>
              </w:rPr>
              <w:t>mà nhà đầu tư tham gia với vai trò là nhà đầu tư góp vốn chủ sở hữu vào dự án hoặc là tổ chức kinh tế do nhà đầu tư thành lập để thực hiện dự án, đã hoàn thành hoặc hoàn thành phần lớn</w:t>
            </w:r>
            <w:r w:rsidR="00564125" w:rsidRPr="004C17AD">
              <w:rPr>
                <w:color w:val="000000" w:themeColor="text1"/>
                <w:sz w:val="28"/>
                <w:szCs w:val="28"/>
                <w:vertAlign w:val="superscript"/>
                <w:lang w:val="it-IT"/>
              </w:rPr>
              <w:t>(</w:t>
            </w:r>
            <w:r w:rsidR="003007C9" w:rsidRPr="004C17AD">
              <w:rPr>
                <w:color w:val="000000" w:themeColor="text1"/>
                <w:sz w:val="28"/>
                <w:szCs w:val="28"/>
                <w:vertAlign w:val="superscript"/>
                <w:lang w:val="it-IT"/>
              </w:rPr>
              <w:t>7</w:t>
            </w:r>
            <w:r w:rsidR="00564125" w:rsidRPr="004C17AD">
              <w:rPr>
                <w:color w:val="000000" w:themeColor="text1"/>
                <w:sz w:val="28"/>
                <w:szCs w:val="28"/>
                <w:vertAlign w:val="superscript"/>
                <w:lang w:val="it-IT"/>
              </w:rPr>
              <w:t>)</w:t>
            </w:r>
            <w:r w:rsidR="00564125" w:rsidRPr="004C17AD">
              <w:rPr>
                <w:color w:val="000000" w:themeColor="text1"/>
                <w:sz w:val="28"/>
                <w:szCs w:val="28"/>
                <w:lang w:val="it-IT"/>
              </w:rPr>
              <w:t xml:space="preserve"> </w:t>
            </w:r>
            <w:r w:rsidRPr="004C17AD">
              <w:rPr>
                <w:color w:val="000000" w:themeColor="text1"/>
                <w:sz w:val="28"/>
                <w:szCs w:val="28"/>
                <w:lang w:val="it-IT"/>
              </w:rPr>
              <w:t>trong vòng</w:t>
            </w:r>
            <w:r w:rsidRPr="004C17AD">
              <w:rPr>
                <w:color w:val="000000" w:themeColor="text1"/>
                <w:sz w:val="28"/>
                <w:szCs w:val="28"/>
                <w:lang w:val="vi-VN"/>
              </w:rPr>
              <w:t xml:space="preserve"> </w:t>
            </w:r>
            <w:r w:rsidRPr="004C17AD">
              <w:rPr>
                <w:color w:val="000000" w:themeColor="text1"/>
                <w:sz w:val="28"/>
                <w:szCs w:val="28"/>
                <w:lang w:val="it-IT"/>
              </w:rPr>
              <w:t xml:space="preserve">___ năm </w:t>
            </w:r>
            <w:r w:rsidR="000B217D" w:rsidRPr="004C17AD">
              <w:rPr>
                <w:iCs/>
                <w:color w:val="000000" w:themeColor="text1"/>
                <w:sz w:val="28"/>
                <w:szCs w:val="28"/>
                <w:lang w:val="it-IT"/>
              </w:rPr>
              <w:t>trước năm có thời điểm đóng thầu</w:t>
            </w:r>
            <w:r w:rsidR="000B217D" w:rsidRPr="004C17AD" w:rsidDel="000B217D">
              <w:rPr>
                <w:iCs/>
                <w:color w:val="000000" w:themeColor="text1"/>
                <w:sz w:val="28"/>
                <w:szCs w:val="28"/>
                <w:lang w:val="it-IT"/>
              </w:rPr>
              <w:t xml:space="preserve"> </w:t>
            </w:r>
            <w:r w:rsidRPr="004C17AD">
              <w:rPr>
                <w:i/>
                <w:color w:val="000000" w:themeColor="text1"/>
                <w:sz w:val="28"/>
                <w:szCs w:val="28"/>
                <w:lang w:val="it-IT"/>
              </w:rPr>
              <w:t xml:space="preserve">[ghi số năm, thông thường trong khoảng từ 05 – </w:t>
            </w:r>
            <w:r w:rsidR="000708BB" w:rsidRPr="004C17AD">
              <w:rPr>
                <w:i/>
                <w:color w:val="000000" w:themeColor="text1"/>
                <w:sz w:val="28"/>
                <w:szCs w:val="28"/>
                <w:lang w:val="it-IT"/>
              </w:rPr>
              <w:t>10</w:t>
            </w:r>
            <w:r w:rsidRPr="004C17AD">
              <w:rPr>
                <w:i/>
                <w:color w:val="000000" w:themeColor="text1"/>
                <w:sz w:val="28"/>
                <w:szCs w:val="28"/>
                <w:lang w:val="it-IT"/>
              </w:rPr>
              <w:t xml:space="preserve"> năm trước năm có thời điểm đóng thầu]</w:t>
            </w:r>
            <w:r w:rsidRPr="004C17AD">
              <w:rPr>
                <w:color w:val="000000" w:themeColor="text1"/>
                <w:sz w:val="28"/>
                <w:szCs w:val="28"/>
                <w:lang w:val="vi-VN"/>
              </w:rPr>
              <w:t xml:space="preserve"> </w:t>
            </w:r>
            <w:r w:rsidRPr="004C17AD">
              <w:rPr>
                <w:color w:val="000000" w:themeColor="text1"/>
                <w:sz w:val="28"/>
                <w:szCs w:val="28"/>
                <w:lang w:val="it-IT"/>
              </w:rPr>
              <w:t xml:space="preserve">và </w:t>
            </w:r>
            <w:bookmarkStart w:id="71" w:name="_Toc38896653"/>
            <w:bookmarkStart w:id="72" w:name="_Toc159922962"/>
            <w:bookmarkStart w:id="73" w:name="_Toc159923344"/>
            <w:bookmarkEnd w:id="68"/>
            <w:bookmarkEnd w:id="69"/>
            <w:bookmarkEnd w:id="70"/>
            <w:r w:rsidRPr="004C17AD">
              <w:rPr>
                <w:color w:val="000000" w:themeColor="text1"/>
                <w:sz w:val="28"/>
                <w:szCs w:val="28"/>
              </w:rPr>
              <w:t>c</w:t>
            </w:r>
            <w:r w:rsidRPr="004C17AD">
              <w:rPr>
                <w:color w:val="000000" w:themeColor="text1"/>
                <w:sz w:val="28"/>
                <w:szCs w:val="28"/>
                <w:lang w:val="it-IT"/>
              </w:rPr>
              <w:t xml:space="preserve">ó </w:t>
            </w:r>
            <w:r w:rsidRPr="004C17AD">
              <w:rPr>
                <w:color w:val="000000" w:themeColor="text1"/>
                <w:sz w:val="28"/>
                <w:szCs w:val="28"/>
                <w:lang w:val="vi-VN"/>
              </w:rPr>
              <w:t>tổng vốn đầu tư/</w:t>
            </w:r>
            <w:r w:rsidRPr="004C17AD">
              <w:rPr>
                <w:color w:val="000000" w:themeColor="text1"/>
                <w:sz w:val="28"/>
                <w:szCs w:val="28"/>
                <w:lang w:val="it-IT"/>
              </w:rPr>
              <w:t xml:space="preserve">tổng mức đầu tư tối thiểu </w:t>
            </w:r>
            <w:r w:rsidRPr="004C17AD">
              <w:rPr>
                <w:color w:val="000000" w:themeColor="text1"/>
                <w:sz w:val="28"/>
                <w:szCs w:val="28"/>
                <w:lang w:val="vi-VN"/>
              </w:rPr>
              <w:t>là</w:t>
            </w:r>
            <w:r w:rsidR="00254268" w:rsidRPr="004C17AD">
              <w:rPr>
                <w:color w:val="000000" w:themeColor="text1"/>
                <w:sz w:val="28"/>
                <w:szCs w:val="28"/>
                <w:vertAlign w:val="superscript"/>
                <w:lang w:val="it-IT"/>
              </w:rPr>
              <w:t>(</w:t>
            </w:r>
            <w:r w:rsidR="003007C9" w:rsidRPr="004C17AD">
              <w:rPr>
                <w:color w:val="000000" w:themeColor="text1"/>
                <w:sz w:val="28"/>
                <w:szCs w:val="28"/>
                <w:vertAlign w:val="superscript"/>
                <w:lang w:val="it-IT"/>
              </w:rPr>
              <w:t>8</w:t>
            </w:r>
            <w:r w:rsidR="00254268" w:rsidRPr="004C17AD">
              <w:rPr>
                <w:color w:val="000000" w:themeColor="text1"/>
                <w:sz w:val="28"/>
                <w:szCs w:val="28"/>
                <w:vertAlign w:val="superscript"/>
                <w:lang w:val="it-IT"/>
              </w:rPr>
              <w:t>)</w:t>
            </w:r>
            <w:r w:rsidR="00254268" w:rsidRPr="004C17AD">
              <w:rPr>
                <w:color w:val="000000" w:themeColor="text1"/>
                <w:sz w:val="28"/>
                <w:szCs w:val="28"/>
                <w:lang w:val="it-IT"/>
              </w:rPr>
              <w:t xml:space="preserve"> </w:t>
            </w:r>
            <w:r w:rsidRPr="004C17AD">
              <w:rPr>
                <w:color w:val="000000" w:themeColor="text1"/>
                <w:sz w:val="28"/>
                <w:szCs w:val="28"/>
                <w:lang w:val="it-IT"/>
              </w:rPr>
              <w:t xml:space="preserve">_____ </w:t>
            </w:r>
            <w:r w:rsidRPr="004C17AD">
              <w:rPr>
                <w:i/>
                <w:color w:val="000000" w:themeColor="text1"/>
                <w:sz w:val="28"/>
                <w:szCs w:val="28"/>
                <w:lang w:val="it-IT"/>
              </w:rPr>
              <w:t xml:space="preserve">[ghi giá trị, thông thường trong khoảng 50%-70% tổng </w:t>
            </w:r>
            <w:r w:rsidRPr="004C17AD">
              <w:rPr>
                <w:i/>
                <w:color w:val="000000" w:themeColor="text1"/>
                <w:sz w:val="28"/>
                <w:szCs w:val="28"/>
                <w:lang w:val="vi-VN"/>
              </w:rPr>
              <w:t>vốn</w:t>
            </w:r>
            <w:r w:rsidRPr="004C17AD">
              <w:rPr>
                <w:i/>
                <w:color w:val="000000" w:themeColor="text1"/>
                <w:sz w:val="28"/>
                <w:szCs w:val="28"/>
                <w:lang w:val="it-IT"/>
              </w:rPr>
              <w:t xml:space="preserve"> đầu tư của dự án đang xét]</w:t>
            </w:r>
            <w:bookmarkEnd w:id="71"/>
            <w:bookmarkEnd w:id="72"/>
            <w:bookmarkEnd w:id="73"/>
            <w:r w:rsidRPr="004C17AD">
              <w:rPr>
                <w:i/>
                <w:color w:val="000000" w:themeColor="text1"/>
                <w:sz w:val="28"/>
                <w:szCs w:val="28"/>
                <w:lang w:val="it-IT"/>
              </w:rPr>
              <w:t>;</w:t>
            </w:r>
          </w:p>
          <w:p w14:paraId="64C5F282" w14:textId="25A000CA" w:rsidR="00747CA9" w:rsidRPr="004C17AD" w:rsidRDefault="00747CA9" w:rsidP="00747CA9">
            <w:pPr>
              <w:pStyle w:val="Style11"/>
              <w:tabs>
                <w:tab w:val="left" w:leader="dot" w:pos="8424"/>
              </w:tabs>
              <w:spacing w:before="120" w:after="120" w:line="240" w:lineRule="auto"/>
              <w:jc w:val="both"/>
              <w:outlineLvl w:val="2"/>
              <w:rPr>
                <w:i/>
                <w:color w:val="000000" w:themeColor="text1"/>
                <w:sz w:val="28"/>
                <w:szCs w:val="28"/>
                <w:lang w:val="it-IT"/>
              </w:rPr>
            </w:pPr>
            <w:r w:rsidRPr="004C17AD">
              <w:rPr>
                <w:color w:val="000000" w:themeColor="text1"/>
                <w:sz w:val="28"/>
                <w:szCs w:val="28"/>
                <w:lang w:val="vi-VN"/>
              </w:rPr>
              <w:lastRenderedPageBreak/>
              <w:t>b)</w:t>
            </w:r>
            <w:r w:rsidRPr="004C17AD">
              <w:rPr>
                <w:color w:val="000000" w:themeColor="text1"/>
                <w:sz w:val="28"/>
                <w:szCs w:val="28"/>
                <w:lang w:val="it-IT"/>
              </w:rPr>
              <w:t xml:space="preserve"> Loại 2 (kinh nghiệm với vai trò là nhà đầu tư): Dự án đầu tư xây dựng công trình _____ </w:t>
            </w:r>
            <w:r w:rsidRPr="004C17AD">
              <w:rPr>
                <w:i/>
                <w:color w:val="000000" w:themeColor="text1"/>
                <w:sz w:val="28"/>
                <w:szCs w:val="28"/>
                <w:lang w:val="it-IT"/>
              </w:rPr>
              <w:t xml:space="preserve">[ghi loại công trình tương tự với </w:t>
            </w:r>
            <w:r w:rsidR="004343FE" w:rsidRPr="004C17AD">
              <w:rPr>
                <w:i/>
                <w:color w:val="000000" w:themeColor="text1"/>
                <w:sz w:val="28"/>
                <w:szCs w:val="28"/>
                <w:lang w:val="it-IT"/>
              </w:rPr>
              <w:t xml:space="preserve">loại công trình chính của dự án đang xét hoặc loại công trình chính có cấp cao nhất của dự án đang xét (trường hợp dự án có nhiều công trình chính) </w:t>
            </w:r>
            <w:r w:rsidRPr="004C17AD">
              <w:rPr>
                <w:i/>
                <w:color w:val="000000" w:themeColor="text1"/>
                <w:sz w:val="28"/>
                <w:szCs w:val="28"/>
                <w:lang w:val="it-IT"/>
              </w:rPr>
              <w:t>theo công năng sử dụng căn cứ quy định của pháp luật về xây dựng]</w:t>
            </w:r>
            <w:r w:rsidRPr="004C17AD">
              <w:rPr>
                <w:color w:val="000000" w:themeColor="text1"/>
                <w:sz w:val="28"/>
                <w:szCs w:val="28"/>
                <w:lang w:val="it-IT"/>
              </w:rPr>
              <w:t xml:space="preserve"> mà nhà đầu tư tham gia với vai trò là nhà đầu tư góp vốn chủ sở hữu vào dự án hoặc là tổ chức kinh tế do nhà đầu tư thành lập để thực hiện dự án, đã hoàn thành hoặc hoàn thành phần lớn</w:t>
            </w:r>
            <w:r w:rsidRPr="004C17AD">
              <w:rPr>
                <w:color w:val="000000" w:themeColor="text1"/>
                <w:sz w:val="28"/>
                <w:szCs w:val="28"/>
                <w:vertAlign w:val="superscript"/>
                <w:lang w:val="vi-VN"/>
              </w:rPr>
              <w:t>(</w:t>
            </w:r>
            <w:r w:rsidRPr="004C17AD">
              <w:rPr>
                <w:color w:val="000000" w:themeColor="text1"/>
                <w:sz w:val="28"/>
                <w:szCs w:val="28"/>
                <w:vertAlign w:val="superscript"/>
              </w:rPr>
              <w:t>5</w:t>
            </w:r>
            <w:r w:rsidRPr="004C17AD">
              <w:rPr>
                <w:color w:val="000000" w:themeColor="text1"/>
                <w:sz w:val="28"/>
                <w:szCs w:val="28"/>
                <w:vertAlign w:val="superscript"/>
                <w:lang w:val="vi-VN"/>
              </w:rPr>
              <w:t>)</w:t>
            </w:r>
            <w:r w:rsidRPr="004C17AD">
              <w:rPr>
                <w:color w:val="000000" w:themeColor="text1"/>
                <w:sz w:val="28"/>
                <w:szCs w:val="28"/>
                <w:lang w:val="it-IT"/>
              </w:rPr>
              <w:t xml:space="preserve"> trong vòng</w:t>
            </w:r>
            <w:r w:rsidRPr="004C17AD">
              <w:rPr>
                <w:color w:val="000000" w:themeColor="text1"/>
                <w:sz w:val="28"/>
                <w:szCs w:val="28"/>
                <w:lang w:val="vi-VN"/>
              </w:rPr>
              <w:t xml:space="preserve"> </w:t>
            </w:r>
            <w:r w:rsidRPr="004C17AD">
              <w:rPr>
                <w:color w:val="000000" w:themeColor="text1"/>
                <w:sz w:val="28"/>
                <w:szCs w:val="28"/>
                <w:lang w:val="it-IT"/>
              </w:rPr>
              <w:t xml:space="preserve">___ năm </w:t>
            </w:r>
            <w:r w:rsidRPr="004C17AD">
              <w:rPr>
                <w:iCs/>
                <w:color w:val="000000" w:themeColor="text1"/>
                <w:sz w:val="28"/>
                <w:szCs w:val="28"/>
                <w:lang w:val="it-IT"/>
              </w:rPr>
              <w:t>trước năm có thời điểm đóng thầu</w:t>
            </w:r>
            <w:r w:rsidRPr="004C17AD">
              <w:rPr>
                <w:i/>
                <w:color w:val="000000" w:themeColor="text1"/>
                <w:sz w:val="28"/>
                <w:szCs w:val="28"/>
                <w:lang w:val="it-IT"/>
              </w:rPr>
              <w:t xml:space="preserve"> [ghi số năm, thông thường trong khoảng từ 05 – </w:t>
            </w:r>
            <w:r w:rsidR="000708BB" w:rsidRPr="004C17AD">
              <w:rPr>
                <w:i/>
                <w:color w:val="000000" w:themeColor="text1"/>
                <w:sz w:val="28"/>
                <w:szCs w:val="28"/>
                <w:lang w:val="it-IT"/>
              </w:rPr>
              <w:t>10</w:t>
            </w:r>
            <w:r w:rsidRPr="004C17AD">
              <w:rPr>
                <w:i/>
                <w:color w:val="000000" w:themeColor="text1"/>
                <w:sz w:val="28"/>
                <w:szCs w:val="28"/>
                <w:lang w:val="it-IT"/>
              </w:rPr>
              <w:t xml:space="preserve"> năm trước năm có thời điểm đóng thầu]</w:t>
            </w:r>
            <w:r w:rsidRPr="004C17AD">
              <w:rPr>
                <w:color w:val="000000" w:themeColor="text1"/>
                <w:sz w:val="28"/>
                <w:szCs w:val="28"/>
                <w:lang w:val="vi-VN"/>
              </w:rPr>
              <w:t xml:space="preserve"> </w:t>
            </w:r>
            <w:r w:rsidRPr="004C17AD">
              <w:rPr>
                <w:color w:val="000000" w:themeColor="text1"/>
                <w:sz w:val="28"/>
                <w:szCs w:val="28"/>
                <w:lang w:val="it-IT"/>
              </w:rPr>
              <w:t xml:space="preserve">và có </w:t>
            </w:r>
            <w:r w:rsidRPr="004C17AD">
              <w:rPr>
                <w:color w:val="000000" w:themeColor="text1"/>
                <w:sz w:val="28"/>
                <w:szCs w:val="28"/>
                <w:lang w:val="vi-VN"/>
              </w:rPr>
              <w:t>tổng vốn đầu tư/</w:t>
            </w:r>
            <w:r w:rsidRPr="004C17AD">
              <w:rPr>
                <w:color w:val="000000" w:themeColor="text1"/>
                <w:sz w:val="28"/>
                <w:szCs w:val="28"/>
                <w:lang w:val="it-IT"/>
              </w:rPr>
              <w:t xml:space="preserve">tổng mức đầu tư tối thiểu </w:t>
            </w:r>
            <w:r w:rsidRPr="004C17AD">
              <w:rPr>
                <w:color w:val="000000" w:themeColor="text1"/>
                <w:sz w:val="28"/>
                <w:szCs w:val="28"/>
                <w:lang w:val="vi-VN"/>
              </w:rPr>
              <w:t>là</w:t>
            </w:r>
            <w:r w:rsidRPr="004C17AD">
              <w:rPr>
                <w:color w:val="000000" w:themeColor="text1"/>
                <w:sz w:val="28"/>
                <w:szCs w:val="28"/>
                <w:vertAlign w:val="superscript"/>
                <w:lang w:val="it-IT"/>
              </w:rPr>
              <w:t>(6)</w:t>
            </w:r>
            <w:r w:rsidRPr="004C17AD">
              <w:rPr>
                <w:color w:val="000000" w:themeColor="text1"/>
                <w:sz w:val="28"/>
                <w:szCs w:val="28"/>
                <w:lang w:val="it-IT"/>
              </w:rPr>
              <w:t xml:space="preserve">_____ </w:t>
            </w:r>
            <w:r w:rsidRPr="004C17AD">
              <w:rPr>
                <w:i/>
                <w:color w:val="000000" w:themeColor="text1"/>
                <w:sz w:val="28"/>
                <w:szCs w:val="28"/>
                <w:lang w:val="it-IT"/>
              </w:rPr>
              <w:t xml:space="preserve">[ghi giá </w:t>
            </w:r>
            <w:r w:rsidRPr="004C17AD">
              <w:rPr>
                <w:i/>
                <w:color w:val="000000" w:themeColor="text1"/>
                <w:spacing w:val="-6"/>
                <w:sz w:val="28"/>
                <w:szCs w:val="28"/>
                <w:lang w:val="it-IT"/>
              </w:rPr>
              <w:t xml:space="preserve">trị, thông thường trong khoảng 50%-70% tổng </w:t>
            </w:r>
            <w:r w:rsidRPr="004C17AD">
              <w:rPr>
                <w:i/>
                <w:color w:val="000000" w:themeColor="text1"/>
                <w:spacing w:val="-6"/>
                <w:sz w:val="28"/>
                <w:szCs w:val="28"/>
                <w:lang w:val="vi-VN"/>
              </w:rPr>
              <w:t>vốn</w:t>
            </w:r>
            <w:r w:rsidRPr="004C17AD">
              <w:rPr>
                <w:i/>
                <w:color w:val="000000" w:themeColor="text1"/>
                <w:spacing w:val="-6"/>
                <w:sz w:val="28"/>
                <w:szCs w:val="28"/>
                <w:lang w:val="it-IT"/>
              </w:rPr>
              <w:t xml:space="preserve"> đầu tư của dự án đang xét];</w:t>
            </w:r>
          </w:p>
          <w:p w14:paraId="6679A2C1" w14:textId="2E36B769" w:rsidR="00E43B10" w:rsidRPr="004C17AD" w:rsidRDefault="00747CA9" w:rsidP="00E43B10">
            <w:pPr>
              <w:pStyle w:val="Normal1"/>
              <w:spacing w:before="120" w:after="120" w:line="240" w:lineRule="auto"/>
              <w:jc w:val="both"/>
              <w:rPr>
                <w:rFonts w:ascii="Times New Roman" w:hAnsi="Times New Roman" w:cs="Times New Roman"/>
                <w:color w:val="000000" w:themeColor="text1"/>
                <w:sz w:val="28"/>
                <w:szCs w:val="28"/>
                <w:lang w:val="it-IT"/>
              </w:rPr>
            </w:pPr>
            <w:r w:rsidRPr="004C17AD">
              <w:rPr>
                <w:rFonts w:ascii="Times New Roman" w:hAnsi="Times New Roman" w:cs="Times New Roman"/>
                <w:color w:val="000000" w:themeColor="text1"/>
                <w:sz w:val="28"/>
                <w:szCs w:val="28"/>
              </w:rPr>
              <w:t>c</w:t>
            </w:r>
            <w:r w:rsidR="00E43B10" w:rsidRPr="004C17AD">
              <w:rPr>
                <w:rFonts w:ascii="Times New Roman" w:hAnsi="Times New Roman" w:cs="Times New Roman"/>
                <w:color w:val="000000" w:themeColor="text1"/>
                <w:sz w:val="28"/>
                <w:szCs w:val="28"/>
                <w:lang w:val="vi-VN"/>
              </w:rPr>
              <w:t>)</w:t>
            </w:r>
            <w:r w:rsidR="00E43B10" w:rsidRPr="004C17AD">
              <w:rPr>
                <w:rFonts w:ascii="Times New Roman" w:hAnsi="Times New Roman" w:cs="Times New Roman"/>
                <w:color w:val="000000" w:themeColor="text1"/>
                <w:sz w:val="28"/>
                <w:szCs w:val="28"/>
                <w:lang w:val="it-IT"/>
              </w:rPr>
              <w:t xml:space="preserve"> Loại 2 </w:t>
            </w:r>
            <w:r w:rsidRPr="004C17AD">
              <w:rPr>
                <w:rFonts w:ascii="Times New Roman" w:hAnsi="Times New Roman" w:cs="Times New Roman"/>
                <w:color w:val="000000" w:themeColor="text1"/>
                <w:sz w:val="28"/>
                <w:szCs w:val="28"/>
                <w:lang w:val="it-IT"/>
              </w:rPr>
              <w:t xml:space="preserve">(kinh nghiệm với vai trò là nhà thầu): </w:t>
            </w:r>
            <w:r w:rsidRPr="004C17AD">
              <w:rPr>
                <w:rFonts w:ascii="Times New Roman" w:eastAsia="Times New Roman" w:hAnsi="Times New Roman" w:cs="Times New Roman"/>
                <w:color w:val="000000" w:themeColor="text1"/>
                <w:sz w:val="28"/>
                <w:szCs w:val="28"/>
                <w:lang w:val="it-IT"/>
              </w:rPr>
              <w:t>Dự án</w:t>
            </w:r>
            <w:r w:rsidRPr="004C17AD">
              <w:rPr>
                <w:rFonts w:ascii="Times New Roman" w:eastAsia="Times New Roman" w:hAnsi="Times New Roman" w:cs="Times New Roman"/>
                <w:color w:val="000000" w:themeColor="text1"/>
                <w:sz w:val="28"/>
                <w:szCs w:val="28"/>
                <w:lang w:val="vi-VN"/>
              </w:rPr>
              <w:t>, gói thầu</w:t>
            </w:r>
            <w:r w:rsidRPr="004C17AD">
              <w:rPr>
                <w:rFonts w:ascii="Times New Roman" w:eastAsia="Times New Roman" w:hAnsi="Times New Roman" w:cs="Times New Roman"/>
                <w:color w:val="000000" w:themeColor="text1"/>
                <w:sz w:val="28"/>
                <w:szCs w:val="28"/>
              </w:rPr>
              <w:t>, hợp đồng thuộc ngành</w:t>
            </w:r>
            <w:r w:rsidR="00073CA7">
              <w:rPr>
                <w:rFonts w:ascii="Times New Roman" w:eastAsia="Times New Roman" w:hAnsi="Times New Roman" w:cs="Times New Roman"/>
                <w:color w:val="000000" w:themeColor="text1"/>
                <w:sz w:val="28"/>
                <w:szCs w:val="28"/>
              </w:rPr>
              <w:t xml:space="preserve"> </w:t>
            </w:r>
            <w:r w:rsidR="00073CA7" w:rsidRPr="00073CA7">
              <w:rPr>
                <w:rFonts w:ascii="Times New Roman" w:eastAsia="Times New Roman" w:hAnsi="Times New Roman" w:cs="Times New Roman"/>
                <w:i/>
                <w:color w:val="000000" w:themeColor="text1"/>
                <w:sz w:val="28"/>
                <w:szCs w:val="28"/>
              </w:rPr>
              <w:t>điện</w:t>
            </w:r>
            <w:r w:rsidRPr="004C17AD">
              <w:rPr>
                <w:rFonts w:ascii="Times New Roman" w:eastAsia="Times New Roman" w:hAnsi="Times New Roman" w:cs="Times New Roman"/>
                <w:color w:val="000000" w:themeColor="text1"/>
                <w:sz w:val="28"/>
                <w:szCs w:val="28"/>
                <w:lang w:val="it-IT"/>
              </w:rPr>
              <w:t xml:space="preserve"> </w:t>
            </w:r>
            <w:r w:rsidR="00E43B10" w:rsidRPr="004C17AD">
              <w:rPr>
                <w:rFonts w:ascii="Times New Roman" w:eastAsia="Times New Roman" w:hAnsi="Times New Roman" w:cs="Times New Roman"/>
                <w:color w:val="000000" w:themeColor="text1"/>
                <w:sz w:val="28"/>
                <w:szCs w:val="28"/>
                <w:lang w:val="it-IT"/>
              </w:rPr>
              <w:t>mà nhà</w:t>
            </w:r>
            <w:r w:rsidR="00E43B10" w:rsidRPr="004C17AD">
              <w:rPr>
                <w:rFonts w:ascii="Times New Roman" w:hAnsi="Times New Roman" w:cs="Times New Roman"/>
                <w:color w:val="000000" w:themeColor="text1"/>
                <w:sz w:val="28"/>
                <w:szCs w:val="28"/>
                <w:lang w:val="it-IT"/>
              </w:rPr>
              <w:t xml:space="preserve"> đầu tư đã tham gia với vai trò là nhà thầu xây lắp, đã hoàn </w:t>
            </w:r>
            <w:r w:rsidR="00E43B10" w:rsidRPr="004C17AD">
              <w:rPr>
                <w:rFonts w:ascii="Times New Roman" w:hAnsi="Times New Roman" w:cs="Times New Roman"/>
                <w:color w:val="000000" w:themeColor="text1"/>
                <w:sz w:val="28"/>
                <w:szCs w:val="28"/>
                <w:lang w:val="it-IT"/>
              </w:rPr>
              <w:lastRenderedPageBreak/>
              <w:t>thành hoặc hoàn thành phần lớn</w:t>
            </w:r>
            <w:r w:rsidR="00564125" w:rsidRPr="004C17AD">
              <w:rPr>
                <w:rFonts w:ascii="Times New Roman" w:hAnsi="Times New Roman" w:cs="Times New Roman"/>
                <w:color w:val="000000" w:themeColor="text1"/>
                <w:sz w:val="28"/>
                <w:szCs w:val="28"/>
                <w:vertAlign w:val="superscript"/>
                <w:lang w:val="it-IT"/>
              </w:rPr>
              <w:t>(</w:t>
            </w:r>
            <w:r w:rsidR="003007C9" w:rsidRPr="004C17AD">
              <w:rPr>
                <w:rFonts w:ascii="Times New Roman" w:hAnsi="Times New Roman" w:cs="Times New Roman"/>
                <w:color w:val="000000" w:themeColor="text1"/>
                <w:sz w:val="28"/>
                <w:szCs w:val="28"/>
                <w:vertAlign w:val="superscript"/>
                <w:lang w:val="it-IT"/>
              </w:rPr>
              <w:t>7</w:t>
            </w:r>
            <w:r w:rsidR="00564125" w:rsidRPr="004C17AD">
              <w:rPr>
                <w:rFonts w:ascii="Times New Roman" w:hAnsi="Times New Roman" w:cs="Times New Roman"/>
                <w:color w:val="000000" w:themeColor="text1"/>
                <w:sz w:val="28"/>
                <w:szCs w:val="28"/>
                <w:vertAlign w:val="superscript"/>
                <w:lang w:val="it-IT"/>
              </w:rPr>
              <w:t>)</w:t>
            </w:r>
            <w:r w:rsidR="00564125" w:rsidRPr="004C17AD">
              <w:rPr>
                <w:color w:val="000000" w:themeColor="text1"/>
                <w:sz w:val="28"/>
                <w:szCs w:val="28"/>
                <w:lang w:val="it-IT"/>
              </w:rPr>
              <w:t xml:space="preserve"> </w:t>
            </w:r>
            <w:r w:rsidR="00E43B10" w:rsidRPr="004C17AD">
              <w:rPr>
                <w:rFonts w:ascii="Times New Roman" w:hAnsi="Times New Roman" w:cs="Times New Roman"/>
                <w:color w:val="000000" w:themeColor="text1"/>
                <w:sz w:val="28"/>
                <w:szCs w:val="28"/>
                <w:lang w:val="it-IT"/>
              </w:rPr>
              <w:t>trong vòng</w:t>
            </w:r>
            <w:r w:rsidR="00E43B10" w:rsidRPr="004C17AD">
              <w:rPr>
                <w:rFonts w:ascii="Times New Roman" w:hAnsi="Times New Roman" w:cs="Times New Roman"/>
                <w:color w:val="000000" w:themeColor="text1"/>
                <w:sz w:val="28"/>
                <w:szCs w:val="28"/>
                <w:lang w:val="vi-VN"/>
              </w:rPr>
              <w:t xml:space="preserve"> </w:t>
            </w:r>
            <w:r w:rsidR="00E43B10" w:rsidRPr="004C17AD">
              <w:rPr>
                <w:rFonts w:ascii="Times New Roman" w:hAnsi="Times New Roman" w:cs="Times New Roman"/>
                <w:color w:val="000000" w:themeColor="text1"/>
                <w:sz w:val="28"/>
                <w:szCs w:val="28"/>
                <w:lang w:val="it-IT"/>
              </w:rPr>
              <w:t>___</w:t>
            </w:r>
            <w:r w:rsidR="00BE0A83" w:rsidRPr="004C17AD">
              <w:rPr>
                <w:rFonts w:ascii="Times New Roman" w:hAnsi="Times New Roman" w:cs="Times New Roman"/>
                <w:color w:val="000000" w:themeColor="text1"/>
                <w:sz w:val="28"/>
                <w:szCs w:val="28"/>
                <w:lang w:val="it-IT"/>
              </w:rPr>
              <w:t xml:space="preserve"> </w:t>
            </w:r>
            <w:r w:rsidR="00E43B10" w:rsidRPr="004C17AD">
              <w:rPr>
                <w:rFonts w:ascii="Times New Roman" w:hAnsi="Times New Roman" w:cs="Times New Roman"/>
                <w:color w:val="000000" w:themeColor="text1"/>
                <w:sz w:val="28"/>
                <w:szCs w:val="28"/>
                <w:lang w:val="it-IT"/>
              </w:rPr>
              <w:t xml:space="preserve">năm </w:t>
            </w:r>
            <w:r w:rsidR="000B217D" w:rsidRPr="004C17AD">
              <w:rPr>
                <w:rFonts w:ascii="Times New Roman" w:hAnsi="Times New Roman" w:cs="Times New Roman"/>
                <w:iCs/>
                <w:color w:val="000000" w:themeColor="text1"/>
                <w:sz w:val="28"/>
                <w:szCs w:val="28"/>
                <w:lang w:val="it-IT"/>
              </w:rPr>
              <w:t>trước năm có thời điểm đóng thầu</w:t>
            </w:r>
            <w:r w:rsidR="000B217D" w:rsidRPr="004C17AD" w:rsidDel="000B217D">
              <w:rPr>
                <w:iCs/>
                <w:color w:val="000000" w:themeColor="text1"/>
                <w:sz w:val="28"/>
                <w:szCs w:val="28"/>
                <w:lang w:val="it-IT"/>
              </w:rPr>
              <w:t xml:space="preserve"> </w:t>
            </w:r>
            <w:r w:rsidR="00E43B10" w:rsidRPr="004C17AD">
              <w:rPr>
                <w:rFonts w:ascii="Times New Roman" w:hAnsi="Times New Roman" w:cs="Times New Roman"/>
                <w:i/>
                <w:color w:val="000000" w:themeColor="text1"/>
                <w:sz w:val="28"/>
                <w:szCs w:val="28"/>
                <w:lang w:val="it-IT"/>
              </w:rPr>
              <w:t>[ghi số năm, thông thường trong khoảng từ 0</w:t>
            </w:r>
            <w:r w:rsidR="00BA583C" w:rsidRPr="004C17AD">
              <w:rPr>
                <w:rFonts w:ascii="Times New Roman" w:hAnsi="Times New Roman" w:cs="Times New Roman"/>
                <w:i/>
                <w:color w:val="000000" w:themeColor="text1"/>
                <w:sz w:val="28"/>
                <w:szCs w:val="28"/>
                <w:lang w:val="it-IT"/>
              </w:rPr>
              <w:t>5</w:t>
            </w:r>
            <w:r w:rsidR="00E43B10" w:rsidRPr="004C17AD">
              <w:rPr>
                <w:rFonts w:ascii="Times New Roman" w:hAnsi="Times New Roman" w:cs="Times New Roman"/>
                <w:i/>
                <w:color w:val="000000" w:themeColor="text1"/>
                <w:sz w:val="28"/>
                <w:szCs w:val="28"/>
                <w:lang w:val="it-IT"/>
              </w:rPr>
              <w:t xml:space="preserve"> – </w:t>
            </w:r>
            <w:r w:rsidR="00BA583C" w:rsidRPr="004C17AD">
              <w:rPr>
                <w:rFonts w:ascii="Times New Roman" w:hAnsi="Times New Roman" w:cs="Times New Roman"/>
                <w:i/>
                <w:color w:val="000000" w:themeColor="text1"/>
                <w:sz w:val="28"/>
                <w:szCs w:val="28"/>
                <w:lang w:val="it-IT"/>
              </w:rPr>
              <w:t>10</w:t>
            </w:r>
            <w:r w:rsidR="00E43B10" w:rsidRPr="004C17AD">
              <w:rPr>
                <w:rFonts w:ascii="Times New Roman" w:hAnsi="Times New Roman" w:cs="Times New Roman"/>
                <w:i/>
                <w:color w:val="000000" w:themeColor="text1"/>
                <w:sz w:val="28"/>
                <w:szCs w:val="28"/>
                <w:lang w:val="it-IT"/>
              </w:rPr>
              <w:t xml:space="preserve"> năm trước năm có thời điểm đóng thầu]</w:t>
            </w:r>
            <w:r w:rsidR="00E43B10" w:rsidRPr="004C17AD">
              <w:rPr>
                <w:rFonts w:ascii="Times New Roman" w:hAnsi="Times New Roman" w:cs="Times New Roman"/>
                <w:color w:val="000000" w:themeColor="text1"/>
                <w:sz w:val="28"/>
                <w:szCs w:val="28"/>
                <w:lang w:val="it-IT"/>
              </w:rPr>
              <w:t xml:space="preserve"> và đáp ứng đầy đủ các điều kiện sau:</w:t>
            </w:r>
          </w:p>
          <w:p w14:paraId="33D10382" w14:textId="3B886BF7" w:rsidR="00404411" w:rsidRPr="004C17AD" w:rsidRDefault="00404411" w:rsidP="00404411">
            <w:pPr>
              <w:pStyle w:val="Normal1"/>
              <w:spacing w:before="120" w:after="120" w:line="240" w:lineRule="auto"/>
              <w:jc w:val="both"/>
              <w:rPr>
                <w:rFonts w:ascii="Times New Roman" w:hAnsi="Times New Roman" w:cs="Times New Roman"/>
                <w:color w:val="000000" w:themeColor="text1"/>
                <w:sz w:val="28"/>
                <w:szCs w:val="28"/>
                <w:lang w:val="it-IT"/>
              </w:rPr>
            </w:pPr>
            <w:r w:rsidRPr="004C17AD">
              <w:rPr>
                <w:rFonts w:ascii="Times New Roman" w:hAnsi="Times New Roman" w:cs="Times New Roman"/>
                <w:color w:val="000000" w:themeColor="text1"/>
                <w:sz w:val="28"/>
                <w:szCs w:val="28"/>
                <w:lang w:val="it-IT"/>
              </w:rPr>
              <w:t>- Có công trình, hạng mục công trình tương tự với công trình chính, hạng mục công trình chính của dự án đang xét là</w:t>
            </w:r>
            <w:r w:rsidRPr="004C17AD">
              <w:rPr>
                <w:rFonts w:ascii="Times New Roman" w:hAnsi="Times New Roman" w:cs="Times New Roman"/>
                <w:i/>
                <w:iCs/>
                <w:color w:val="000000" w:themeColor="text1"/>
                <w:sz w:val="28"/>
                <w:szCs w:val="28"/>
                <w:lang w:val="it-IT"/>
              </w:rPr>
              <w:t xml:space="preserve"> ______</w:t>
            </w:r>
            <w:r w:rsidR="00BE0A83" w:rsidRPr="004C17AD">
              <w:rPr>
                <w:rFonts w:ascii="Times New Roman" w:hAnsi="Times New Roman" w:cs="Times New Roman"/>
                <w:i/>
                <w:iCs/>
                <w:color w:val="000000" w:themeColor="text1"/>
                <w:sz w:val="28"/>
                <w:szCs w:val="28"/>
                <w:lang w:val="it-IT"/>
              </w:rPr>
              <w:t xml:space="preserve"> </w:t>
            </w:r>
            <w:r w:rsidRPr="004C17AD">
              <w:rPr>
                <w:rFonts w:ascii="Times New Roman" w:hAnsi="Times New Roman" w:cs="Times New Roman"/>
                <w:i/>
                <w:iCs/>
                <w:color w:val="000000" w:themeColor="text1"/>
                <w:sz w:val="28"/>
                <w:szCs w:val="28"/>
                <w:lang w:val="it-IT"/>
              </w:rPr>
              <w:t>[ghi cụ thể công trình chính, hạng mục công trình chính của dự án đang xét</w:t>
            </w:r>
            <w:r w:rsidRPr="004C17AD">
              <w:rPr>
                <w:rFonts w:ascii="Times New Roman" w:hAnsi="Times New Roman" w:cs="Times New Roman"/>
                <w:color w:val="000000" w:themeColor="text1"/>
                <w:sz w:val="28"/>
                <w:szCs w:val="28"/>
                <w:lang w:val="it-IT"/>
              </w:rPr>
              <w:t xml:space="preserve">; </w:t>
            </w:r>
            <w:r w:rsidRPr="004C17AD">
              <w:rPr>
                <w:rFonts w:ascii="Times New Roman" w:hAnsi="Times New Roman" w:cs="Times New Roman"/>
                <w:i/>
                <w:iCs/>
                <w:color w:val="000000" w:themeColor="text1"/>
                <w:sz w:val="28"/>
                <w:szCs w:val="28"/>
                <w:lang w:val="it-IT"/>
              </w:rPr>
              <w:t>trường hợp dự án đang xét gồm nhiều công trình chính, hạng mục công trình chính thì ghi công trình chính, hạng mục công trình chính có cấp cao nhất của dự án đang xét]</w:t>
            </w:r>
            <w:r w:rsidRPr="004C17AD">
              <w:rPr>
                <w:rFonts w:ascii="Times New Roman" w:hAnsi="Times New Roman" w:cs="Times New Roman"/>
                <w:color w:val="000000" w:themeColor="text1"/>
                <w:sz w:val="28"/>
                <w:szCs w:val="28"/>
                <w:lang w:val="it-IT"/>
              </w:rPr>
              <w:t>;</w:t>
            </w:r>
          </w:p>
          <w:p w14:paraId="5AFEA83D" w14:textId="2994B8AD" w:rsidR="00404411" w:rsidRPr="004C17AD" w:rsidRDefault="00404411" w:rsidP="00E43B10">
            <w:pPr>
              <w:pStyle w:val="Normal1"/>
              <w:spacing w:before="120" w:after="120" w:line="240" w:lineRule="auto"/>
              <w:jc w:val="both"/>
              <w:rPr>
                <w:rFonts w:ascii="Times New Roman" w:hAnsi="Times New Roman" w:cs="Times New Roman"/>
                <w:color w:val="000000" w:themeColor="text1"/>
                <w:sz w:val="28"/>
                <w:szCs w:val="28"/>
                <w:lang w:val="it-IT"/>
              </w:rPr>
            </w:pPr>
            <w:r w:rsidRPr="004C17AD">
              <w:rPr>
                <w:rFonts w:ascii="Times New Roman" w:hAnsi="Times New Roman" w:cs="Times New Roman"/>
                <w:color w:val="000000" w:themeColor="text1"/>
                <w:sz w:val="28"/>
                <w:szCs w:val="28"/>
                <w:lang w:val="it-IT"/>
              </w:rPr>
              <w:t>-  Có giá trị tối thiểu là ____</w:t>
            </w:r>
            <w:r w:rsidR="00BE0A83" w:rsidRPr="004C17AD">
              <w:rPr>
                <w:rFonts w:ascii="Times New Roman" w:hAnsi="Times New Roman" w:cs="Times New Roman"/>
                <w:color w:val="000000" w:themeColor="text1"/>
                <w:sz w:val="28"/>
                <w:szCs w:val="28"/>
                <w:lang w:val="it-IT"/>
              </w:rPr>
              <w:t xml:space="preserve"> </w:t>
            </w:r>
            <w:r w:rsidRPr="004C17AD">
              <w:rPr>
                <w:rFonts w:ascii="Times New Roman" w:hAnsi="Times New Roman" w:cs="Times New Roman"/>
                <w:i/>
                <w:color w:val="000000" w:themeColor="text1"/>
                <w:sz w:val="28"/>
                <w:szCs w:val="28"/>
                <w:lang w:val="it-IT"/>
              </w:rPr>
              <w:t xml:space="preserve">[ghi giá trị, thông thường trong khoảng 30%-70% giá trị của công trình chính, </w:t>
            </w:r>
            <w:r w:rsidRPr="004C17AD">
              <w:rPr>
                <w:rFonts w:ascii="Times New Roman" w:hAnsi="Times New Roman" w:cs="Times New Roman"/>
                <w:i/>
                <w:color w:val="000000" w:themeColor="text1"/>
                <w:sz w:val="28"/>
                <w:szCs w:val="28"/>
              </w:rPr>
              <w:t>hạng mục công trình</w:t>
            </w:r>
            <w:r w:rsidRPr="004C17AD">
              <w:rPr>
                <w:rFonts w:ascii="Times New Roman" w:hAnsi="Times New Roman" w:cs="Times New Roman"/>
                <w:i/>
                <w:color w:val="000000" w:themeColor="text1"/>
                <w:sz w:val="28"/>
                <w:szCs w:val="28"/>
                <w:lang w:val="vi-VN"/>
              </w:rPr>
              <w:t xml:space="preserve"> chính</w:t>
            </w:r>
            <w:r w:rsidRPr="004C17AD">
              <w:rPr>
                <w:rFonts w:ascii="Times New Roman" w:hAnsi="Times New Roman" w:cs="Times New Roman"/>
                <w:i/>
                <w:color w:val="000000" w:themeColor="text1"/>
                <w:sz w:val="28"/>
                <w:szCs w:val="28"/>
              </w:rPr>
              <w:t xml:space="preserve"> </w:t>
            </w:r>
            <w:r w:rsidRPr="004C17AD">
              <w:rPr>
                <w:rFonts w:ascii="Times New Roman" w:hAnsi="Times New Roman" w:cs="Times New Roman"/>
                <w:i/>
                <w:color w:val="000000" w:themeColor="text1"/>
                <w:sz w:val="28"/>
                <w:szCs w:val="28"/>
                <w:lang w:val="vi-VN"/>
              </w:rPr>
              <w:t>của dự án đang xét</w:t>
            </w:r>
            <w:r w:rsidR="0013423B" w:rsidRPr="004C17AD">
              <w:rPr>
                <w:rFonts w:ascii="Times New Roman" w:hAnsi="Times New Roman" w:cs="Times New Roman"/>
                <w:i/>
                <w:color w:val="000000" w:themeColor="text1"/>
                <w:sz w:val="28"/>
                <w:szCs w:val="28"/>
                <w:lang w:val="it-IT"/>
              </w:rPr>
              <w:t>. Trường hợp không xác định được giá trị của công trình chính, hạng mục công trình chính của dự án đang xét, ghi giá trị thông thường trong khoảng 20</w:t>
            </w:r>
            <w:r w:rsidR="00CB40A6" w:rsidRPr="004C17AD">
              <w:rPr>
                <w:rFonts w:ascii="Times New Roman" w:hAnsi="Times New Roman" w:cs="Times New Roman"/>
                <w:i/>
                <w:color w:val="000000" w:themeColor="text1"/>
                <w:sz w:val="28"/>
                <w:szCs w:val="28"/>
                <w:lang w:val="it-IT"/>
              </w:rPr>
              <w:t>%</w:t>
            </w:r>
            <w:r w:rsidR="0013423B" w:rsidRPr="004C17AD">
              <w:rPr>
                <w:rFonts w:ascii="Times New Roman" w:hAnsi="Times New Roman" w:cs="Times New Roman"/>
                <w:i/>
                <w:color w:val="000000" w:themeColor="text1"/>
                <w:sz w:val="28"/>
                <w:szCs w:val="28"/>
                <w:lang w:val="it-IT"/>
              </w:rPr>
              <w:t xml:space="preserve"> - </w:t>
            </w:r>
            <w:r w:rsidR="0013423B" w:rsidRPr="004C17AD">
              <w:rPr>
                <w:rFonts w:ascii="Times New Roman" w:hAnsi="Times New Roman" w:cs="Times New Roman"/>
                <w:i/>
                <w:color w:val="000000" w:themeColor="text1"/>
                <w:sz w:val="28"/>
                <w:szCs w:val="28"/>
                <w:lang w:val="it-IT"/>
              </w:rPr>
              <w:lastRenderedPageBreak/>
              <w:t xml:space="preserve">30% tổng chi phí thực hiện dự án của dự án đang xét] </w:t>
            </w:r>
            <w:r w:rsidRPr="004C17AD">
              <w:rPr>
                <w:rFonts w:ascii="Times New Roman" w:hAnsi="Times New Roman" w:cs="Times New Roman"/>
                <w:i/>
                <w:color w:val="000000" w:themeColor="text1"/>
                <w:sz w:val="28"/>
                <w:szCs w:val="28"/>
                <w:vertAlign w:val="superscript"/>
                <w:lang w:val="it-IT"/>
              </w:rPr>
              <w:t>(</w:t>
            </w:r>
            <w:r w:rsidR="008E2E40" w:rsidRPr="004C17AD">
              <w:rPr>
                <w:rFonts w:ascii="Times New Roman" w:hAnsi="Times New Roman" w:cs="Times New Roman"/>
                <w:i/>
                <w:color w:val="000000" w:themeColor="text1"/>
                <w:sz w:val="28"/>
                <w:szCs w:val="28"/>
                <w:vertAlign w:val="superscript"/>
                <w:lang w:val="it-IT"/>
              </w:rPr>
              <w:t>9</w:t>
            </w:r>
            <w:r w:rsidRPr="004C17AD">
              <w:rPr>
                <w:rFonts w:ascii="Times New Roman" w:hAnsi="Times New Roman" w:cs="Times New Roman"/>
                <w:i/>
                <w:color w:val="000000" w:themeColor="text1"/>
                <w:sz w:val="28"/>
                <w:szCs w:val="28"/>
                <w:vertAlign w:val="superscript"/>
                <w:lang w:val="it-IT"/>
              </w:rPr>
              <w:t>)</w:t>
            </w:r>
            <w:r w:rsidRPr="004C17AD">
              <w:rPr>
                <w:rFonts w:ascii="Times New Roman" w:hAnsi="Times New Roman" w:cs="Times New Roman"/>
                <w:iCs/>
                <w:color w:val="000000" w:themeColor="text1"/>
                <w:sz w:val="28"/>
                <w:szCs w:val="28"/>
                <w:lang w:val="it-IT"/>
              </w:rPr>
              <w:t>.</w:t>
            </w:r>
          </w:p>
          <w:p w14:paraId="5717F971" w14:textId="27D695D3" w:rsidR="00E43B10" w:rsidRPr="004C17AD" w:rsidRDefault="00852252" w:rsidP="00E43B10">
            <w:pPr>
              <w:pStyle w:val="Style11"/>
              <w:tabs>
                <w:tab w:val="left" w:leader="dot" w:pos="8424"/>
              </w:tabs>
              <w:spacing w:before="120" w:after="120" w:line="240" w:lineRule="auto"/>
              <w:jc w:val="both"/>
              <w:outlineLvl w:val="2"/>
              <w:rPr>
                <w:color w:val="000000" w:themeColor="text1"/>
                <w:sz w:val="28"/>
                <w:szCs w:val="28"/>
                <w:lang w:val="it-IT"/>
              </w:rPr>
            </w:pPr>
            <w:bookmarkStart w:id="74" w:name="_Toc159922964"/>
            <w:bookmarkStart w:id="75" w:name="_Toc159923346"/>
            <w:r w:rsidRPr="004C17AD">
              <w:rPr>
                <w:color w:val="000000" w:themeColor="text1"/>
                <w:sz w:val="28"/>
                <w:szCs w:val="28"/>
              </w:rPr>
              <w:t>d</w:t>
            </w:r>
            <w:r w:rsidR="00E43B10" w:rsidRPr="004C17AD">
              <w:rPr>
                <w:color w:val="000000" w:themeColor="text1"/>
                <w:sz w:val="28"/>
                <w:szCs w:val="28"/>
                <w:lang w:val="vi-VN"/>
              </w:rPr>
              <w:t>)</w:t>
            </w:r>
            <w:r w:rsidR="00E43B10" w:rsidRPr="004C17AD">
              <w:rPr>
                <w:color w:val="000000" w:themeColor="text1"/>
                <w:sz w:val="28"/>
                <w:szCs w:val="28"/>
                <w:lang w:val="it-IT"/>
              </w:rPr>
              <w:t xml:space="preserve"> Loại 3: Dự án</w:t>
            </w:r>
            <w:r w:rsidR="00E43B10" w:rsidRPr="004C17AD">
              <w:rPr>
                <w:color w:val="000000" w:themeColor="text1"/>
                <w:sz w:val="28"/>
                <w:szCs w:val="28"/>
                <w:lang w:val="vi-VN"/>
              </w:rPr>
              <w:t>, gói thầu</w:t>
            </w:r>
            <w:r w:rsidR="00E43B10" w:rsidRPr="004C17AD">
              <w:rPr>
                <w:color w:val="000000" w:themeColor="text1"/>
                <w:sz w:val="28"/>
                <w:szCs w:val="28"/>
              </w:rPr>
              <w:t>, hợp đồng</w:t>
            </w:r>
            <w:r w:rsidR="00E43B10" w:rsidRPr="004C17AD">
              <w:rPr>
                <w:color w:val="000000" w:themeColor="text1"/>
                <w:sz w:val="28"/>
                <w:szCs w:val="28"/>
                <w:lang w:val="it-IT"/>
              </w:rPr>
              <w:t> </w:t>
            </w:r>
            <w:r w:rsidR="00331D29" w:rsidRPr="004C17AD">
              <w:rPr>
                <w:color w:val="000000" w:themeColor="text1"/>
                <w:sz w:val="28"/>
                <w:szCs w:val="28"/>
              </w:rPr>
              <w:t>thuộc ngành</w:t>
            </w:r>
            <w:r w:rsidR="00860EE7">
              <w:rPr>
                <w:color w:val="000000" w:themeColor="text1"/>
                <w:sz w:val="28"/>
                <w:szCs w:val="28"/>
              </w:rPr>
              <w:t xml:space="preserve"> điện</w:t>
            </w:r>
            <w:r w:rsidR="00E43B10" w:rsidRPr="004C17AD">
              <w:rPr>
                <w:color w:val="000000" w:themeColor="text1"/>
                <w:sz w:val="28"/>
                <w:szCs w:val="28"/>
                <w:lang w:val="it-IT"/>
              </w:rPr>
              <w:t> </w:t>
            </w:r>
            <w:r w:rsidR="00E43B10" w:rsidRPr="004C17AD">
              <w:rPr>
                <w:color w:val="000000" w:themeColor="text1"/>
                <w:sz w:val="28"/>
                <w:szCs w:val="28"/>
                <w:lang w:val="vi-VN"/>
              </w:rPr>
              <w:t>mà</w:t>
            </w:r>
            <w:r w:rsidR="00E43B10" w:rsidRPr="004C17AD">
              <w:rPr>
                <w:color w:val="000000" w:themeColor="text1"/>
                <w:sz w:val="28"/>
                <w:szCs w:val="28"/>
                <w:lang w:val="it-IT"/>
              </w:rPr>
              <w:t> đối tác đã tham gia với vai trò là nhà thầu xây lắp, đã hoàn thành hoặc hoàn thành phần lớn</w:t>
            </w:r>
            <w:r w:rsidR="00564125" w:rsidRPr="004C17AD">
              <w:rPr>
                <w:color w:val="000000" w:themeColor="text1"/>
                <w:sz w:val="28"/>
                <w:szCs w:val="28"/>
                <w:vertAlign w:val="superscript"/>
                <w:lang w:val="it-IT"/>
              </w:rPr>
              <w:t>(</w:t>
            </w:r>
            <w:r w:rsidR="003007C9" w:rsidRPr="004C17AD">
              <w:rPr>
                <w:color w:val="000000" w:themeColor="text1"/>
                <w:sz w:val="28"/>
                <w:szCs w:val="28"/>
                <w:vertAlign w:val="superscript"/>
                <w:lang w:val="it-IT"/>
              </w:rPr>
              <w:t>7</w:t>
            </w:r>
            <w:r w:rsidR="00564125" w:rsidRPr="004C17AD">
              <w:rPr>
                <w:color w:val="000000" w:themeColor="text1"/>
                <w:sz w:val="28"/>
                <w:szCs w:val="28"/>
                <w:vertAlign w:val="superscript"/>
                <w:lang w:val="it-IT"/>
              </w:rPr>
              <w:t xml:space="preserve">) </w:t>
            </w:r>
            <w:r w:rsidR="00E43B10" w:rsidRPr="004C17AD">
              <w:rPr>
                <w:color w:val="000000" w:themeColor="text1"/>
                <w:sz w:val="28"/>
                <w:szCs w:val="28"/>
                <w:lang w:val="it-IT"/>
              </w:rPr>
              <w:t>trong vòng</w:t>
            </w:r>
            <w:r w:rsidR="00C621E5" w:rsidRPr="004C17AD">
              <w:rPr>
                <w:color w:val="000000" w:themeColor="text1"/>
                <w:sz w:val="28"/>
                <w:szCs w:val="28"/>
                <w:lang w:val="it-IT"/>
              </w:rPr>
              <w:t xml:space="preserve"> </w:t>
            </w:r>
            <w:r w:rsidR="00E43B10" w:rsidRPr="004C17AD">
              <w:rPr>
                <w:color w:val="000000" w:themeColor="text1"/>
                <w:sz w:val="28"/>
                <w:szCs w:val="28"/>
                <w:lang w:val="it-IT"/>
              </w:rPr>
              <w:t xml:space="preserve">___năm </w:t>
            </w:r>
            <w:r w:rsidR="00190872" w:rsidRPr="004C17AD">
              <w:rPr>
                <w:iCs/>
                <w:color w:val="000000" w:themeColor="text1"/>
                <w:sz w:val="28"/>
                <w:szCs w:val="28"/>
                <w:lang w:val="it-IT"/>
              </w:rPr>
              <w:t>trước năm có thời điểm đóng thầu</w:t>
            </w:r>
            <w:r w:rsidR="00190872" w:rsidRPr="004C17AD" w:rsidDel="000B217D">
              <w:rPr>
                <w:iCs/>
                <w:color w:val="000000" w:themeColor="text1"/>
                <w:sz w:val="28"/>
                <w:szCs w:val="28"/>
                <w:lang w:val="it-IT"/>
              </w:rPr>
              <w:t xml:space="preserve"> </w:t>
            </w:r>
            <w:r w:rsidR="00E43B10" w:rsidRPr="004C17AD">
              <w:rPr>
                <w:i/>
                <w:iCs/>
                <w:color w:val="000000" w:themeColor="text1"/>
                <w:sz w:val="28"/>
                <w:szCs w:val="28"/>
                <w:lang w:val="it-IT"/>
              </w:rPr>
              <w:t>[ghi số năm, thông thường trong khoảng từ 0</w:t>
            </w:r>
            <w:r w:rsidR="00BA583C" w:rsidRPr="004C17AD">
              <w:rPr>
                <w:i/>
                <w:iCs/>
                <w:color w:val="000000" w:themeColor="text1"/>
                <w:sz w:val="28"/>
                <w:szCs w:val="28"/>
                <w:lang w:val="it-IT"/>
              </w:rPr>
              <w:t>5</w:t>
            </w:r>
            <w:r w:rsidR="00E43B10" w:rsidRPr="004C17AD">
              <w:rPr>
                <w:i/>
                <w:iCs/>
                <w:color w:val="000000" w:themeColor="text1"/>
                <w:sz w:val="28"/>
                <w:szCs w:val="28"/>
                <w:lang w:val="it-IT"/>
              </w:rPr>
              <w:t xml:space="preserve"> – </w:t>
            </w:r>
            <w:r w:rsidR="00BA583C" w:rsidRPr="004C17AD">
              <w:rPr>
                <w:i/>
                <w:iCs/>
                <w:color w:val="000000" w:themeColor="text1"/>
                <w:sz w:val="28"/>
                <w:szCs w:val="28"/>
                <w:lang w:val="it-IT"/>
              </w:rPr>
              <w:t>10</w:t>
            </w:r>
            <w:r w:rsidR="00E43B10" w:rsidRPr="004C17AD">
              <w:rPr>
                <w:i/>
                <w:iCs/>
                <w:color w:val="000000" w:themeColor="text1"/>
                <w:sz w:val="28"/>
                <w:szCs w:val="28"/>
                <w:lang w:val="it-IT"/>
              </w:rPr>
              <w:t xml:space="preserve"> năm trước năm có thời điểm đóng thầu]</w:t>
            </w:r>
            <w:r w:rsidR="00E43B10" w:rsidRPr="004C17AD">
              <w:rPr>
                <w:color w:val="000000" w:themeColor="text1"/>
                <w:sz w:val="28"/>
                <w:szCs w:val="28"/>
                <w:lang w:val="it-IT"/>
              </w:rPr>
              <w:t> và đáp ứng đầy đủ các điều kiện sau:</w:t>
            </w:r>
            <w:bookmarkEnd w:id="74"/>
            <w:bookmarkEnd w:id="75"/>
          </w:p>
          <w:p w14:paraId="7C5A02E5" w14:textId="2E551DC1" w:rsidR="00A80A78" w:rsidRPr="004C17AD" w:rsidRDefault="00A80A78" w:rsidP="00A80A78">
            <w:pPr>
              <w:pStyle w:val="Normal1"/>
              <w:spacing w:before="120" w:after="120" w:line="240" w:lineRule="auto"/>
              <w:jc w:val="both"/>
              <w:rPr>
                <w:rFonts w:ascii="Times New Roman" w:hAnsi="Times New Roman" w:cs="Times New Roman"/>
                <w:color w:val="000000" w:themeColor="text1"/>
                <w:sz w:val="28"/>
                <w:szCs w:val="28"/>
                <w:lang w:val="it-IT"/>
              </w:rPr>
            </w:pPr>
            <w:r w:rsidRPr="004C17AD">
              <w:rPr>
                <w:rFonts w:ascii="Times New Roman" w:hAnsi="Times New Roman" w:cs="Times New Roman"/>
                <w:color w:val="000000" w:themeColor="text1"/>
                <w:sz w:val="28"/>
                <w:szCs w:val="28"/>
                <w:lang w:val="it-IT"/>
              </w:rPr>
              <w:t>- Có công trình, hạng mục công trình tương tự với công trình chính, hạng mục công trình chính của dự án đang xét là</w:t>
            </w:r>
            <w:r w:rsidRPr="004C17AD">
              <w:rPr>
                <w:rFonts w:ascii="Times New Roman" w:hAnsi="Times New Roman" w:cs="Times New Roman"/>
                <w:i/>
                <w:iCs/>
                <w:color w:val="000000" w:themeColor="text1"/>
                <w:sz w:val="28"/>
                <w:szCs w:val="28"/>
                <w:lang w:val="it-IT"/>
              </w:rPr>
              <w:t xml:space="preserve"> ______</w:t>
            </w:r>
            <w:r w:rsidR="00BE0A83" w:rsidRPr="004C17AD">
              <w:rPr>
                <w:rFonts w:ascii="Times New Roman" w:hAnsi="Times New Roman" w:cs="Times New Roman"/>
                <w:i/>
                <w:iCs/>
                <w:color w:val="000000" w:themeColor="text1"/>
                <w:sz w:val="28"/>
                <w:szCs w:val="28"/>
                <w:lang w:val="it-IT"/>
              </w:rPr>
              <w:t xml:space="preserve"> </w:t>
            </w:r>
            <w:r w:rsidRPr="004C17AD">
              <w:rPr>
                <w:rFonts w:ascii="Times New Roman" w:hAnsi="Times New Roman" w:cs="Times New Roman"/>
                <w:i/>
                <w:iCs/>
                <w:color w:val="000000" w:themeColor="text1"/>
                <w:sz w:val="28"/>
                <w:szCs w:val="28"/>
                <w:lang w:val="it-IT"/>
              </w:rPr>
              <w:t>[ghi cụ thể công trình chính, hạng mục công trình chính của dự án đang xét</w:t>
            </w:r>
            <w:r w:rsidRPr="004C17AD">
              <w:rPr>
                <w:rFonts w:ascii="Times New Roman" w:hAnsi="Times New Roman" w:cs="Times New Roman"/>
                <w:color w:val="000000" w:themeColor="text1"/>
                <w:sz w:val="28"/>
                <w:szCs w:val="28"/>
                <w:lang w:val="it-IT"/>
              </w:rPr>
              <w:t xml:space="preserve">; </w:t>
            </w:r>
            <w:r w:rsidRPr="004C17AD">
              <w:rPr>
                <w:rFonts w:ascii="Times New Roman" w:hAnsi="Times New Roman" w:cs="Times New Roman"/>
                <w:i/>
                <w:iCs/>
                <w:color w:val="000000" w:themeColor="text1"/>
                <w:sz w:val="28"/>
                <w:szCs w:val="28"/>
                <w:lang w:val="it-IT"/>
              </w:rPr>
              <w:t>trường hợp dự án đang xét gồm nhiều công trình chính, hạng mục công trình chính thì ghi công trình chính, hạng mục công trình chính có cấp cao nhất của dự án đang xét]</w:t>
            </w:r>
            <w:r w:rsidRPr="004C17AD">
              <w:rPr>
                <w:rFonts w:ascii="Times New Roman" w:hAnsi="Times New Roman" w:cs="Times New Roman"/>
                <w:color w:val="000000" w:themeColor="text1"/>
                <w:sz w:val="28"/>
                <w:szCs w:val="28"/>
                <w:lang w:val="it-IT"/>
              </w:rPr>
              <w:t>;</w:t>
            </w:r>
          </w:p>
          <w:p w14:paraId="185ACF30" w14:textId="7E1DB6A6" w:rsidR="00285C15" w:rsidRPr="004C17AD" w:rsidRDefault="00A80A78" w:rsidP="00B472CC">
            <w:pPr>
              <w:pStyle w:val="Normal1"/>
              <w:spacing w:before="120" w:after="120" w:line="240" w:lineRule="auto"/>
              <w:jc w:val="both"/>
              <w:rPr>
                <w:rFonts w:ascii="Times New Roman" w:hAnsi="Times New Roman" w:cs="Times New Roman"/>
                <w:color w:val="000000" w:themeColor="text1"/>
                <w:sz w:val="28"/>
                <w:szCs w:val="28"/>
                <w:lang w:val="it-IT"/>
              </w:rPr>
            </w:pPr>
            <w:r w:rsidRPr="004C17AD">
              <w:rPr>
                <w:rFonts w:ascii="Times New Roman" w:hAnsi="Times New Roman" w:cs="Times New Roman"/>
                <w:color w:val="000000" w:themeColor="text1"/>
                <w:sz w:val="28"/>
                <w:szCs w:val="28"/>
                <w:lang w:val="it-IT"/>
              </w:rPr>
              <w:t>-  Có giá trị tối thiểu là ____</w:t>
            </w:r>
            <w:r w:rsidR="00BE0A83" w:rsidRPr="004C17AD">
              <w:rPr>
                <w:rFonts w:ascii="Times New Roman" w:hAnsi="Times New Roman" w:cs="Times New Roman"/>
                <w:color w:val="000000" w:themeColor="text1"/>
                <w:sz w:val="28"/>
                <w:szCs w:val="28"/>
                <w:lang w:val="it-IT"/>
              </w:rPr>
              <w:t xml:space="preserve"> </w:t>
            </w:r>
            <w:r w:rsidRPr="004C17AD">
              <w:rPr>
                <w:rFonts w:ascii="Times New Roman" w:hAnsi="Times New Roman" w:cs="Times New Roman"/>
                <w:i/>
                <w:color w:val="000000" w:themeColor="text1"/>
                <w:sz w:val="28"/>
                <w:szCs w:val="28"/>
                <w:lang w:val="it-IT"/>
              </w:rPr>
              <w:t xml:space="preserve">[ghi giá trị, thông thường trong khoảng 30%-70% giá trị của công trình chính, </w:t>
            </w:r>
            <w:r w:rsidRPr="004C17AD">
              <w:rPr>
                <w:rFonts w:ascii="Times New Roman" w:hAnsi="Times New Roman" w:cs="Times New Roman"/>
                <w:i/>
                <w:color w:val="000000" w:themeColor="text1"/>
                <w:sz w:val="28"/>
                <w:szCs w:val="28"/>
              </w:rPr>
              <w:t xml:space="preserve">hạng mục </w:t>
            </w:r>
            <w:r w:rsidRPr="004C17AD">
              <w:rPr>
                <w:rFonts w:ascii="Times New Roman" w:hAnsi="Times New Roman" w:cs="Times New Roman"/>
                <w:i/>
                <w:color w:val="000000" w:themeColor="text1"/>
                <w:sz w:val="28"/>
                <w:szCs w:val="28"/>
              </w:rPr>
              <w:lastRenderedPageBreak/>
              <w:t>công trình</w:t>
            </w:r>
            <w:r w:rsidRPr="004C17AD">
              <w:rPr>
                <w:rFonts w:ascii="Times New Roman" w:hAnsi="Times New Roman" w:cs="Times New Roman"/>
                <w:i/>
                <w:color w:val="000000" w:themeColor="text1"/>
                <w:sz w:val="28"/>
                <w:szCs w:val="28"/>
                <w:lang w:val="vi-VN"/>
              </w:rPr>
              <w:t xml:space="preserve"> chính</w:t>
            </w:r>
            <w:r w:rsidRPr="004C17AD">
              <w:rPr>
                <w:rFonts w:ascii="Times New Roman" w:hAnsi="Times New Roman" w:cs="Times New Roman"/>
                <w:i/>
                <w:color w:val="000000" w:themeColor="text1"/>
                <w:sz w:val="28"/>
                <w:szCs w:val="28"/>
              </w:rPr>
              <w:t xml:space="preserve"> </w:t>
            </w:r>
            <w:r w:rsidRPr="004C17AD">
              <w:rPr>
                <w:rFonts w:ascii="Times New Roman" w:hAnsi="Times New Roman" w:cs="Times New Roman"/>
                <w:i/>
                <w:color w:val="000000" w:themeColor="text1"/>
                <w:sz w:val="28"/>
                <w:szCs w:val="28"/>
                <w:lang w:val="vi-VN"/>
              </w:rPr>
              <w:t>của dự án đang xét</w:t>
            </w:r>
            <w:r w:rsidR="00F254AC" w:rsidRPr="004C17AD">
              <w:rPr>
                <w:rFonts w:ascii="Times New Roman" w:hAnsi="Times New Roman" w:cs="Times New Roman"/>
                <w:i/>
                <w:color w:val="000000" w:themeColor="text1"/>
                <w:sz w:val="28"/>
                <w:szCs w:val="28"/>
              </w:rPr>
              <w:t>.</w:t>
            </w:r>
            <w:r w:rsidR="00F254AC" w:rsidRPr="004C17AD">
              <w:rPr>
                <w:rFonts w:ascii="Times New Roman" w:hAnsi="Times New Roman" w:cs="Times New Roman"/>
                <w:i/>
                <w:color w:val="000000" w:themeColor="text1"/>
                <w:sz w:val="28"/>
                <w:szCs w:val="28"/>
                <w:lang w:val="it-IT"/>
              </w:rPr>
              <w:t xml:space="preserve"> Trường hợp không xác định được giá trị của công trình chính, hạng mục công trình chính của dự án đang xét, ghi giá trị thông thường trong khoảng 20</w:t>
            </w:r>
            <w:r w:rsidR="00CB40A6" w:rsidRPr="004C17AD">
              <w:rPr>
                <w:rFonts w:ascii="Times New Roman" w:hAnsi="Times New Roman" w:cs="Times New Roman"/>
                <w:i/>
                <w:color w:val="000000" w:themeColor="text1"/>
                <w:sz w:val="28"/>
                <w:szCs w:val="28"/>
                <w:lang w:val="it-IT"/>
              </w:rPr>
              <w:t>%</w:t>
            </w:r>
            <w:r w:rsidR="00F254AC" w:rsidRPr="004C17AD">
              <w:rPr>
                <w:rFonts w:ascii="Times New Roman" w:hAnsi="Times New Roman" w:cs="Times New Roman"/>
                <w:i/>
                <w:color w:val="000000" w:themeColor="text1"/>
                <w:sz w:val="28"/>
                <w:szCs w:val="28"/>
                <w:lang w:val="it-IT"/>
              </w:rPr>
              <w:t xml:space="preserve"> - 30% tổng chi phí thực hiện dự án của dự án đang xét]</w:t>
            </w:r>
            <w:r w:rsidR="00F254AC" w:rsidRPr="004C17AD">
              <w:rPr>
                <w:rFonts w:ascii="Times New Roman" w:hAnsi="Times New Roman" w:cs="Times New Roman"/>
                <w:i/>
                <w:color w:val="000000" w:themeColor="text1"/>
                <w:sz w:val="28"/>
                <w:szCs w:val="28"/>
                <w:vertAlign w:val="superscript"/>
                <w:lang w:val="it-IT"/>
              </w:rPr>
              <w:t xml:space="preserve"> </w:t>
            </w:r>
            <w:r w:rsidRPr="004C17AD">
              <w:rPr>
                <w:rFonts w:ascii="Times New Roman" w:hAnsi="Times New Roman" w:cs="Times New Roman"/>
                <w:i/>
                <w:color w:val="000000" w:themeColor="text1"/>
                <w:sz w:val="28"/>
                <w:szCs w:val="28"/>
                <w:vertAlign w:val="superscript"/>
                <w:lang w:val="it-IT"/>
              </w:rPr>
              <w:t>(9)</w:t>
            </w:r>
            <w:r w:rsidRPr="004C17AD">
              <w:rPr>
                <w:rFonts w:ascii="Times New Roman" w:hAnsi="Times New Roman" w:cs="Times New Roman"/>
                <w:iCs/>
                <w:color w:val="000000" w:themeColor="text1"/>
                <w:sz w:val="28"/>
                <w:szCs w:val="28"/>
                <w:lang w:val="it-IT"/>
              </w:rPr>
              <w:t>.</w:t>
            </w:r>
          </w:p>
        </w:tc>
        <w:tc>
          <w:tcPr>
            <w:tcW w:w="1392" w:type="dxa"/>
          </w:tcPr>
          <w:p w14:paraId="6ECB306A" w14:textId="77777777" w:rsidR="00285C15" w:rsidRPr="004C17AD" w:rsidRDefault="00285C15" w:rsidP="002D6D1E">
            <w:pPr>
              <w:pStyle w:val="Style11"/>
              <w:tabs>
                <w:tab w:val="left" w:leader="dot" w:pos="8424"/>
              </w:tabs>
              <w:spacing w:before="120" w:after="120" w:line="340" w:lineRule="exact"/>
              <w:ind w:left="135" w:right="176"/>
              <w:jc w:val="center"/>
              <w:outlineLvl w:val="2"/>
              <w:rPr>
                <w:color w:val="000000" w:themeColor="text1"/>
                <w:sz w:val="28"/>
                <w:szCs w:val="28"/>
                <w:lang w:val="it-IT"/>
              </w:rPr>
            </w:pPr>
            <w:r w:rsidRPr="004C17AD">
              <w:rPr>
                <w:color w:val="000000" w:themeColor="text1"/>
                <w:sz w:val="28"/>
                <w:szCs w:val="28"/>
                <w:lang w:val="it-IT"/>
              </w:rPr>
              <w:lastRenderedPageBreak/>
              <w:t>Mẫu số 08</w:t>
            </w:r>
          </w:p>
        </w:tc>
      </w:tr>
      <w:tr w:rsidR="004C17AD" w:rsidRPr="004C17AD" w14:paraId="0AE68FA6" w14:textId="77777777" w:rsidTr="002D6D1E">
        <w:trPr>
          <w:gridAfter w:val="1"/>
          <w:wAfter w:w="19" w:type="dxa"/>
        </w:trPr>
        <w:tc>
          <w:tcPr>
            <w:tcW w:w="590" w:type="dxa"/>
            <w:shd w:val="clear" w:color="auto" w:fill="auto"/>
          </w:tcPr>
          <w:p w14:paraId="64541938" w14:textId="3621AD5C" w:rsidR="006F3230" w:rsidRPr="004C17AD" w:rsidRDefault="006F3230" w:rsidP="006F3230">
            <w:pPr>
              <w:pStyle w:val="Style11"/>
              <w:spacing w:before="120" w:after="120" w:line="340" w:lineRule="exact"/>
              <w:jc w:val="center"/>
              <w:rPr>
                <w:color w:val="000000" w:themeColor="text1"/>
                <w:sz w:val="28"/>
                <w:szCs w:val="28"/>
              </w:rPr>
            </w:pPr>
            <w:r w:rsidRPr="004C17AD">
              <w:rPr>
                <w:color w:val="000000" w:themeColor="text1"/>
                <w:sz w:val="28"/>
                <w:szCs w:val="28"/>
              </w:rPr>
              <w:lastRenderedPageBreak/>
              <w:t>2.</w:t>
            </w:r>
            <w:r w:rsidR="00EB65E1">
              <w:rPr>
                <w:color w:val="000000" w:themeColor="text1"/>
                <w:sz w:val="28"/>
                <w:szCs w:val="28"/>
              </w:rPr>
              <w:t>2</w:t>
            </w:r>
          </w:p>
        </w:tc>
        <w:tc>
          <w:tcPr>
            <w:tcW w:w="3353" w:type="dxa"/>
            <w:shd w:val="clear" w:color="auto" w:fill="auto"/>
          </w:tcPr>
          <w:p w14:paraId="09586E63" w14:textId="3B5866E4" w:rsidR="006F3230" w:rsidRPr="004C17AD" w:rsidRDefault="006F3230" w:rsidP="006F3230">
            <w:pPr>
              <w:pStyle w:val="Style11"/>
              <w:suppressAutoHyphens/>
              <w:spacing w:before="120" w:after="120" w:line="340" w:lineRule="exact"/>
              <w:jc w:val="both"/>
              <w:rPr>
                <w:color w:val="000000" w:themeColor="text1"/>
                <w:sz w:val="28"/>
                <w:szCs w:val="28"/>
                <w:lang w:val="it-IT"/>
              </w:rPr>
            </w:pPr>
            <w:r w:rsidRPr="004C17AD">
              <w:rPr>
                <w:iCs/>
                <w:color w:val="000000" w:themeColor="text1"/>
                <w:spacing w:val="6"/>
                <w:sz w:val="28"/>
                <w:szCs w:val="28"/>
                <w:lang w:val="it-IT"/>
              </w:rPr>
              <w:t>Yêu cầu về kinh nghiệm của nhân sự chủ chốt, trang thiết bị chuyên dùng (nếu có)</w:t>
            </w:r>
            <w:r w:rsidRPr="004C17AD">
              <w:rPr>
                <w:iCs/>
                <w:color w:val="000000" w:themeColor="text1"/>
                <w:spacing w:val="6"/>
                <w:sz w:val="28"/>
                <w:szCs w:val="28"/>
                <w:vertAlign w:val="superscript"/>
                <w:lang w:val="it-IT"/>
              </w:rPr>
              <w:t xml:space="preserve"> (</w:t>
            </w:r>
            <w:r w:rsidR="00ED5448" w:rsidRPr="004C17AD">
              <w:rPr>
                <w:iCs/>
                <w:color w:val="000000" w:themeColor="text1"/>
                <w:spacing w:val="6"/>
                <w:sz w:val="28"/>
                <w:szCs w:val="28"/>
                <w:vertAlign w:val="superscript"/>
                <w:lang w:val="it-IT"/>
              </w:rPr>
              <w:t>1</w:t>
            </w:r>
            <w:r w:rsidR="003007C9" w:rsidRPr="004C17AD">
              <w:rPr>
                <w:iCs/>
                <w:color w:val="000000" w:themeColor="text1"/>
                <w:spacing w:val="6"/>
                <w:sz w:val="28"/>
                <w:szCs w:val="28"/>
                <w:vertAlign w:val="superscript"/>
                <w:lang w:val="it-IT"/>
              </w:rPr>
              <w:t>1</w:t>
            </w:r>
            <w:r w:rsidRPr="004C17AD">
              <w:rPr>
                <w:iCs/>
                <w:color w:val="000000" w:themeColor="text1"/>
                <w:spacing w:val="6"/>
                <w:sz w:val="28"/>
                <w:szCs w:val="28"/>
                <w:vertAlign w:val="superscript"/>
                <w:lang w:val="it-IT"/>
              </w:rPr>
              <w:t>)</w:t>
            </w:r>
            <w:r w:rsidRPr="004C17AD">
              <w:rPr>
                <w:i/>
                <w:iCs/>
                <w:color w:val="000000" w:themeColor="text1"/>
                <w:sz w:val="28"/>
                <w:szCs w:val="28"/>
                <w:shd w:val="clear" w:color="auto" w:fill="FFFFFF"/>
                <w:lang w:val="it-IT"/>
              </w:rPr>
              <w:t xml:space="preserve"> </w:t>
            </w:r>
          </w:p>
        </w:tc>
        <w:tc>
          <w:tcPr>
            <w:tcW w:w="1297" w:type="dxa"/>
            <w:shd w:val="clear" w:color="auto" w:fill="auto"/>
          </w:tcPr>
          <w:p w14:paraId="208F74CE" w14:textId="77777777" w:rsidR="006F3230" w:rsidRPr="004C17AD" w:rsidRDefault="006F3230" w:rsidP="006F3230">
            <w:pPr>
              <w:pStyle w:val="Normal1"/>
              <w:spacing w:before="120" w:after="120" w:line="340" w:lineRule="exact"/>
              <w:jc w:val="both"/>
              <w:rPr>
                <w:rFonts w:ascii="Times New Roman" w:hAnsi="Times New Roman" w:cs="Times New Roman"/>
                <w:color w:val="000000" w:themeColor="text1"/>
                <w:sz w:val="28"/>
                <w:szCs w:val="28"/>
                <w:lang w:val="it-IT"/>
              </w:rPr>
            </w:pPr>
          </w:p>
        </w:tc>
        <w:tc>
          <w:tcPr>
            <w:tcW w:w="1148" w:type="dxa"/>
            <w:shd w:val="clear" w:color="auto" w:fill="auto"/>
          </w:tcPr>
          <w:p w14:paraId="3A80B616" w14:textId="77777777" w:rsidR="006F3230" w:rsidRPr="004C17AD" w:rsidRDefault="006F3230" w:rsidP="006F3230">
            <w:pPr>
              <w:pStyle w:val="Style11"/>
              <w:spacing w:before="120" w:after="120" w:line="340" w:lineRule="exact"/>
              <w:jc w:val="both"/>
              <w:rPr>
                <w:color w:val="000000" w:themeColor="text1"/>
                <w:sz w:val="28"/>
                <w:szCs w:val="28"/>
                <w:lang w:val="it-IT"/>
              </w:rPr>
            </w:pPr>
          </w:p>
        </w:tc>
        <w:tc>
          <w:tcPr>
            <w:tcW w:w="1026" w:type="dxa"/>
            <w:shd w:val="clear" w:color="auto" w:fill="auto"/>
          </w:tcPr>
          <w:p w14:paraId="76D64D1F" w14:textId="77777777" w:rsidR="006F3230" w:rsidRPr="004C17AD" w:rsidRDefault="006F3230" w:rsidP="006F3230">
            <w:pPr>
              <w:pStyle w:val="Style11"/>
              <w:spacing w:before="120" w:after="120" w:line="340" w:lineRule="exact"/>
              <w:jc w:val="both"/>
              <w:rPr>
                <w:color w:val="000000" w:themeColor="text1"/>
                <w:sz w:val="28"/>
                <w:szCs w:val="28"/>
                <w:lang w:val="it-IT"/>
              </w:rPr>
            </w:pPr>
          </w:p>
        </w:tc>
        <w:tc>
          <w:tcPr>
            <w:tcW w:w="4630" w:type="dxa"/>
            <w:shd w:val="clear" w:color="auto" w:fill="auto"/>
          </w:tcPr>
          <w:p w14:paraId="16598404" w14:textId="77777777" w:rsidR="006F3230" w:rsidRPr="004C17AD" w:rsidRDefault="006F3230" w:rsidP="006F3230">
            <w:pPr>
              <w:pStyle w:val="Style11"/>
              <w:tabs>
                <w:tab w:val="left" w:leader="dot" w:pos="8424"/>
              </w:tabs>
              <w:spacing w:before="120" w:after="120" w:line="340" w:lineRule="exact"/>
              <w:jc w:val="both"/>
              <w:outlineLvl w:val="2"/>
              <w:rPr>
                <w:color w:val="000000" w:themeColor="text1"/>
                <w:sz w:val="28"/>
                <w:szCs w:val="28"/>
                <w:lang w:val="it-IT"/>
              </w:rPr>
            </w:pPr>
          </w:p>
        </w:tc>
        <w:tc>
          <w:tcPr>
            <w:tcW w:w="1392" w:type="dxa"/>
          </w:tcPr>
          <w:p w14:paraId="032A5AB5" w14:textId="5BC2B7E0" w:rsidR="006F3230" w:rsidRPr="004C17AD" w:rsidRDefault="006F3230" w:rsidP="006F3230">
            <w:pPr>
              <w:pStyle w:val="Style11"/>
              <w:tabs>
                <w:tab w:val="left" w:leader="dot" w:pos="8424"/>
              </w:tabs>
              <w:spacing w:before="120" w:after="120" w:line="340" w:lineRule="exact"/>
              <w:ind w:left="135" w:right="176"/>
              <w:jc w:val="center"/>
              <w:outlineLvl w:val="2"/>
              <w:rPr>
                <w:color w:val="000000" w:themeColor="text1"/>
                <w:sz w:val="28"/>
                <w:szCs w:val="28"/>
                <w:lang w:val="it-IT"/>
              </w:rPr>
            </w:pPr>
            <w:r w:rsidRPr="004C17AD">
              <w:rPr>
                <w:bCs/>
                <w:color w:val="000000" w:themeColor="text1"/>
                <w:spacing w:val="6"/>
                <w:sz w:val="28"/>
                <w:szCs w:val="28"/>
                <w:lang w:val="it-IT"/>
              </w:rPr>
              <w:t>Mẫu số 11</w:t>
            </w:r>
          </w:p>
        </w:tc>
      </w:tr>
      <w:tr w:rsidR="004C17AD" w:rsidRPr="004C17AD" w14:paraId="02F01EC8" w14:textId="77777777" w:rsidTr="002D6D1E">
        <w:trPr>
          <w:gridAfter w:val="1"/>
          <w:wAfter w:w="19" w:type="dxa"/>
        </w:trPr>
        <w:tc>
          <w:tcPr>
            <w:tcW w:w="590" w:type="dxa"/>
            <w:shd w:val="clear" w:color="auto" w:fill="auto"/>
          </w:tcPr>
          <w:p w14:paraId="0903B6E2" w14:textId="5445F45F" w:rsidR="006F3230" w:rsidRPr="004C17AD" w:rsidRDefault="006F3230" w:rsidP="006F3230">
            <w:pPr>
              <w:pStyle w:val="Style11"/>
              <w:spacing w:before="120" w:after="120" w:line="340" w:lineRule="exact"/>
              <w:jc w:val="center"/>
              <w:rPr>
                <w:color w:val="000000" w:themeColor="text1"/>
                <w:sz w:val="28"/>
                <w:szCs w:val="28"/>
              </w:rPr>
            </w:pPr>
            <w:r w:rsidRPr="004C17AD">
              <w:rPr>
                <w:color w:val="000000" w:themeColor="text1"/>
                <w:sz w:val="28"/>
                <w:szCs w:val="28"/>
                <w:lang w:val="nl-NL"/>
              </w:rPr>
              <w:t>2.</w:t>
            </w:r>
            <w:r w:rsidR="00EB65E1">
              <w:rPr>
                <w:color w:val="000000" w:themeColor="text1"/>
                <w:sz w:val="28"/>
                <w:szCs w:val="28"/>
                <w:lang w:val="nl-NL"/>
              </w:rPr>
              <w:t>3</w:t>
            </w:r>
          </w:p>
        </w:tc>
        <w:tc>
          <w:tcPr>
            <w:tcW w:w="3353" w:type="dxa"/>
            <w:shd w:val="clear" w:color="auto" w:fill="auto"/>
          </w:tcPr>
          <w:p w14:paraId="6E8BA070" w14:textId="6C329429" w:rsidR="006F3230" w:rsidRPr="004C17AD" w:rsidRDefault="006F3230" w:rsidP="006F3230">
            <w:pPr>
              <w:pStyle w:val="Style11"/>
              <w:suppressAutoHyphens/>
              <w:spacing w:before="120" w:after="120" w:line="340" w:lineRule="exact"/>
              <w:jc w:val="both"/>
              <w:rPr>
                <w:color w:val="000000" w:themeColor="text1"/>
                <w:sz w:val="28"/>
                <w:szCs w:val="28"/>
                <w:lang w:val="it-IT"/>
              </w:rPr>
            </w:pPr>
            <w:r w:rsidRPr="004C17AD">
              <w:rPr>
                <w:color w:val="000000" w:themeColor="text1"/>
                <w:sz w:val="28"/>
                <w:szCs w:val="28"/>
                <w:lang w:val="nl-NL"/>
              </w:rPr>
              <w:t xml:space="preserve">Yêu cầu về kê khai lịch sử tranh chấp, khiếu kiện đối với dự án đã và đang thực hiện </w:t>
            </w:r>
            <w:r w:rsidRPr="004C17AD">
              <w:rPr>
                <w:color w:val="000000" w:themeColor="text1"/>
                <w:sz w:val="28"/>
                <w:szCs w:val="28"/>
                <w:vertAlign w:val="superscript"/>
                <w:lang w:val="nl-NL"/>
              </w:rPr>
              <w:t>(1</w:t>
            </w:r>
            <w:r w:rsidR="003007C9" w:rsidRPr="004C17AD">
              <w:rPr>
                <w:color w:val="000000" w:themeColor="text1"/>
                <w:sz w:val="28"/>
                <w:szCs w:val="28"/>
                <w:vertAlign w:val="superscript"/>
                <w:lang w:val="nl-NL"/>
              </w:rPr>
              <w:t>2</w:t>
            </w:r>
            <w:r w:rsidRPr="004C17AD">
              <w:rPr>
                <w:color w:val="000000" w:themeColor="text1"/>
                <w:sz w:val="28"/>
                <w:szCs w:val="28"/>
                <w:vertAlign w:val="superscript"/>
                <w:lang w:val="nl-NL"/>
              </w:rPr>
              <w:t>)</w:t>
            </w:r>
          </w:p>
        </w:tc>
        <w:tc>
          <w:tcPr>
            <w:tcW w:w="1297" w:type="dxa"/>
            <w:shd w:val="clear" w:color="auto" w:fill="auto"/>
          </w:tcPr>
          <w:p w14:paraId="7D96EC8F" w14:textId="77777777" w:rsidR="006F3230" w:rsidRPr="004C17AD" w:rsidRDefault="006F3230" w:rsidP="006F3230">
            <w:pPr>
              <w:pStyle w:val="Normal1"/>
              <w:spacing w:before="120" w:after="120" w:line="340" w:lineRule="exact"/>
              <w:jc w:val="both"/>
              <w:rPr>
                <w:rFonts w:ascii="Times New Roman" w:hAnsi="Times New Roman" w:cs="Times New Roman"/>
                <w:color w:val="000000" w:themeColor="text1"/>
                <w:sz w:val="28"/>
                <w:szCs w:val="28"/>
                <w:lang w:val="it-IT"/>
              </w:rPr>
            </w:pPr>
          </w:p>
        </w:tc>
        <w:tc>
          <w:tcPr>
            <w:tcW w:w="1148" w:type="dxa"/>
            <w:shd w:val="clear" w:color="auto" w:fill="auto"/>
          </w:tcPr>
          <w:p w14:paraId="21FE1E2A" w14:textId="77777777" w:rsidR="006F3230" w:rsidRPr="004C17AD" w:rsidRDefault="006F3230" w:rsidP="006F3230">
            <w:pPr>
              <w:pStyle w:val="Style11"/>
              <w:spacing w:before="120" w:after="120" w:line="340" w:lineRule="exact"/>
              <w:jc w:val="both"/>
              <w:rPr>
                <w:color w:val="000000" w:themeColor="text1"/>
                <w:sz w:val="28"/>
                <w:szCs w:val="28"/>
                <w:lang w:val="it-IT"/>
              </w:rPr>
            </w:pPr>
          </w:p>
        </w:tc>
        <w:tc>
          <w:tcPr>
            <w:tcW w:w="1026" w:type="dxa"/>
            <w:shd w:val="clear" w:color="auto" w:fill="auto"/>
          </w:tcPr>
          <w:p w14:paraId="2CD8009C" w14:textId="77777777" w:rsidR="006F3230" w:rsidRPr="004C17AD" w:rsidRDefault="006F3230" w:rsidP="006F3230">
            <w:pPr>
              <w:pStyle w:val="Style11"/>
              <w:spacing w:before="120" w:after="120" w:line="340" w:lineRule="exact"/>
              <w:jc w:val="both"/>
              <w:rPr>
                <w:color w:val="000000" w:themeColor="text1"/>
                <w:sz w:val="28"/>
                <w:szCs w:val="28"/>
                <w:lang w:val="it-IT"/>
              </w:rPr>
            </w:pPr>
          </w:p>
        </w:tc>
        <w:tc>
          <w:tcPr>
            <w:tcW w:w="4630" w:type="dxa"/>
            <w:shd w:val="clear" w:color="auto" w:fill="auto"/>
          </w:tcPr>
          <w:p w14:paraId="759C21DB" w14:textId="77777777" w:rsidR="006F3230" w:rsidRPr="004C17AD" w:rsidRDefault="006F3230" w:rsidP="006F3230">
            <w:pPr>
              <w:pStyle w:val="Style11"/>
              <w:tabs>
                <w:tab w:val="left" w:leader="dot" w:pos="8424"/>
              </w:tabs>
              <w:spacing w:before="120" w:after="120" w:line="340" w:lineRule="exact"/>
              <w:jc w:val="both"/>
              <w:outlineLvl w:val="2"/>
              <w:rPr>
                <w:color w:val="000000" w:themeColor="text1"/>
                <w:sz w:val="28"/>
                <w:szCs w:val="28"/>
                <w:lang w:val="it-IT"/>
              </w:rPr>
            </w:pPr>
          </w:p>
        </w:tc>
        <w:tc>
          <w:tcPr>
            <w:tcW w:w="1392" w:type="dxa"/>
          </w:tcPr>
          <w:p w14:paraId="01CBCFD0" w14:textId="6AE84D0A" w:rsidR="006F3230" w:rsidRPr="004C17AD" w:rsidRDefault="006F3230" w:rsidP="006F3230">
            <w:pPr>
              <w:pStyle w:val="Style11"/>
              <w:tabs>
                <w:tab w:val="left" w:leader="dot" w:pos="8424"/>
              </w:tabs>
              <w:spacing w:before="120" w:after="120" w:line="340" w:lineRule="exact"/>
              <w:ind w:left="135" w:right="176"/>
              <w:jc w:val="center"/>
              <w:outlineLvl w:val="2"/>
              <w:rPr>
                <w:color w:val="000000" w:themeColor="text1"/>
                <w:sz w:val="28"/>
                <w:szCs w:val="28"/>
                <w:lang w:val="it-IT"/>
              </w:rPr>
            </w:pPr>
            <w:r w:rsidRPr="004C17AD">
              <w:rPr>
                <w:color w:val="000000" w:themeColor="text1"/>
                <w:sz w:val="28"/>
                <w:szCs w:val="28"/>
              </w:rPr>
              <w:t>Mẫu số 12</w:t>
            </w:r>
          </w:p>
        </w:tc>
      </w:tr>
      <w:tr w:rsidR="004C17AD" w:rsidRPr="004C17AD" w14:paraId="0C604BC6" w14:textId="77777777" w:rsidTr="002D6D1E">
        <w:trPr>
          <w:gridAfter w:val="1"/>
          <w:wAfter w:w="19" w:type="dxa"/>
        </w:trPr>
        <w:tc>
          <w:tcPr>
            <w:tcW w:w="590" w:type="dxa"/>
            <w:shd w:val="clear" w:color="auto" w:fill="auto"/>
          </w:tcPr>
          <w:p w14:paraId="6D471C84" w14:textId="54518B5C" w:rsidR="006F3230" w:rsidRPr="004C17AD" w:rsidRDefault="006F3230" w:rsidP="006F3230">
            <w:pPr>
              <w:pStyle w:val="Style11"/>
              <w:spacing w:before="120" w:after="120" w:line="340" w:lineRule="exact"/>
              <w:jc w:val="center"/>
              <w:rPr>
                <w:color w:val="000000" w:themeColor="text1"/>
                <w:sz w:val="28"/>
                <w:szCs w:val="28"/>
              </w:rPr>
            </w:pPr>
            <w:r w:rsidRPr="004C17AD">
              <w:rPr>
                <w:color w:val="000000" w:themeColor="text1"/>
                <w:sz w:val="28"/>
                <w:szCs w:val="28"/>
                <w:lang w:val="nl-NL"/>
              </w:rPr>
              <w:t>2.</w:t>
            </w:r>
            <w:r w:rsidR="00EB65E1">
              <w:rPr>
                <w:color w:val="000000" w:themeColor="text1"/>
                <w:sz w:val="28"/>
                <w:szCs w:val="28"/>
                <w:lang w:val="nl-NL"/>
              </w:rPr>
              <w:t>4</w:t>
            </w:r>
          </w:p>
        </w:tc>
        <w:tc>
          <w:tcPr>
            <w:tcW w:w="3353" w:type="dxa"/>
            <w:shd w:val="clear" w:color="auto" w:fill="auto"/>
          </w:tcPr>
          <w:p w14:paraId="5C1DD489" w14:textId="02CA2A8C" w:rsidR="006F3230" w:rsidRPr="004C17AD" w:rsidRDefault="006F3230" w:rsidP="006F3230">
            <w:pPr>
              <w:pStyle w:val="Style11"/>
              <w:suppressAutoHyphens/>
              <w:spacing w:before="120" w:after="120" w:line="340" w:lineRule="exact"/>
              <w:jc w:val="both"/>
              <w:rPr>
                <w:color w:val="000000" w:themeColor="text1"/>
                <w:sz w:val="28"/>
                <w:szCs w:val="28"/>
                <w:lang w:val="it-IT"/>
              </w:rPr>
            </w:pPr>
            <w:r w:rsidRPr="004C17AD">
              <w:rPr>
                <w:color w:val="000000" w:themeColor="text1"/>
                <w:sz w:val="28"/>
                <w:szCs w:val="28"/>
                <w:lang w:val="nl-NL"/>
              </w:rPr>
              <w:t>Đánh giá của cơ quan có thẩm quyền về quá trình hoạt động của nhà đầu tư tại tỉnh, thành phố trực thuộc trung ương nơi triển khai dự án (nếu có)</w:t>
            </w:r>
            <w:r w:rsidRPr="004C17AD">
              <w:rPr>
                <w:color w:val="000000" w:themeColor="text1"/>
                <w:sz w:val="28"/>
                <w:szCs w:val="28"/>
                <w:vertAlign w:val="superscript"/>
                <w:lang w:val="nl-NL"/>
              </w:rPr>
              <w:t xml:space="preserve"> (1</w:t>
            </w:r>
            <w:r w:rsidR="00930715" w:rsidRPr="004C17AD">
              <w:rPr>
                <w:color w:val="000000" w:themeColor="text1"/>
                <w:sz w:val="28"/>
                <w:szCs w:val="28"/>
                <w:vertAlign w:val="superscript"/>
                <w:lang w:val="nl-NL"/>
              </w:rPr>
              <w:t>3</w:t>
            </w:r>
            <w:r w:rsidRPr="004C17AD">
              <w:rPr>
                <w:color w:val="000000" w:themeColor="text1"/>
                <w:sz w:val="28"/>
                <w:szCs w:val="28"/>
                <w:vertAlign w:val="superscript"/>
                <w:lang w:val="nl-NL"/>
              </w:rPr>
              <w:t>)</w:t>
            </w:r>
          </w:p>
        </w:tc>
        <w:tc>
          <w:tcPr>
            <w:tcW w:w="1297" w:type="dxa"/>
            <w:shd w:val="clear" w:color="auto" w:fill="auto"/>
          </w:tcPr>
          <w:p w14:paraId="7F6F6ADA" w14:textId="77777777" w:rsidR="006F3230" w:rsidRPr="004C17AD" w:rsidRDefault="006F3230" w:rsidP="006F3230">
            <w:pPr>
              <w:pStyle w:val="Normal1"/>
              <w:spacing w:before="120" w:after="120" w:line="340" w:lineRule="exact"/>
              <w:jc w:val="both"/>
              <w:rPr>
                <w:rFonts w:ascii="Times New Roman" w:hAnsi="Times New Roman" w:cs="Times New Roman"/>
                <w:color w:val="000000" w:themeColor="text1"/>
                <w:sz w:val="28"/>
                <w:szCs w:val="28"/>
                <w:lang w:val="it-IT"/>
              </w:rPr>
            </w:pPr>
          </w:p>
        </w:tc>
        <w:tc>
          <w:tcPr>
            <w:tcW w:w="1148" w:type="dxa"/>
            <w:shd w:val="clear" w:color="auto" w:fill="auto"/>
          </w:tcPr>
          <w:p w14:paraId="70631A4A" w14:textId="77777777" w:rsidR="006F3230" w:rsidRPr="004C17AD" w:rsidRDefault="006F3230" w:rsidP="006F3230">
            <w:pPr>
              <w:pStyle w:val="Style11"/>
              <w:spacing w:before="120" w:after="120" w:line="340" w:lineRule="exact"/>
              <w:jc w:val="both"/>
              <w:rPr>
                <w:color w:val="000000" w:themeColor="text1"/>
                <w:sz w:val="28"/>
                <w:szCs w:val="28"/>
                <w:lang w:val="it-IT"/>
              </w:rPr>
            </w:pPr>
          </w:p>
        </w:tc>
        <w:tc>
          <w:tcPr>
            <w:tcW w:w="1026" w:type="dxa"/>
            <w:shd w:val="clear" w:color="auto" w:fill="auto"/>
          </w:tcPr>
          <w:p w14:paraId="24F474B5" w14:textId="77777777" w:rsidR="006F3230" w:rsidRPr="004C17AD" w:rsidRDefault="006F3230" w:rsidP="006F3230">
            <w:pPr>
              <w:pStyle w:val="Style11"/>
              <w:spacing w:before="120" w:after="120" w:line="340" w:lineRule="exact"/>
              <w:jc w:val="both"/>
              <w:rPr>
                <w:color w:val="000000" w:themeColor="text1"/>
                <w:sz w:val="28"/>
                <w:szCs w:val="28"/>
                <w:lang w:val="it-IT"/>
              </w:rPr>
            </w:pPr>
          </w:p>
        </w:tc>
        <w:tc>
          <w:tcPr>
            <w:tcW w:w="4630" w:type="dxa"/>
            <w:shd w:val="clear" w:color="auto" w:fill="auto"/>
          </w:tcPr>
          <w:p w14:paraId="512E05EA" w14:textId="77777777" w:rsidR="006F3230" w:rsidRPr="004C17AD" w:rsidRDefault="006F3230" w:rsidP="006F3230">
            <w:pPr>
              <w:pStyle w:val="Style11"/>
              <w:tabs>
                <w:tab w:val="left" w:leader="dot" w:pos="8424"/>
              </w:tabs>
              <w:spacing w:before="120" w:after="120" w:line="340" w:lineRule="exact"/>
              <w:jc w:val="both"/>
              <w:outlineLvl w:val="2"/>
              <w:rPr>
                <w:color w:val="000000" w:themeColor="text1"/>
                <w:sz w:val="28"/>
                <w:szCs w:val="28"/>
                <w:lang w:val="it-IT"/>
              </w:rPr>
            </w:pPr>
          </w:p>
        </w:tc>
        <w:tc>
          <w:tcPr>
            <w:tcW w:w="1392" w:type="dxa"/>
          </w:tcPr>
          <w:p w14:paraId="6DA5CAC1" w14:textId="77777777" w:rsidR="006F3230" w:rsidRPr="004C17AD" w:rsidRDefault="006F3230" w:rsidP="006F3230">
            <w:pPr>
              <w:pStyle w:val="Style11"/>
              <w:tabs>
                <w:tab w:val="left" w:leader="dot" w:pos="8424"/>
              </w:tabs>
              <w:spacing w:before="120" w:after="120" w:line="340" w:lineRule="exact"/>
              <w:ind w:left="135" w:right="176"/>
              <w:jc w:val="center"/>
              <w:outlineLvl w:val="2"/>
              <w:rPr>
                <w:color w:val="000000" w:themeColor="text1"/>
                <w:sz w:val="28"/>
                <w:szCs w:val="28"/>
                <w:lang w:val="it-IT"/>
              </w:rPr>
            </w:pPr>
          </w:p>
        </w:tc>
      </w:tr>
      <w:bookmarkEnd w:id="61"/>
    </w:tbl>
    <w:p w14:paraId="20ADCB9A" w14:textId="15DF78A3" w:rsidR="007C210A" w:rsidRPr="004C17AD" w:rsidRDefault="007C210A" w:rsidP="0066726D">
      <w:pPr>
        <w:tabs>
          <w:tab w:val="left" w:pos="2730"/>
        </w:tabs>
        <w:spacing w:line="340" w:lineRule="exact"/>
        <w:rPr>
          <w:b/>
          <w:color w:val="000000" w:themeColor="text1"/>
          <w:sz w:val="28"/>
          <w:szCs w:val="28"/>
          <w:lang w:val="it-IT"/>
        </w:rPr>
        <w:sectPr w:rsidR="007C210A" w:rsidRPr="004C17AD" w:rsidSect="00E45C98">
          <w:headerReference w:type="default" r:id="rId9"/>
          <w:footerReference w:type="default" r:id="rId10"/>
          <w:headerReference w:type="first" r:id="rId11"/>
          <w:pgSz w:w="15840" w:h="12240" w:orient="landscape"/>
          <w:pgMar w:top="1440" w:right="1440" w:bottom="1276" w:left="1440" w:header="567" w:footer="567" w:gutter="0"/>
          <w:cols w:space="720"/>
          <w:titlePg/>
          <w:docGrid w:linePitch="360"/>
        </w:sectPr>
      </w:pPr>
    </w:p>
    <w:bookmarkEnd w:id="62"/>
    <w:p w14:paraId="1891D1FA" w14:textId="77777777" w:rsidR="00285C15" w:rsidRPr="004C17AD" w:rsidRDefault="00285C15" w:rsidP="002D6D1E">
      <w:pPr>
        <w:pStyle w:val="Style11"/>
        <w:tabs>
          <w:tab w:val="left" w:leader="dot" w:pos="8424"/>
        </w:tabs>
        <w:spacing w:line="340" w:lineRule="exact"/>
        <w:jc w:val="both"/>
        <w:outlineLvl w:val="2"/>
        <w:rPr>
          <w:b/>
          <w:bCs/>
          <w:i/>
          <w:iCs/>
          <w:color w:val="000000" w:themeColor="text1"/>
          <w:sz w:val="28"/>
          <w:szCs w:val="28"/>
          <w:u w:val="single"/>
          <w:lang w:val="it-IT"/>
        </w:rPr>
      </w:pPr>
      <w:r w:rsidRPr="004C17AD">
        <w:rPr>
          <w:b/>
          <w:bCs/>
          <w:i/>
          <w:iCs/>
          <w:color w:val="000000" w:themeColor="text1"/>
          <w:sz w:val="28"/>
          <w:szCs w:val="28"/>
          <w:u w:val="single"/>
          <w:lang w:val="it-IT"/>
        </w:rPr>
        <w:lastRenderedPageBreak/>
        <w:t xml:space="preserve">Ghi chú: </w:t>
      </w:r>
    </w:p>
    <w:p w14:paraId="2D312682" w14:textId="5CAD4CA1" w:rsidR="00285C15" w:rsidRPr="004C17AD" w:rsidRDefault="007B5757" w:rsidP="00557F7B">
      <w:pPr>
        <w:pStyle w:val="Style11"/>
        <w:tabs>
          <w:tab w:val="left" w:leader="dot" w:pos="8424"/>
        </w:tabs>
        <w:spacing w:before="240" w:line="340" w:lineRule="exact"/>
        <w:ind w:firstLine="567"/>
        <w:jc w:val="both"/>
        <w:outlineLvl w:val="2"/>
        <w:rPr>
          <w:color w:val="000000" w:themeColor="text1"/>
          <w:sz w:val="28"/>
          <w:szCs w:val="28"/>
          <w:lang w:val="it-IT"/>
        </w:rPr>
      </w:pPr>
      <w:bookmarkStart w:id="76" w:name="_Toc38896662"/>
      <w:r w:rsidRPr="004C17AD">
        <w:rPr>
          <w:color w:val="000000" w:themeColor="text1"/>
          <w:sz w:val="28"/>
          <w:szCs w:val="28"/>
          <w:lang w:val="it-IT"/>
        </w:rPr>
        <w:t xml:space="preserve"> </w:t>
      </w:r>
      <w:r w:rsidR="00285C15" w:rsidRPr="004C17AD">
        <w:rPr>
          <w:color w:val="000000" w:themeColor="text1"/>
          <w:sz w:val="28"/>
          <w:szCs w:val="28"/>
          <w:lang w:val="it-IT"/>
        </w:rPr>
        <w:t>(1</w:t>
      </w:r>
      <w:bookmarkEnd w:id="76"/>
      <w:r w:rsidR="00285C15" w:rsidRPr="004C17AD">
        <w:rPr>
          <w:color w:val="000000" w:themeColor="text1"/>
          <w:sz w:val="28"/>
          <w:szCs w:val="28"/>
          <w:lang w:val="it-IT"/>
        </w:rPr>
        <w:t xml:space="preserve">) </w:t>
      </w:r>
      <w:r w:rsidR="00BA4C86" w:rsidRPr="004C17AD">
        <w:rPr>
          <w:color w:val="000000" w:themeColor="text1"/>
          <w:sz w:val="28"/>
          <w:szCs w:val="28"/>
          <w:lang w:val="it-IT"/>
        </w:rPr>
        <w:t>Bên mời thầu, t</w:t>
      </w:r>
      <w:r w:rsidR="00706471" w:rsidRPr="004C17AD">
        <w:rPr>
          <w:color w:val="000000" w:themeColor="text1"/>
          <w:sz w:val="28"/>
          <w:szCs w:val="28"/>
          <w:lang w:val="it-IT"/>
        </w:rPr>
        <w:t>ổ chuyên gia</w:t>
      </w:r>
      <w:r w:rsidR="00285C15" w:rsidRPr="004C17AD">
        <w:rPr>
          <w:color w:val="000000" w:themeColor="text1"/>
          <w:sz w:val="28"/>
          <w:szCs w:val="28"/>
          <w:lang w:val="it-IT"/>
        </w:rPr>
        <w:t xml:space="preserve"> quy định chi tiết thang điểm đ</w:t>
      </w:r>
      <w:r w:rsidR="00706471" w:rsidRPr="004C17AD">
        <w:rPr>
          <w:color w:val="000000" w:themeColor="text1"/>
          <w:sz w:val="28"/>
          <w:szCs w:val="28"/>
          <w:lang w:val="it-IT"/>
        </w:rPr>
        <w:t>á</w:t>
      </w:r>
      <w:r w:rsidR="00285C15" w:rsidRPr="004C17AD">
        <w:rPr>
          <w:color w:val="000000" w:themeColor="text1"/>
          <w:sz w:val="28"/>
          <w:szCs w:val="28"/>
          <w:lang w:val="it-IT"/>
        </w:rPr>
        <w:t>nh giá đối với từng tiêu chí</w:t>
      </w:r>
      <w:r w:rsidR="00706471" w:rsidRPr="004C17AD">
        <w:rPr>
          <w:color w:val="000000" w:themeColor="text1"/>
          <w:sz w:val="28"/>
          <w:szCs w:val="28"/>
          <w:lang w:val="it-IT"/>
        </w:rPr>
        <w:t>.</w:t>
      </w:r>
    </w:p>
    <w:p w14:paraId="519F1607" w14:textId="10874AF7" w:rsidR="00285C15" w:rsidRPr="004C17AD" w:rsidRDefault="00285C15" w:rsidP="00557F7B">
      <w:pPr>
        <w:pStyle w:val="Style11"/>
        <w:tabs>
          <w:tab w:val="left" w:leader="dot" w:pos="8424"/>
        </w:tabs>
        <w:spacing w:before="240" w:line="340" w:lineRule="exact"/>
        <w:ind w:firstLine="567"/>
        <w:jc w:val="both"/>
        <w:outlineLvl w:val="2"/>
        <w:rPr>
          <w:i/>
          <w:iCs/>
          <w:color w:val="000000" w:themeColor="text1"/>
          <w:sz w:val="28"/>
          <w:szCs w:val="28"/>
          <w:lang w:val="it-IT"/>
        </w:rPr>
      </w:pPr>
      <w:r w:rsidRPr="004C17AD">
        <w:rPr>
          <w:i/>
          <w:color w:val="000000" w:themeColor="text1"/>
          <w:sz w:val="28"/>
          <w:szCs w:val="28"/>
          <w:lang w:val="it-IT"/>
        </w:rPr>
        <w:t>[</w:t>
      </w:r>
      <w:r w:rsidRPr="004C17AD">
        <w:rPr>
          <w:i/>
          <w:iCs/>
          <w:color w:val="000000" w:themeColor="text1"/>
          <w:sz w:val="28"/>
          <w:szCs w:val="28"/>
          <w:lang w:val="it-IT"/>
        </w:rPr>
        <w:t>Ví dụ: Đối với tiêu chí “Kinh nghiệm</w:t>
      </w:r>
      <w:r w:rsidR="00BA4C86" w:rsidRPr="004C17AD">
        <w:rPr>
          <w:i/>
          <w:iCs/>
          <w:color w:val="000000" w:themeColor="text1"/>
          <w:sz w:val="28"/>
          <w:szCs w:val="28"/>
          <w:lang w:val="it-IT"/>
        </w:rPr>
        <w:t xml:space="preserve"> thực hiện dự án tương tự</w:t>
      </w:r>
      <w:r w:rsidRPr="004C17AD">
        <w:rPr>
          <w:i/>
          <w:iCs/>
          <w:color w:val="000000" w:themeColor="text1"/>
          <w:sz w:val="28"/>
          <w:szCs w:val="28"/>
          <w:lang w:val="it-IT"/>
        </w:rPr>
        <w:t xml:space="preserve"> của nhà đầu tư”,</w:t>
      </w:r>
      <w:r w:rsidR="00BA4C86" w:rsidRPr="004C17AD">
        <w:rPr>
          <w:i/>
          <w:iCs/>
          <w:color w:val="000000" w:themeColor="text1"/>
          <w:sz w:val="28"/>
          <w:szCs w:val="28"/>
          <w:lang w:val="it-IT"/>
        </w:rPr>
        <w:t xml:space="preserve"> bên mời thầu,</w:t>
      </w:r>
      <w:r w:rsidRPr="004C17AD">
        <w:rPr>
          <w:i/>
          <w:iCs/>
          <w:color w:val="000000" w:themeColor="text1"/>
          <w:sz w:val="28"/>
          <w:szCs w:val="28"/>
          <w:lang w:val="it-IT"/>
        </w:rPr>
        <w:t xml:space="preserve"> </w:t>
      </w:r>
      <w:r w:rsidR="00706471" w:rsidRPr="004C17AD">
        <w:rPr>
          <w:i/>
          <w:iCs/>
          <w:color w:val="000000" w:themeColor="text1"/>
          <w:sz w:val="28"/>
          <w:szCs w:val="28"/>
          <w:lang w:val="it-IT"/>
        </w:rPr>
        <w:t>tổ chuyên gia</w:t>
      </w:r>
      <w:r w:rsidRPr="004C17AD">
        <w:rPr>
          <w:i/>
          <w:iCs/>
          <w:color w:val="000000" w:themeColor="text1"/>
          <w:sz w:val="28"/>
          <w:szCs w:val="28"/>
          <w:lang w:val="it-IT"/>
        </w:rPr>
        <w:t xml:space="preserve"> có thể quy định thang điểm chi tiết như sau: </w:t>
      </w:r>
    </w:p>
    <w:p w14:paraId="5F1CEB59" w14:textId="07C90C95" w:rsidR="00285C15" w:rsidRPr="004C17AD" w:rsidRDefault="00285C15" w:rsidP="00557F7B">
      <w:pPr>
        <w:pStyle w:val="Style11"/>
        <w:tabs>
          <w:tab w:val="left" w:leader="dot" w:pos="8424"/>
        </w:tabs>
        <w:spacing w:before="240" w:line="340" w:lineRule="exact"/>
        <w:ind w:firstLine="567"/>
        <w:jc w:val="both"/>
        <w:outlineLvl w:val="2"/>
        <w:rPr>
          <w:i/>
          <w:iCs/>
          <w:color w:val="000000" w:themeColor="text1"/>
          <w:sz w:val="28"/>
          <w:szCs w:val="28"/>
          <w:lang w:val="it-IT"/>
        </w:rPr>
      </w:pPr>
      <w:r w:rsidRPr="004C17AD">
        <w:rPr>
          <w:i/>
          <w:iCs/>
          <w:color w:val="000000" w:themeColor="text1"/>
          <w:sz w:val="28"/>
          <w:szCs w:val="28"/>
          <w:lang w:val="it-IT"/>
        </w:rPr>
        <w:t>- Nhà đầu</w:t>
      </w:r>
      <w:r w:rsidR="00EA0E0B" w:rsidRPr="004C17AD">
        <w:rPr>
          <w:i/>
          <w:iCs/>
          <w:color w:val="000000" w:themeColor="text1"/>
          <w:sz w:val="28"/>
          <w:szCs w:val="28"/>
          <w:lang w:val="it-IT"/>
        </w:rPr>
        <w:t xml:space="preserve"> tư</w:t>
      </w:r>
      <w:r w:rsidRPr="004C17AD">
        <w:rPr>
          <w:i/>
          <w:iCs/>
          <w:color w:val="000000" w:themeColor="text1"/>
          <w:sz w:val="28"/>
          <w:szCs w:val="28"/>
          <w:lang w:val="it-IT"/>
        </w:rPr>
        <w:t xml:space="preserve"> đã thực hiện 1 dự án: 50% điểm tối đa;</w:t>
      </w:r>
    </w:p>
    <w:p w14:paraId="737DA93E" w14:textId="2946E4E8" w:rsidR="00285C15" w:rsidRPr="004C17AD" w:rsidRDefault="00285C15" w:rsidP="00557F7B">
      <w:pPr>
        <w:pStyle w:val="Style11"/>
        <w:tabs>
          <w:tab w:val="left" w:leader="dot" w:pos="8424"/>
        </w:tabs>
        <w:spacing w:before="240" w:line="340" w:lineRule="exact"/>
        <w:ind w:firstLine="567"/>
        <w:jc w:val="both"/>
        <w:outlineLvl w:val="2"/>
        <w:rPr>
          <w:i/>
          <w:iCs/>
          <w:color w:val="000000" w:themeColor="text1"/>
          <w:sz w:val="28"/>
          <w:szCs w:val="28"/>
          <w:lang w:val="it-IT"/>
        </w:rPr>
      </w:pPr>
      <w:r w:rsidRPr="004C17AD">
        <w:rPr>
          <w:i/>
          <w:iCs/>
          <w:color w:val="000000" w:themeColor="text1"/>
          <w:sz w:val="28"/>
          <w:szCs w:val="28"/>
          <w:lang w:val="it-IT"/>
        </w:rPr>
        <w:t xml:space="preserve">- Nhà đầu tư đã thực hiện </w:t>
      </w:r>
      <w:r w:rsidR="00A70127" w:rsidRPr="004C17AD">
        <w:rPr>
          <w:i/>
          <w:iCs/>
          <w:color w:val="000000" w:themeColor="text1"/>
          <w:sz w:val="28"/>
          <w:szCs w:val="28"/>
          <w:lang w:val="it-IT"/>
        </w:rPr>
        <w:t xml:space="preserve">2 </w:t>
      </w:r>
      <w:r w:rsidRPr="004C17AD">
        <w:rPr>
          <w:i/>
          <w:iCs/>
          <w:color w:val="000000" w:themeColor="text1"/>
          <w:sz w:val="28"/>
          <w:szCs w:val="28"/>
          <w:lang w:val="it-IT"/>
        </w:rPr>
        <w:t>dự án: 70% điểm tối đa;</w:t>
      </w:r>
    </w:p>
    <w:p w14:paraId="36D2AFA7" w14:textId="1FC86EFA" w:rsidR="00285C15" w:rsidRPr="004C17AD" w:rsidRDefault="00285C15" w:rsidP="00557F7B">
      <w:pPr>
        <w:pStyle w:val="Style11"/>
        <w:tabs>
          <w:tab w:val="left" w:leader="dot" w:pos="8424"/>
        </w:tabs>
        <w:spacing w:before="240" w:line="340" w:lineRule="exact"/>
        <w:ind w:firstLine="567"/>
        <w:jc w:val="both"/>
        <w:outlineLvl w:val="2"/>
        <w:rPr>
          <w:i/>
          <w:iCs/>
          <w:color w:val="000000" w:themeColor="text1"/>
          <w:sz w:val="28"/>
          <w:szCs w:val="28"/>
          <w:lang w:val="it-IT"/>
        </w:rPr>
      </w:pPr>
      <w:r w:rsidRPr="004C17AD">
        <w:rPr>
          <w:i/>
          <w:iCs/>
          <w:color w:val="000000" w:themeColor="text1"/>
          <w:sz w:val="28"/>
          <w:szCs w:val="28"/>
          <w:lang w:val="it-IT"/>
        </w:rPr>
        <w:t xml:space="preserve">- Nhà đầu tư đã thực hiện từ </w:t>
      </w:r>
      <w:r w:rsidR="00FE61A7" w:rsidRPr="004C17AD">
        <w:rPr>
          <w:i/>
          <w:iCs/>
          <w:color w:val="000000" w:themeColor="text1"/>
          <w:sz w:val="28"/>
          <w:szCs w:val="28"/>
          <w:lang w:val="it-IT"/>
        </w:rPr>
        <w:t xml:space="preserve">3 </w:t>
      </w:r>
      <w:r w:rsidRPr="004C17AD">
        <w:rPr>
          <w:i/>
          <w:iCs/>
          <w:color w:val="000000" w:themeColor="text1"/>
          <w:sz w:val="28"/>
          <w:szCs w:val="28"/>
          <w:lang w:val="it-IT"/>
        </w:rPr>
        <w:t>dự án trở lên: 100% điểm tối đa.]</w:t>
      </w:r>
    </w:p>
    <w:p w14:paraId="4BA96485" w14:textId="1CE9AB8B" w:rsidR="00285C15" w:rsidRPr="004C17AD" w:rsidRDefault="00285C15" w:rsidP="00557F7B">
      <w:pPr>
        <w:pStyle w:val="Style11"/>
        <w:tabs>
          <w:tab w:val="left" w:leader="dot" w:pos="8424"/>
        </w:tabs>
        <w:spacing w:before="240" w:line="340" w:lineRule="exact"/>
        <w:ind w:firstLine="567"/>
        <w:jc w:val="both"/>
        <w:outlineLvl w:val="2"/>
        <w:rPr>
          <w:color w:val="000000" w:themeColor="text1"/>
          <w:spacing w:val="-2"/>
          <w:sz w:val="28"/>
          <w:szCs w:val="28"/>
          <w:lang w:val="it-IT"/>
        </w:rPr>
      </w:pPr>
      <w:r w:rsidRPr="004C17AD">
        <w:rPr>
          <w:color w:val="000000" w:themeColor="text1"/>
          <w:spacing w:val="-2"/>
          <w:sz w:val="28"/>
          <w:szCs w:val="28"/>
          <w:lang w:val="it-IT"/>
        </w:rPr>
        <w:t xml:space="preserve">(2) </w:t>
      </w:r>
      <w:r w:rsidRPr="004C17AD">
        <w:rPr>
          <w:color w:val="000000" w:themeColor="text1"/>
          <w:spacing w:val="-2"/>
          <w:sz w:val="28"/>
          <w:szCs w:val="28"/>
          <w:lang w:val="nl-NL"/>
        </w:rPr>
        <w:t xml:space="preserve">Yêu cầu về vốn chủ sở hữu được xác định trên cơ sở tổng vốn đầu tư (gồm sơ bộ tổng </w:t>
      </w:r>
      <w:r w:rsidRPr="004C17AD">
        <w:rPr>
          <w:color w:val="000000" w:themeColor="text1"/>
          <w:spacing w:val="-2"/>
          <w:sz w:val="28"/>
          <w:szCs w:val="28"/>
          <w:lang w:val="it-IT"/>
        </w:rPr>
        <w:t xml:space="preserve">chi phí thực hiện dự án, </w:t>
      </w:r>
      <w:r w:rsidR="0048460E" w:rsidRPr="004C17AD">
        <w:rPr>
          <w:color w:val="000000" w:themeColor="text1"/>
          <w:spacing w:val="-2"/>
          <w:sz w:val="28"/>
          <w:szCs w:val="28"/>
          <w:lang w:val="it-IT"/>
        </w:rPr>
        <w:t xml:space="preserve">chi phí bồi thường, hỗ trợ, tái định cư (nếu có) và </w:t>
      </w:r>
      <w:r w:rsidRPr="004C17AD">
        <w:rPr>
          <w:color w:val="000000" w:themeColor="text1"/>
          <w:spacing w:val="-2"/>
          <w:sz w:val="28"/>
          <w:szCs w:val="28"/>
          <w:lang w:val="it-IT"/>
        </w:rPr>
        <w:t>chi phí khác theo quy định của pháp luật quản lý ngành, lĩnh vực</w:t>
      </w:r>
      <w:r w:rsidR="00315FB8" w:rsidRPr="004C17AD">
        <w:rPr>
          <w:color w:val="000000" w:themeColor="text1"/>
          <w:spacing w:val="-2"/>
          <w:sz w:val="28"/>
          <w:szCs w:val="28"/>
          <w:lang w:val="it-IT"/>
        </w:rPr>
        <w:t xml:space="preserve"> (nếu có)</w:t>
      </w:r>
      <w:r w:rsidRPr="004C17AD">
        <w:rPr>
          <w:color w:val="000000" w:themeColor="text1"/>
          <w:spacing w:val="-2"/>
          <w:sz w:val="28"/>
          <w:szCs w:val="28"/>
          <w:lang w:val="it-IT"/>
        </w:rPr>
        <w:t xml:space="preserve">. </w:t>
      </w:r>
    </w:p>
    <w:p w14:paraId="5EB5D38C" w14:textId="77777777" w:rsidR="0067374A" w:rsidRPr="004C17AD" w:rsidRDefault="0067374A" w:rsidP="0067374A">
      <w:pPr>
        <w:widowControl w:val="0"/>
        <w:spacing w:before="240"/>
        <w:ind w:firstLine="567"/>
        <w:jc w:val="both"/>
        <w:rPr>
          <w:iCs/>
          <w:color w:val="000000" w:themeColor="text1"/>
          <w:spacing w:val="-2"/>
          <w:sz w:val="28"/>
          <w:szCs w:val="28"/>
        </w:rPr>
      </w:pPr>
      <w:r w:rsidRPr="004C17AD">
        <w:rPr>
          <w:iCs/>
          <w:color w:val="000000" w:themeColor="text1"/>
          <w:spacing w:val="-2"/>
          <w:sz w:val="28"/>
          <w:szCs w:val="28"/>
          <w:lang w:val="it-IT"/>
        </w:rPr>
        <w:t xml:space="preserve">Vốn chủ sở hữu </w:t>
      </w:r>
      <w:r w:rsidRPr="004C17AD">
        <w:rPr>
          <w:color w:val="000000" w:themeColor="text1"/>
          <w:spacing w:val="2"/>
          <w:sz w:val="28"/>
          <w:szCs w:val="28"/>
          <w:lang w:val="it-IT"/>
        </w:rPr>
        <w:t xml:space="preserve">của nhà đầu tư theo quy định tại Điều 6 </w:t>
      </w:r>
      <w:r w:rsidRPr="004C17AD">
        <w:rPr>
          <w:color w:val="000000" w:themeColor="text1"/>
          <w:spacing w:val="-2"/>
          <w:sz w:val="28"/>
          <w:szCs w:val="28"/>
        </w:rPr>
        <w:t>Nghị định số 96/2024/NĐ-CP ngày 24 tháng 7 năm 2024 của Chính phủ quy định chi tiết một số điều của </w:t>
      </w:r>
      <w:hyperlink r:id="rId12" w:tgtFrame="_blank" w:history="1">
        <w:r w:rsidRPr="004C17AD">
          <w:rPr>
            <w:rStyle w:val="Hyperlink"/>
            <w:color w:val="000000" w:themeColor="text1"/>
            <w:spacing w:val="-2"/>
            <w:sz w:val="28"/>
            <w:szCs w:val="28"/>
            <w:u w:val="none"/>
          </w:rPr>
          <w:t>Luật Kinh doanh bất động sản</w:t>
        </w:r>
      </w:hyperlink>
      <w:r w:rsidRPr="004C17AD">
        <w:rPr>
          <w:color w:val="000000" w:themeColor="text1"/>
          <w:spacing w:val="-2"/>
          <w:sz w:val="28"/>
          <w:szCs w:val="28"/>
        </w:rPr>
        <w:t xml:space="preserve">, </w:t>
      </w:r>
      <w:r w:rsidRPr="004C17AD">
        <w:rPr>
          <w:iCs/>
          <w:color w:val="000000" w:themeColor="text1"/>
          <w:spacing w:val="-2"/>
          <w:sz w:val="28"/>
          <w:szCs w:val="28"/>
        </w:rPr>
        <w:t>được xác định căn cứ vào:</w:t>
      </w:r>
    </w:p>
    <w:p w14:paraId="008195DA" w14:textId="77777777" w:rsidR="0067374A" w:rsidRPr="004C17AD" w:rsidRDefault="0067374A" w:rsidP="0067374A">
      <w:pPr>
        <w:pStyle w:val="Style11"/>
        <w:spacing w:before="240" w:line="240" w:lineRule="auto"/>
        <w:ind w:firstLine="562"/>
        <w:jc w:val="both"/>
        <w:rPr>
          <w:iCs/>
          <w:color w:val="000000" w:themeColor="text1"/>
          <w:spacing w:val="-2"/>
          <w:sz w:val="28"/>
          <w:szCs w:val="28"/>
        </w:rPr>
      </w:pPr>
      <w:bookmarkStart w:id="77" w:name="_Hlk174296297"/>
      <w:r w:rsidRPr="004C17AD">
        <w:rPr>
          <w:iCs/>
          <w:color w:val="000000" w:themeColor="text1"/>
          <w:spacing w:val="-2"/>
          <w:sz w:val="28"/>
          <w:szCs w:val="28"/>
        </w:rPr>
        <w:t>- Kết quả báo cáo tài chính hoặc kết quả báo cáo đối với khoản mục vốn chủ sở hữu đã được kiểm toán thực hiện trong năm; trường hợp không có kết quả báo cáo tài chính hoặc kết quả báo cáo đối với khoản mục vốn chủ sở hữu đã được kiểm toán thực hiện trong năm thì dùng kết quả báo cáo tài chính hoặc kết quả báo cáo đối với khoản mục vốn chủ sở hữu đã được kiểm toán của năm liền trước theo quy định của pháp luật về doanh nghiệp, pháp luật về kiểm toán, pháp luật về kế toán;</w:t>
      </w:r>
    </w:p>
    <w:p w14:paraId="065E8691" w14:textId="77777777" w:rsidR="0067374A" w:rsidRPr="004C17AD" w:rsidRDefault="0067374A" w:rsidP="0067374A">
      <w:pPr>
        <w:pStyle w:val="Style11"/>
        <w:spacing w:before="240" w:line="240" w:lineRule="auto"/>
        <w:ind w:firstLine="562"/>
        <w:jc w:val="both"/>
        <w:rPr>
          <w:color w:val="000000" w:themeColor="text1"/>
          <w:sz w:val="28"/>
          <w:szCs w:val="28"/>
        </w:rPr>
      </w:pPr>
      <w:r w:rsidRPr="004C17AD">
        <w:rPr>
          <w:iCs/>
          <w:color w:val="000000" w:themeColor="text1"/>
          <w:sz w:val="28"/>
          <w:szCs w:val="28"/>
        </w:rPr>
        <w:t>- Đối với doanh nghiệp thành lập và hoạt động chưa đủ 12 tháng thì vốn chủ sở hữu được xác định theo vốn điều lệ đã góp theo quy định của pháp luật về doanh nghiệp.</w:t>
      </w:r>
      <w:r w:rsidRPr="004C17AD">
        <w:rPr>
          <w:color w:val="000000" w:themeColor="text1"/>
          <w:sz w:val="28"/>
          <w:szCs w:val="28"/>
        </w:rPr>
        <w:t xml:space="preserve"> </w:t>
      </w:r>
    </w:p>
    <w:bookmarkEnd w:id="77"/>
    <w:p w14:paraId="735D2F42" w14:textId="77777777" w:rsidR="0067374A" w:rsidRPr="004C17AD" w:rsidRDefault="0067374A" w:rsidP="0067374A">
      <w:pPr>
        <w:pStyle w:val="Style11"/>
        <w:spacing w:before="240" w:line="240" w:lineRule="auto"/>
        <w:ind w:firstLine="562"/>
        <w:jc w:val="both"/>
        <w:rPr>
          <w:iCs/>
          <w:color w:val="000000" w:themeColor="text1"/>
          <w:spacing w:val="-2"/>
          <w:sz w:val="28"/>
          <w:szCs w:val="28"/>
        </w:rPr>
      </w:pPr>
      <w:r w:rsidRPr="004C17AD">
        <w:rPr>
          <w:color w:val="000000" w:themeColor="text1"/>
          <w:spacing w:val="-2"/>
          <w:sz w:val="28"/>
          <w:szCs w:val="28"/>
        </w:rPr>
        <w:t>Trường hợp Nghị định số 96/2024/NĐ-CP ngày 24 tháng 7 năm 2024 của Chính phủ quy định chi tiết một số điều của </w:t>
      </w:r>
      <w:hyperlink r:id="rId13" w:tgtFrame="_blank" w:history="1">
        <w:r w:rsidRPr="004C17AD">
          <w:rPr>
            <w:rStyle w:val="Hyperlink"/>
            <w:color w:val="000000" w:themeColor="text1"/>
            <w:spacing w:val="-2"/>
            <w:sz w:val="28"/>
            <w:szCs w:val="28"/>
            <w:u w:val="none"/>
          </w:rPr>
          <w:t>Luật Kinh doanh bất động sản</w:t>
        </w:r>
      </w:hyperlink>
      <w:r w:rsidRPr="004C17AD">
        <w:rPr>
          <w:color w:val="000000" w:themeColor="text1"/>
          <w:spacing w:val="-2"/>
          <w:sz w:val="28"/>
          <w:szCs w:val="28"/>
        </w:rPr>
        <w:t xml:space="preserve"> được sửa đổi, bổ sung, thay thế thì v</w:t>
      </w:r>
      <w:r w:rsidRPr="004C17AD">
        <w:rPr>
          <w:iCs/>
          <w:color w:val="000000" w:themeColor="text1"/>
          <w:spacing w:val="-2"/>
          <w:sz w:val="28"/>
          <w:szCs w:val="28"/>
          <w:lang w:val="it-IT"/>
        </w:rPr>
        <w:t xml:space="preserve">ốn chủ sở hữu </w:t>
      </w:r>
      <w:r w:rsidRPr="004C17AD">
        <w:rPr>
          <w:color w:val="000000" w:themeColor="text1"/>
          <w:spacing w:val="2"/>
          <w:sz w:val="28"/>
          <w:szCs w:val="28"/>
          <w:lang w:val="it-IT"/>
        </w:rPr>
        <w:t>của nhà đầu tư</w:t>
      </w:r>
      <w:r w:rsidRPr="004C17AD">
        <w:rPr>
          <w:color w:val="000000" w:themeColor="text1"/>
          <w:spacing w:val="-2"/>
          <w:sz w:val="28"/>
          <w:szCs w:val="28"/>
        </w:rPr>
        <w:t xml:space="preserve"> </w:t>
      </w:r>
      <w:r w:rsidRPr="004C17AD">
        <w:rPr>
          <w:iCs/>
          <w:color w:val="000000" w:themeColor="text1"/>
          <w:spacing w:val="-2"/>
          <w:sz w:val="28"/>
          <w:szCs w:val="28"/>
        </w:rPr>
        <w:t xml:space="preserve">được xác định theo quy định tại văn bản </w:t>
      </w:r>
      <w:r w:rsidRPr="004C17AD">
        <w:rPr>
          <w:color w:val="000000" w:themeColor="text1"/>
          <w:spacing w:val="-2"/>
          <w:sz w:val="28"/>
          <w:szCs w:val="28"/>
        </w:rPr>
        <w:t>sửa đổi, bổ sung, thay thế.</w:t>
      </w:r>
    </w:p>
    <w:p w14:paraId="69227DCF" w14:textId="6F0AAACE" w:rsidR="00285C15" w:rsidRPr="004C17AD" w:rsidRDefault="00285C15" w:rsidP="00557F7B">
      <w:pPr>
        <w:shd w:val="clear" w:color="auto" w:fill="FFFFFF"/>
        <w:spacing w:before="240" w:line="340" w:lineRule="exact"/>
        <w:ind w:firstLine="567"/>
        <w:jc w:val="both"/>
        <w:rPr>
          <w:color w:val="000000" w:themeColor="text1"/>
          <w:spacing w:val="-2"/>
          <w:sz w:val="28"/>
          <w:szCs w:val="28"/>
          <w:lang w:val="it-IT"/>
        </w:rPr>
      </w:pPr>
      <w:r w:rsidRPr="004C17AD">
        <w:rPr>
          <w:color w:val="000000" w:themeColor="text1"/>
          <w:spacing w:val="-2"/>
          <w:sz w:val="28"/>
          <w:szCs w:val="28"/>
          <w:lang w:val="it-IT"/>
        </w:rPr>
        <w:t xml:space="preserve">Trường hợp tại cùng một thời điểm nhà đầu tư tham gia đầu tư nhiều dự án và các khoản đầu tư tài chính dài hạn khác (nếu có), nhà đầu tư  </w:t>
      </w:r>
      <w:r w:rsidRPr="004C17AD">
        <w:rPr>
          <w:color w:val="000000" w:themeColor="text1"/>
          <w:spacing w:val="-2"/>
          <w:sz w:val="28"/>
          <w:szCs w:val="28"/>
          <w:lang w:val="vi-VN"/>
        </w:rPr>
        <w:t>kê khai</w:t>
      </w:r>
      <w:r w:rsidRPr="004C17AD">
        <w:rPr>
          <w:color w:val="000000" w:themeColor="text1"/>
          <w:spacing w:val="-2"/>
          <w:sz w:val="28"/>
          <w:szCs w:val="28"/>
          <w:lang w:val="it-IT"/>
        </w:rPr>
        <w:t xml:space="preserve"> </w:t>
      </w:r>
      <w:r w:rsidRPr="004C17AD">
        <w:rPr>
          <w:color w:val="000000" w:themeColor="text1"/>
          <w:spacing w:val="-2"/>
          <w:sz w:val="28"/>
          <w:szCs w:val="28"/>
          <w:lang w:val="vi-VN"/>
        </w:rPr>
        <w:t>danh sách các</w:t>
      </w:r>
      <w:r w:rsidRPr="004C17AD">
        <w:rPr>
          <w:color w:val="000000" w:themeColor="text1"/>
          <w:spacing w:val="-2"/>
          <w:sz w:val="28"/>
          <w:szCs w:val="28"/>
          <w:lang w:val="it-IT"/>
        </w:rPr>
        <w:t xml:space="preserve"> dự án</w:t>
      </w:r>
      <w:r w:rsidRPr="004C17AD">
        <w:rPr>
          <w:color w:val="000000" w:themeColor="text1"/>
          <w:spacing w:val="-2"/>
          <w:sz w:val="28"/>
          <w:szCs w:val="28"/>
          <w:lang w:val="vi-VN"/>
        </w:rPr>
        <w:t xml:space="preserve"> đang được đầu tư</w:t>
      </w:r>
      <w:r w:rsidRPr="004C17AD">
        <w:rPr>
          <w:color w:val="000000" w:themeColor="text1"/>
          <w:spacing w:val="-2"/>
          <w:sz w:val="28"/>
          <w:szCs w:val="28"/>
          <w:lang w:val="it-IT"/>
        </w:rPr>
        <w:t xml:space="preserve"> và các khoản đầu tư tài chính dài hạn khác, bảo đảm đáp ứng đủ toàn bộ số vốn chủ sở hữu nhà đầu tư cam kết thực hiện cho tất cả các dự án và khoản đầu tư tài chính dài hạn khác theo quy định.</w:t>
      </w:r>
    </w:p>
    <w:p w14:paraId="6B416495" w14:textId="0D1F5C96" w:rsidR="00285C15" w:rsidRPr="004C17AD" w:rsidRDefault="00285C15" w:rsidP="00557F7B">
      <w:pPr>
        <w:shd w:val="clear" w:color="auto" w:fill="FFFFFF"/>
        <w:spacing w:before="240" w:line="340" w:lineRule="exact"/>
        <w:ind w:firstLine="567"/>
        <w:jc w:val="both"/>
        <w:rPr>
          <w:color w:val="000000" w:themeColor="text1"/>
          <w:sz w:val="28"/>
          <w:szCs w:val="28"/>
          <w:lang w:val="it-IT"/>
        </w:rPr>
      </w:pPr>
      <w:r w:rsidRPr="004C17AD">
        <w:rPr>
          <w:color w:val="000000" w:themeColor="text1"/>
          <w:sz w:val="28"/>
          <w:szCs w:val="28"/>
          <w:lang w:val="it-IT"/>
        </w:rPr>
        <w:t>Tại thời điểm ký kết hợp đồng dự án, nhà đầu tư</w:t>
      </w:r>
      <w:r w:rsidR="008F71D9" w:rsidRPr="004C17AD">
        <w:rPr>
          <w:color w:val="000000" w:themeColor="text1"/>
          <w:sz w:val="28"/>
          <w:szCs w:val="28"/>
          <w:lang w:val="it-IT"/>
        </w:rPr>
        <w:t xml:space="preserve"> trúng thầu</w:t>
      </w:r>
      <w:r w:rsidRPr="004C17AD">
        <w:rPr>
          <w:color w:val="000000" w:themeColor="text1"/>
          <w:sz w:val="28"/>
          <w:szCs w:val="28"/>
          <w:lang w:val="it-IT"/>
        </w:rPr>
        <w:t xml:space="preserve"> có trách nhiệm nộp cho cơ quan có thẩm quyền các tài liệu chứng minh </w:t>
      </w:r>
      <w:r w:rsidRPr="004C17AD">
        <w:rPr>
          <w:color w:val="000000" w:themeColor="text1"/>
          <w:sz w:val="28"/>
          <w:szCs w:val="28"/>
          <w:lang w:val="vi-VN"/>
        </w:rPr>
        <w:t>năng lực tài chính.</w:t>
      </w:r>
    </w:p>
    <w:p w14:paraId="46BCA808" w14:textId="377BA838" w:rsidR="00285C15" w:rsidRPr="004C17AD" w:rsidRDefault="00285C15" w:rsidP="00557F7B">
      <w:pPr>
        <w:pStyle w:val="Style11"/>
        <w:tabs>
          <w:tab w:val="left" w:leader="dot" w:pos="8424"/>
        </w:tabs>
        <w:spacing w:before="240" w:line="340" w:lineRule="exact"/>
        <w:ind w:firstLine="567"/>
        <w:jc w:val="both"/>
        <w:outlineLvl w:val="2"/>
        <w:rPr>
          <w:color w:val="000000" w:themeColor="text1"/>
          <w:sz w:val="28"/>
          <w:szCs w:val="28"/>
          <w:lang w:val="it-IT"/>
        </w:rPr>
      </w:pPr>
      <w:r w:rsidRPr="004C17AD">
        <w:rPr>
          <w:color w:val="000000" w:themeColor="text1"/>
          <w:sz w:val="28"/>
          <w:szCs w:val="28"/>
          <w:lang w:val="it-IT"/>
        </w:rPr>
        <w:lastRenderedPageBreak/>
        <w:t>Nhà đầu tư phải kê khai thông tin, cung cấp các tài liệu về năng lực tài chính theo Mẫu số 06</w:t>
      </w:r>
      <w:r w:rsidR="0002575F" w:rsidRPr="004C17AD">
        <w:rPr>
          <w:color w:val="000000" w:themeColor="text1"/>
          <w:sz w:val="28"/>
          <w:szCs w:val="28"/>
          <w:lang w:val="it-IT"/>
        </w:rPr>
        <w:t xml:space="preserve"> Chương IV – Biểu mẫu dự thầu</w:t>
      </w:r>
      <w:r w:rsidRPr="004C17AD">
        <w:rPr>
          <w:color w:val="000000" w:themeColor="text1"/>
          <w:sz w:val="28"/>
          <w:szCs w:val="28"/>
          <w:lang w:val="it-IT"/>
        </w:rPr>
        <w:t xml:space="preserve"> và cung cấp cam kết về việc huy động vốn chủ sở hữu theo Mẫu số 07 Chương IV – Biểu mẫu dự thầu.</w:t>
      </w:r>
    </w:p>
    <w:p w14:paraId="4E871724" w14:textId="14CE8005" w:rsidR="00285C15" w:rsidRPr="004C17AD" w:rsidRDefault="00285C15" w:rsidP="0009267C">
      <w:pPr>
        <w:pStyle w:val="Style11"/>
        <w:tabs>
          <w:tab w:val="left" w:leader="dot" w:pos="8424"/>
        </w:tabs>
        <w:spacing w:before="240" w:line="340" w:lineRule="exact"/>
        <w:ind w:firstLine="567"/>
        <w:jc w:val="both"/>
        <w:outlineLvl w:val="2"/>
        <w:rPr>
          <w:color w:val="000000" w:themeColor="text1"/>
          <w:sz w:val="28"/>
          <w:szCs w:val="28"/>
          <w:lang w:val="it-IT"/>
        </w:rPr>
      </w:pPr>
      <w:r w:rsidRPr="004C17AD">
        <w:rPr>
          <w:color w:val="000000" w:themeColor="text1"/>
          <w:sz w:val="28"/>
          <w:szCs w:val="28"/>
          <w:lang w:val="it-IT"/>
        </w:rPr>
        <w:t>(</w:t>
      </w:r>
      <w:r w:rsidR="0013647E" w:rsidRPr="004C17AD">
        <w:rPr>
          <w:color w:val="000000" w:themeColor="text1"/>
          <w:sz w:val="28"/>
          <w:szCs w:val="28"/>
          <w:lang w:val="it-IT"/>
        </w:rPr>
        <w:t>3</w:t>
      </w:r>
      <w:r w:rsidRPr="004C17AD">
        <w:rPr>
          <w:color w:val="000000" w:themeColor="text1"/>
          <w:sz w:val="28"/>
          <w:szCs w:val="28"/>
          <w:lang w:val="it-IT"/>
        </w:rPr>
        <w:t>) Nhà đầu tư phải cung cấp cam kết huy động vốn vay theo Mẫu số 07 Chương IV – Biểu mẫu dự thầu. Nhà đầu tư nộp kèm theo</w:t>
      </w:r>
      <w:r w:rsidRPr="004C17AD">
        <w:rPr>
          <w:noProof/>
          <w:color w:val="000000" w:themeColor="text1"/>
          <w:sz w:val="28"/>
          <w:szCs w:val="28"/>
          <w:lang w:val="it-IT"/>
        </w:rPr>
        <w:t xml:space="preserve"> văn bản cam kết cung cấp tài chính của ngân hàng hoặc tổ chức tín dụng đối với</w:t>
      </w:r>
      <w:r w:rsidRPr="004C17AD">
        <w:rPr>
          <w:color w:val="000000" w:themeColor="text1"/>
          <w:sz w:val="28"/>
          <w:szCs w:val="28"/>
          <w:lang w:val="it-IT"/>
        </w:rPr>
        <w:t xml:space="preserve"> phần nghĩa vụ tài chính còn lại (ngoài vốn chủ sở hữu) thuộc trách nhiệm </w:t>
      </w:r>
      <w:r w:rsidR="004C2A40" w:rsidRPr="004C17AD">
        <w:rPr>
          <w:color w:val="000000" w:themeColor="text1"/>
          <w:sz w:val="28"/>
          <w:szCs w:val="28"/>
          <w:lang w:val="it-IT"/>
        </w:rPr>
        <w:t>huy động</w:t>
      </w:r>
      <w:r w:rsidRPr="004C17AD">
        <w:rPr>
          <w:color w:val="000000" w:themeColor="text1"/>
          <w:sz w:val="28"/>
          <w:szCs w:val="28"/>
          <w:lang w:val="it-IT"/>
        </w:rPr>
        <w:t xml:space="preserve"> của nhà đầu tư.</w:t>
      </w:r>
    </w:p>
    <w:p w14:paraId="761502BA" w14:textId="3CEEA12C" w:rsidR="003625FC" w:rsidRPr="004C17AD" w:rsidRDefault="003625FC" w:rsidP="003625FC">
      <w:pPr>
        <w:pStyle w:val="Style11"/>
        <w:tabs>
          <w:tab w:val="left" w:leader="dot" w:pos="8424"/>
        </w:tabs>
        <w:spacing w:before="240" w:line="340" w:lineRule="exact"/>
        <w:ind w:firstLine="567"/>
        <w:jc w:val="both"/>
        <w:outlineLvl w:val="2"/>
        <w:rPr>
          <w:color w:val="000000" w:themeColor="text1"/>
          <w:sz w:val="28"/>
          <w:szCs w:val="28"/>
          <w:lang w:val="it-IT"/>
        </w:rPr>
      </w:pPr>
      <w:r w:rsidRPr="004C17AD">
        <w:rPr>
          <w:color w:val="000000" w:themeColor="text1"/>
          <w:sz w:val="28"/>
          <w:szCs w:val="28"/>
          <w:lang w:val="it-IT"/>
        </w:rPr>
        <w:t>(4) Kinh nghiệm thực hiện các dự án tương tự:</w:t>
      </w:r>
    </w:p>
    <w:p w14:paraId="1F169248" w14:textId="09153FAC" w:rsidR="003625FC" w:rsidRPr="004C17AD" w:rsidRDefault="003625FC" w:rsidP="003625FC">
      <w:pPr>
        <w:pStyle w:val="Style11"/>
        <w:tabs>
          <w:tab w:val="left" w:leader="dot" w:pos="8424"/>
        </w:tabs>
        <w:spacing w:before="120" w:after="120" w:line="320" w:lineRule="exact"/>
        <w:ind w:firstLine="567"/>
        <w:jc w:val="both"/>
        <w:outlineLvl w:val="2"/>
        <w:rPr>
          <w:color w:val="000000" w:themeColor="text1"/>
          <w:sz w:val="28"/>
          <w:szCs w:val="28"/>
        </w:rPr>
      </w:pPr>
      <w:bookmarkStart w:id="78" w:name="_Hlk172724757"/>
      <w:r w:rsidRPr="004C17AD">
        <w:rPr>
          <w:color w:val="000000" w:themeColor="text1"/>
          <w:sz w:val="28"/>
          <w:szCs w:val="28"/>
          <w:lang w:val="it-IT"/>
        </w:rPr>
        <w:t xml:space="preserve">(i) </w:t>
      </w:r>
      <w:r w:rsidRPr="004C17AD">
        <w:rPr>
          <w:color w:val="000000" w:themeColor="text1"/>
          <w:sz w:val="28"/>
          <w:szCs w:val="28"/>
        </w:rPr>
        <w:t xml:space="preserve">Các dự án, gói thầu, hợp đồng nhà đầu tư, đối tác thực hiện phải bảo đảm đáp ứng yêu cầu về kỹ thuật, chất lượng theo hợp đồng đã ký kết </w:t>
      </w:r>
      <w:r w:rsidRPr="004C17AD">
        <w:rPr>
          <w:color w:val="000000" w:themeColor="text1"/>
          <w:sz w:val="28"/>
          <w:szCs w:val="28"/>
          <w:lang w:val="vi-VN"/>
        </w:rPr>
        <w:t>(đối với dự án, gói thầu có hợp đồng</w:t>
      </w:r>
      <w:r w:rsidR="00427E29" w:rsidRPr="004C17AD">
        <w:rPr>
          <w:color w:val="000000" w:themeColor="text1"/>
          <w:sz w:val="28"/>
          <w:szCs w:val="28"/>
        </w:rPr>
        <w:t xml:space="preserve"> đã ký kết</w:t>
      </w:r>
      <w:r w:rsidRPr="004C17AD">
        <w:rPr>
          <w:color w:val="000000" w:themeColor="text1"/>
          <w:sz w:val="28"/>
          <w:szCs w:val="28"/>
          <w:lang w:val="vi-VN"/>
        </w:rPr>
        <w:t>)</w:t>
      </w:r>
      <w:r w:rsidRPr="004C17AD">
        <w:rPr>
          <w:color w:val="000000" w:themeColor="text1"/>
          <w:sz w:val="28"/>
          <w:szCs w:val="28"/>
        </w:rPr>
        <w:t xml:space="preserve"> hoặc v</w:t>
      </w:r>
      <w:r w:rsidRPr="004C17AD">
        <w:rPr>
          <w:color w:val="000000" w:themeColor="text1"/>
          <w:sz w:val="28"/>
          <w:szCs w:val="28"/>
          <w:lang w:val="vi-VN"/>
        </w:rPr>
        <w:t xml:space="preserve">ăn bản chấp thuận kết quả nghiệm thu hoàn thành công trình, hạng mục công trình dự án hoặc văn bản tương đương của </w:t>
      </w:r>
      <w:r w:rsidRPr="004C17AD">
        <w:rPr>
          <w:color w:val="000000" w:themeColor="text1"/>
          <w:sz w:val="28"/>
          <w:szCs w:val="28"/>
        </w:rPr>
        <w:t>cấp</w:t>
      </w:r>
      <w:r w:rsidRPr="004C17AD">
        <w:rPr>
          <w:color w:val="000000" w:themeColor="text1"/>
          <w:sz w:val="28"/>
          <w:szCs w:val="28"/>
          <w:lang w:val="vi-VN"/>
        </w:rPr>
        <w:t xml:space="preserve"> có thẩm quyền theo quy định của pháp luật về xây dựng tương ứng với từng thời kỳ</w:t>
      </w:r>
      <w:r w:rsidRPr="004C17AD">
        <w:rPr>
          <w:color w:val="000000" w:themeColor="text1"/>
          <w:sz w:val="28"/>
          <w:szCs w:val="28"/>
        </w:rPr>
        <w:t xml:space="preserve"> mới được xem xét, đánh giá.</w:t>
      </w:r>
    </w:p>
    <w:p w14:paraId="4C0931CC" w14:textId="5C49D95C" w:rsidR="002B49E3" w:rsidRPr="004C17AD" w:rsidRDefault="003625FC" w:rsidP="002B49E3">
      <w:pPr>
        <w:pStyle w:val="Normal1"/>
        <w:spacing w:before="240" w:line="240" w:lineRule="auto"/>
        <w:ind w:firstLine="562"/>
        <w:jc w:val="both"/>
        <w:rPr>
          <w:rFonts w:ascii="Times New Roman" w:hAnsi="Times New Roman" w:cs="Times New Roman"/>
          <w:i/>
          <w:color w:val="000000" w:themeColor="text1"/>
          <w:sz w:val="28"/>
          <w:szCs w:val="28"/>
          <w:lang w:val="vi-VN"/>
        </w:rPr>
      </w:pPr>
      <w:bookmarkStart w:id="79" w:name="_Hlk174288942"/>
      <w:bookmarkEnd w:id="78"/>
      <w:r w:rsidRPr="004C17AD">
        <w:rPr>
          <w:rFonts w:ascii="Times New Roman" w:hAnsi="Times New Roman" w:cs="Times New Roman"/>
          <w:color w:val="000000" w:themeColor="text1"/>
          <w:sz w:val="28"/>
          <w:szCs w:val="28"/>
          <w:lang w:val="it-IT"/>
        </w:rPr>
        <w:t xml:space="preserve">(ii) </w:t>
      </w:r>
      <w:bookmarkStart w:id="80" w:name="_Hlk174296415"/>
      <w:r w:rsidR="002B49E3" w:rsidRPr="004C17AD">
        <w:rPr>
          <w:rFonts w:ascii="Times New Roman" w:hAnsi="Times New Roman" w:cs="Times New Roman"/>
          <w:color w:val="000000" w:themeColor="text1"/>
          <w:sz w:val="28"/>
          <w:szCs w:val="28"/>
          <w:lang w:val="it-IT"/>
        </w:rPr>
        <w:t>Nhà đầu tư, đối tác chỉ được trích dẫn một lần duy nhất kinh nghiệm thực hiện một dự án tương tự (đối với loại 1</w:t>
      </w:r>
      <w:r w:rsidR="00FC0309" w:rsidRPr="004C17AD">
        <w:rPr>
          <w:rFonts w:ascii="Times New Roman" w:hAnsi="Times New Roman" w:cs="Times New Roman"/>
          <w:color w:val="000000" w:themeColor="text1"/>
          <w:sz w:val="28"/>
          <w:szCs w:val="28"/>
          <w:lang w:val="it-IT"/>
        </w:rPr>
        <w:t>, loại 2</w:t>
      </w:r>
      <w:r w:rsidR="002B49E3" w:rsidRPr="004C17AD">
        <w:rPr>
          <w:rFonts w:ascii="Times New Roman" w:hAnsi="Times New Roman" w:cs="Times New Roman"/>
          <w:color w:val="000000" w:themeColor="text1"/>
          <w:sz w:val="28"/>
          <w:szCs w:val="28"/>
          <w:lang w:val="it-IT"/>
        </w:rPr>
        <w:t>), gói thầu, hợp đồng tương tự (đối với loại 2, loại 3).</w:t>
      </w:r>
    </w:p>
    <w:p w14:paraId="17C82F96" w14:textId="77777777" w:rsidR="002B49E3" w:rsidRPr="004C17AD" w:rsidRDefault="002B49E3" w:rsidP="002B49E3">
      <w:pPr>
        <w:pStyle w:val="Style11"/>
        <w:tabs>
          <w:tab w:val="left" w:leader="dot" w:pos="8424"/>
        </w:tabs>
        <w:spacing w:before="200" w:line="240" w:lineRule="auto"/>
        <w:ind w:firstLine="562"/>
        <w:jc w:val="both"/>
        <w:outlineLvl w:val="2"/>
        <w:rPr>
          <w:color w:val="000000" w:themeColor="text1"/>
          <w:sz w:val="28"/>
          <w:szCs w:val="28"/>
        </w:rPr>
      </w:pPr>
      <w:bookmarkStart w:id="81" w:name="_Toc159922981"/>
      <w:bookmarkStart w:id="82" w:name="_Toc159923363"/>
      <w:r w:rsidRPr="004C17AD">
        <w:rPr>
          <w:color w:val="000000" w:themeColor="text1"/>
          <w:sz w:val="28"/>
          <w:szCs w:val="28"/>
          <w:lang w:val="vi-VN"/>
        </w:rPr>
        <w:t>Trường hợp dự án</w:t>
      </w:r>
      <w:r w:rsidRPr="004C17AD">
        <w:rPr>
          <w:color w:val="000000" w:themeColor="text1"/>
          <w:sz w:val="28"/>
          <w:szCs w:val="28"/>
        </w:rPr>
        <w:t>, gói thầu, hợp đồng</w:t>
      </w:r>
      <w:r w:rsidRPr="004C17AD">
        <w:rPr>
          <w:color w:val="000000" w:themeColor="text1"/>
          <w:sz w:val="28"/>
          <w:szCs w:val="28"/>
          <w:lang w:val="vi-VN"/>
        </w:rPr>
        <w:t xml:space="preserve"> được kê khai để chứng minh kinh nghiệm thực hiện dự án tương tự, trong đó gồm công việc vận hành, kinh doanh công trình, hệ thống cơ sở hạ tầng để cung cấp hàng hóa, dịch vụ thì được sử dụng để chứng minh tính đáp ứng đối với tiêu chuẩn này.</w:t>
      </w:r>
      <w:bookmarkEnd w:id="81"/>
      <w:bookmarkEnd w:id="82"/>
    </w:p>
    <w:bookmarkEnd w:id="79"/>
    <w:bookmarkEnd w:id="80"/>
    <w:p w14:paraId="33E43A5A" w14:textId="321DCB8B" w:rsidR="0025260E" w:rsidRPr="004C17AD" w:rsidRDefault="004D594B" w:rsidP="001B657F">
      <w:pPr>
        <w:spacing w:before="240"/>
        <w:ind w:firstLine="567"/>
        <w:jc w:val="both"/>
        <w:rPr>
          <w:i/>
          <w:iCs/>
          <w:color w:val="000000" w:themeColor="text1"/>
          <w:sz w:val="28"/>
          <w:szCs w:val="28"/>
          <w:lang w:val="it-IT"/>
        </w:rPr>
      </w:pPr>
      <w:r w:rsidRPr="004C17AD">
        <w:rPr>
          <w:color w:val="000000" w:themeColor="text1"/>
          <w:sz w:val="28"/>
          <w:szCs w:val="28"/>
          <w:lang w:val="it-IT"/>
        </w:rPr>
        <w:t xml:space="preserve"> </w:t>
      </w:r>
      <w:r w:rsidR="00E728D5" w:rsidRPr="004C17AD">
        <w:rPr>
          <w:color w:val="000000" w:themeColor="text1"/>
          <w:sz w:val="28"/>
          <w:szCs w:val="28"/>
          <w:lang w:val="it-IT"/>
        </w:rPr>
        <w:t>(</w:t>
      </w:r>
      <w:r>
        <w:rPr>
          <w:color w:val="000000" w:themeColor="text1"/>
          <w:sz w:val="28"/>
          <w:szCs w:val="28"/>
          <w:lang w:val="it-IT"/>
        </w:rPr>
        <w:t>iii</w:t>
      </w:r>
      <w:r w:rsidR="00E728D5" w:rsidRPr="004C17AD">
        <w:rPr>
          <w:color w:val="000000" w:themeColor="text1"/>
          <w:sz w:val="28"/>
          <w:szCs w:val="28"/>
          <w:lang w:val="it-IT"/>
        </w:rPr>
        <w:t>)</w:t>
      </w:r>
      <w:r w:rsidR="00E728D5" w:rsidRPr="004C17AD">
        <w:rPr>
          <w:i/>
          <w:iCs/>
          <w:color w:val="000000" w:themeColor="text1"/>
          <w:sz w:val="28"/>
          <w:szCs w:val="28"/>
          <w:lang w:val="it-IT"/>
        </w:rPr>
        <w:t xml:space="preserve"> </w:t>
      </w:r>
      <w:r w:rsidR="00E728D5" w:rsidRPr="004C17AD">
        <w:rPr>
          <w:color w:val="000000" w:themeColor="text1"/>
          <w:spacing w:val="-4"/>
          <w:sz w:val="28"/>
          <w:szCs w:val="28"/>
          <w:lang w:val="it-IT"/>
        </w:rPr>
        <w:t xml:space="preserve">Đối với các dự án chưa có dự án tương tự về tổng vốn đầu tư, căn cứ dữ liệu trên Hệ thống mạng đấu thầu quốc gia về các dự án đã lựa chọn được nhà đầu tư, bên mời thầu báo cáo người có thẩm quyền xem xét, quy định tại hồ sơ mời thầu yêu cầu về kinh nghiệm thực hiện dự án tương tự </w:t>
      </w:r>
      <w:r w:rsidR="00E728D5" w:rsidRPr="004C17AD">
        <w:rPr>
          <w:color w:val="000000" w:themeColor="text1"/>
          <w:sz w:val="28"/>
          <w:szCs w:val="28"/>
        </w:rPr>
        <w:t xml:space="preserve">bằng hoặc không thấp hơn 90% mức yêu cầu trong hồ sơ mời thầu của dự án cùng </w:t>
      </w:r>
      <w:r w:rsidR="0025260E" w:rsidRPr="004C17AD">
        <w:rPr>
          <w:color w:val="000000" w:themeColor="text1"/>
          <w:sz w:val="28"/>
          <w:szCs w:val="28"/>
        </w:rPr>
        <w:t>ngành</w:t>
      </w:r>
      <w:r>
        <w:rPr>
          <w:color w:val="000000" w:themeColor="text1"/>
          <w:sz w:val="28"/>
          <w:szCs w:val="28"/>
        </w:rPr>
        <w:t xml:space="preserve"> điện</w:t>
      </w:r>
      <w:r w:rsidR="00E728D5" w:rsidRPr="004C17AD">
        <w:rPr>
          <w:color w:val="000000" w:themeColor="text1"/>
          <w:sz w:val="28"/>
          <w:szCs w:val="28"/>
        </w:rPr>
        <w:t xml:space="preserve"> có tổng vốn đầu tư gần nhất với dự án đang xét. </w:t>
      </w:r>
    </w:p>
    <w:p w14:paraId="673CD904" w14:textId="04CBA92E" w:rsidR="0006056C" w:rsidRPr="004C17AD" w:rsidRDefault="003625FC" w:rsidP="00D963B8">
      <w:pPr>
        <w:spacing w:before="240"/>
        <w:ind w:firstLine="567"/>
        <w:jc w:val="both"/>
        <w:rPr>
          <w:color w:val="000000" w:themeColor="text1"/>
          <w:sz w:val="28"/>
          <w:szCs w:val="28"/>
        </w:rPr>
      </w:pPr>
      <w:bookmarkStart w:id="83" w:name="_Hlk161043633"/>
      <w:r w:rsidRPr="004C17AD">
        <w:rPr>
          <w:color w:val="000000" w:themeColor="text1"/>
          <w:sz w:val="28"/>
          <w:szCs w:val="28"/>
          <w:lang w:val="it-IT"/>
        </w:rPr>
        <w:t>(</w:t>
      </w:r>
      <w:r w:rsidR="00504DF9">
        <w:rPr>
          <w:color w:val="000000" w:themeColor="text1"/>
          <w:sz w:val="28"/>
          <w:szCs w:val="28"/>
          <w:lang w:val="it-IT"/>
        </w:rPr>
        <w:t>i</w:t>
      </w:r>
      <w:r w:rsidRPr="004C17AD">
        <w:rPr>
          <w:color w:val="000000" w:themeColor="text1"/>
          <w:sz w:val="28"/>
          <w:szCs w:val="28"/>
          <w:lang w:val="it-IT"/>
        </w:rPr>
        <w:t xml:space="preserve">v) </w:t>
      </w:r>
      <w:bookmarkStart w:id="84" w:name="_Hlk175842374"/>
      <w:r w:rsidR="0006056C" w:rsidRPr="004C17AD">
        <w:rPr>
          <w:color w:val="000000" w:themeColor="text1"/>
          <w:sz w:val="28"/>
          <w:szCs w:val="28"/>
          <w:lang w:val="it-IT"/>
        </w:rPr>
        <w:t xml:space="preserve">Đối với các dự án có yêu cầu </w:t>
      </w:r>
      <w:r w:rsidR="0006056C" w:rsidRPr="004C17AD">
        <w:rPr>
          <w:color w:val="000000" w:themeColor="text1"/>
          <w:sz w:val="28"/>
          <w:szCs w:val="28"/>
        </w:rPr>
        <w:t xml:space="preserve">ứng dụng công nghệ tiên tiến, công nghệ cao, công nghệ thân thiện với môi trường, kỹ thuật hiện có tốt nhất nhằm giảm thiểu ô nhiễm môi trường, nhà đầu tư được sử dụng dự án, công trình do mình góp vốn chủ sở hữu và trực tiếp thực hiện mà công nghệ đã được đưa vào vận hành thử nghiệm thành công để chứng minh kinh nghiệm công trình, dự án tương tự. Dự án tương tự phải có tài liệu chứng minh công nghệ, kỹ thuật được công nhận theo quy định của pháp luật quản lý ngành, lĩnh vực và pháp luật khác có liên quan. </w:t>
      </w:r>
    </w:p>
    <w:bookmarkEnd w:id="84"/>
    <w:p w14:paraId="606889EE" w14:textId="3F3644A6" w:rsidR="003625FC" w:rsidRPr="004C17AD" w:rsidRDefault="003625FC" w:rsidP="006320EB">
      <w:pPr>
        <w:pStyle w:val="Style11"/>
        <w:tabs>
          <w:tab w:val="left" w:leader="dot" w:pos="8424"/>
        </w:tabs>
        <w:spacing w:before="240" w:line="340" w:lineRule="exact"/>
        <w:ind w:firstLine="567"/>
        <w:jc w:val="both"/>
        <w:outlineLvl w:val="2"/>
        <w:rPr>
          <w:color w:val="000000" w:themeColor="text1"/>
          <w:sz w:val="28"/>
          <w:szCs w:val="28"/>
          <w:lang w:val="it-IT"/>
        </w:rPr>
      </w:pPr>
      <w:r w:rsidRPr="004C17AD">
        <w:rPr>
          <w:color w:val="000000" w:themeColor="text1"/>
          <w:sz w:val="28"/>
          <w:szCs w:val="28"/>
          <w:lang w:val="it-IT"/>
        </w:rPr>
        <w:t>(v) Đối với dự án tại các điểm (iii)</w:t>
      </w:r>
      <w:r w:rsidR="00504DF9">
        <w:rPr>
          <w:color w:val="000000" w:themeColor="text1"/>
          <w:sz w:val="28"/>
          <w:szCs w:val="28"/>
          <w:lang w:val="it-IT"/>
        </w:rPr>
        <w:t xml:space="preserve"> và</w:t>
      </w:r>
      <w:r w:rsidR="00066281" w:rsidRPr="004C17AD">
        <w:rPr>
          <w:color w:val="000000" w:themeColor="text1"/>
          <w:sz w:val="28"/>
          <w:szCs w:val="28"/>
          <w:lang w:val="it-IT"/>
        </w:rPr>
        <w:t xml:space="preserve"> (iv)</w:t>
      </w:r>
      <w:r w:rsidRPr="004C17AD">
        <w:rPr>
          <w:color w:val="000000" w:themeColor="text1"/>
          <w:sz w:val="28"/>
          <w:szCs w:val="28"/>
          <w:lang w:val="it-IT"/>
        </w:rPr>
        <w:t xml:space="preserve"> ghi chú này, trong quá trình xem xét, đánh giá, phải bảo đảm nhà đầu tư có đầy đủ năng lực tài chính, năng lực kỹ thuật để thực hiện dự án. Yêu cầu thực hiện dự án trong HSMT, hợp đồng phải </w:t>
      </w:r>
      <w:r w:rsidRPr="004C17AD">
        <w:rPr>
          <w:color w:val="000000" w:themeColor="text1"/>
          <w:sz w:val="28"/>
          <w:szCs w:val="28"/>
          <w:lang w:val="it-IT"/>
        </w:rPr>
        <w:lastRenderedPageBreak/>
        <w:t xml:space="preserve">bảo đảm quy định đầy đủ trách nhiệm của nhà đầu tư và biện pháp xử lý (xử phạt, đền bù thiệt hại, xử lý trong giai đoạn tiếp theo) trong trường hợp nhà đầu tư thực hiện dự án không đáp ứng yêu cầu về tiến độ, chất lượng. </w:t>
      </w:r>
      <w:bookmarkStart w:id="85" w:name="_Hlk175842610"/>
      <w:r w:rsidR="00F81A27" w:rsidRPr="004C17AD">
        <w:rPr>
          <w:color w:val="000000" w:themeColor="text1"/>
          <w:spacing w:val="-4"/>
          <w:sz w:val="28"/>
          <w:szCs w:val="28"/>
          <w:lang w:val="it-IT"/>
        </w:rPr>
        <w:t xml:space="preserve">Đối với các dự án này, </w:t>
      </w:r>
      <w:bookmarkEnd w:id="85"/>
      <w:r w:rsidR="00F81A27" w:rsidRPr="004C17AD">
        <w:rPr>
          <w:color w:val="000000" w:themeColor="text1"/>
          <w:sz w:val="28"/>
          <w:szCs w:val="28"/>
          <w:lang w:val="it-IT"/>
        </w:rPr>
        <w:t>người</w:t>
      </w:r>
      <w:r w:rsidRPr="004C17AD">
        <w:rPr>
          <w:color w:val="000000" w:themeColor="text1"/>
          <w:sz w:val="28"/>
          <w:szCs w:val="28"/>
          <w:lang w:val="it-IT"/>
        </w:rPr>
        <w:t xml:space="preserve"> có thẩm quyền </w:t>
      </w:r>
      <w:r w:rsidR="00E52E6D" w:rsidRPr="004C17AD">
        <w:rPr>
          <w:color w:val="000000" w:themeColor="text1"/>
          <w:sz w:val="28"/>
          <w:szCs w:val="28"/>
          <w:lang w:val="it-IT"/>
        </w:rPr>
        <w:t xml:space="preserve">được </w:t>
      </w:r>
      <w:r w:rsidRPr="004C17AD">
        <w:rPr>
          <w:color w:val="000000" w:themeColor="text1"/>
          <w:sz w:val="28"/>
          <w:szCs w:val="28"/>
          <w:lang w:val="it-IT"/>
        </w:rPr>
        <w:t>quy định giá trị bảo đảm thực hiện hợp đồng là 3% tổng vốn đầu tư của dự án.</w:t>
      </w:r>
    </w:p>
    <w:p w14:paraId="1593EAD4" w14:textId="11789340" w:rsidR="00C210D6" w:rsidRPr="004C17AD" w:rsidRDefault="003625FC" w:rsidP="003625FC">
      <w:pPr>
        <w:pStyle w:val="Style11"/>
        <w:tabs>
          <w:tab w:val="left" w:leader="dot" w:pos="8424"/>
        </w:tabs>
        <w:spacing w:before="240" w:line="340" w:lineRule="exact"/>
        <w:ind w:firstLine="567"/>
        <w:jc w:val="both"/>
        <w:outlineLvl w:val="2"/>
        <w:rPr>
          <w:color w:val="000000" w:themeColor="text1"/>
          <w:sz w:val="28"/>
          <w:szCs w:val="28"/>
          <w:lang w:val="it-IT"/>
        </w:rPr>
      </w:pPr>
      <w:bookmarkStart w:id="86" w:name="_Hlk174296522"/>
      <w:bookmarkEnd w:id="83"/>
      <w:r w:rsidRPr="004C17AD">
        <w:rPr>
          <w:color w:val="000000" w:themeColor="text1"/>
          <w:sz w:val="28"/>
          <w:szCs w:val="28"/>
          <w:lang w:val="it-IT"/>
        </w:rPr>
        <w:t xml:space="preserve">(vi) </w:t>
      </w:r>
      <w:bookmarkStart w:id="87" w:name="_Hlk174289365"/>
      <w:r w:rsidR="00C210D6" w:rsidRPr="004C17AD">
        <w:rPr>
          <w:color w:val="000000" w:themeColor="text1"/>
          <w:sz w:val="28"/>
          <w:szCs w:val="28"/>
          <w:lang w:val="it-IT"/>
        </w:rPr>
        <w:t>Đối với dự án loại 2 và loại 3, trường hợp nhà đầu tư, đối tác tham gia với vai trò là nhà thầu liên danh thì chỉ được sử dụng giá trị phần công việc trực tiếp thực hiện trong liên danh để chứng minh gói thầu, hợp đồng tương tự.</w:t>
      </w:r>
    </w:p>
    <w:p w14:paraId="006EB4C0" w14:textId="28DABE6F" w:rsidR="007E19D1" w:rsidRPr="004C17AD" w:rsidRDefault="007E19D1" w:rsidP="007E19D1">
      <w:pPr>
        <w:pStyle w:val="Normal1"/>
        <w:spacing w:before="200" w:line="240" w:lineRule="auto"/>
        <w:ind w:firstLine="562"/>
        <w:jc w:val="both"/>
        <w:rPr>
          <w:rFonts w:ascii="Times New Roman" w:hAnsi="Times New Roman" w:cs="Times New Roman"/>
          <w:color w:val="000000" w:themeColor="text1"/>
          <w:sz w:val="28"/>
          <w:szCs w:val="28"/>
          <w:lang w:val="it-IT"/>
        </w:rPr>
      </w:pPr>
      <w:bookmarkStart w:id="88" w:name="_Hlk174289378"/>
      <w:bookmarkEnd w:id="86"/>
      <w:bookmarkEnd w:id="87"/>
      <w:r w:rsidRPr="004C17AD">
        <w:rPr>
          <w:rFonts w:ascii="Times New Roman" w:hAnsi="Times New Roman" w:cs="Times New Roman"/>
          <w:color w:val="000000" w:themeColor="text1"/>
          <w:sz w:val="28"/>
          <w:szCs w:val="28"/>
          <w:lang w:val="it-IT"/>
        </w:rPr>
        <w:t>(5) Nhà đầu tư góp vốn chủ sở hữu vào dự án là nhà đầu tư đã góp vốn chủ sở hữu vào dự án (trong trường hợp nhà đầu tư không thành lập tổ chức kinh tế để triển khai thực hiện dự án), hoặc là cổ đông sáng lập (trong trường hợp nhà đầu tư thành lập tổ chức kinh tế để triển khai thực hiện dự án), hoặc là nhà đầu tư nhận chuyển nhượng cổ phần, phần vốn góp của cổ đông sáng lập trước khi dự án khai thác vận hành.</w:t>
      </w:r>
    </w:p>
    <w:p w14:paraId="36CD1AD3" w14:textId="35635A87" w:rsidR="00FC6864" w:rsidRPr="004C17AD" w:rsidRDefault="00472D9B" w:rsidP="00FC6864">
      <w:pPr>
        <w:pStyle w:val="Normal1"/>
        <w:spacing w:before="200" w:line="240" w:lineRule="auto"/>
        <w:ind w:firstLine="562"/>
        <w:jc w:val="both"/>
        <w:rPr>
          <w:rFonts w:ascii="Times New Roman" w:hAnsi="Times New Roman" w:cs="Times New Roman"/>
          <w:i/>
          <w:color w:val="000000" w:themeColor="text1"/>
          <w:sz w:val="28"/>
          <w:szCs w:val="28"/>
          <w:lang w:val="it-IT"/>
        </w:rPr>
      </w:pPr>
      <w:r w:rsidRPr="004C17AD">
        <w:rPr>
          <w:rFonts w:ascii="Times New Roman" w:hAnsi="Times New Roman" w:cs="Times New Roman"/>
          <w:color w:val="000000" w:themeColor="text1"/>
          <w:spacing w:val="-4"/>
          <w:sz w:val="28"/>
          <w:szCs w:val="28"/>
          <w:lang w:val="it-IT"/>
        </w:rPr>
        <w:t>(</w:t>
      </w:r>
      <w:r w:rsidR="009249D6" w:rsidRPr="004C17AD">
        <w:rPr>
          <w:rFonts w:ascii="Times New Roman" w:hAnsi="Times New Roman" w:cs="Times New Roman"/>
          <w:color w:val="000000" w:themeColor="text1"/>
          <w:spacing w:val="-4"/>
          <w:sz w:val="28"/>
          <w:szCs w:val="28"/>
          <w:lang w:val="it-IT"/>
        </w:rPr>
        <w:t>6</w:t>
      </w:r>
      <w:r w:rsidRPr="004C17AD">
        <w:rPr>
          <w:rFonts w:ascii="Times New Roman" w:hAnsi="Times New Roman" w:cs="Times New Roman"/>
          <w:color w:val="000000" w:themeColor="text1"/>
          <w:spacing w:val="-4"/>
          <w:sz w:val="28"/>
          <w:szCs w:val="28"/>
          <w:lang w:val="it-IT"/>
        </w:rPr>
        <w:t xml:space="preserve">) </w:t>
      </w:r>
      <w:bookmarkStart w:id="89" w:name="_Hlk161068804"/>
      <w:r w:rsidR="00FC6864" w:rsidRPr="004C17AD">
        <w:rPr>
          <w:rFonts w:ascii="Times New Roman" w:hAnsi="Times New Roman" w:cs="Times New Roman"/>
          <w:color w:val="000000" w:themeColor="text1"/>
          <w:sz w:val="28"/>
          <w:szCs w:val="28"/>
          <w:lang w:val="it-IT"/>
        </w:rPr>
        <w:t>Cách thức quy đổi các dự án:</w:t>
      </w:r>
      <w:r w:rsidR="00FC6864" w:rsidRPr="004C17AD">
        <w:rPr>
          <w:color w:val="000000" w:themeColor="text1"/>
          <w:sz w:val="28"/>
          <w:szCs w:val="28"/>
          <w:lang w:val="it-IT"/>
        </w:rPr>
        <w:t xml:space="preserve"> </w:t>
      </w:r>
      <w:r w:rsidR="00FC6864" w:rsidRPr="004C17AD">
        <w:rPr>
          <w:rFonts w:ascii="Times New Roman" w:hAnsi="Times New Roman" w:cs="Times New Roman"/>
          <w:color w:val="000000" w:themeColor="text1"/>
          <w:sz w:val="28"/>
          <w:szCs w:val="28"/>
          <w:lang w:val="it-IT"/>
        </w:rPr>
        <w:t xml:space="preserve">_____ </w:t>
      </w:r>
      <w:r w:rsidR="00FC6864" w:rsidRPr="004C17AD">
        <w:rPr>
          <w:rFonts w:ascii="Times New Roman" w:hAnsi="Times New Roman" w:cs="Times New Roman"/>
          <w:i/>
          <w:color w:val="000000" w:themeColor="text1"/>
          <w:sz w:val="28"/>
          <w:szCs w:val="28"/>
          <w:lang w:val="it-IT"/>
        </w:rPr>
        <w:t>[quy định cụ thể cách thức quy đổi các loại dự án</w:t>
      </w:r>
      <w:r w:rsidR="00FC6864" w:rsidRPr="004C17AD">
        <w:rPr>
          <w:rFonts w:ascii="Times New Roman" w:hAnsi="Times New Roman" w:cs="Times New Roman"/>
          <w:i/>
          <w:iCs/>
          <w:color w:val="000000" w:themeColor="text1"/>
          <w:sz w:val="28"/>
          <w:szCs w:val="28"/>
          <w:lang w:val="it-IT"/>
        </w:rPr>
        <w:t>.</w:t>
      </w:r>
      <w:r w:rsidR="00FC6864" w:rsidRPr="004C17AD">
        <w:rPr>
          <w:rFonts w:ascii="Times New Roman" w:hAnsi="Times New Roman" w:cs="Times New Roman"/>
          <w:i/>
          <w:color w:val="000000" w:themeColor="text1"/>
          <w:sz w:val="28"/>
          <w:szCs w:val="28"/>
          <w:lang w:val="it-IT"/>
        </w:rPr>
        <w:t xml:space="preserve"> </w:t>
      </w:r>
    </w:p>
    <w:p w14:paraId="758AD881" w14:textId="429DE518" w:rsidR="00FC6864" w:rsidRPr="004C17AD" w:rsidRDefault="00FC6864" w:rsidP="00FC6864">
      <w:pPr>
        <w:pStyle w:val="Normal1"/>
        <w:spacing w:before="200" w:line="240" w:lineRule="auto"/>
        <w:ind w:firstLine="562"/>
        <w:jc w:val="both"/>
        <w:rPr>
          <w:rFonts w:ascii="Times New Roman" w:hAnsi="Times New Roman" w:cs="Times New Roman"/>
          <w:i/>
          <w:color w:val="000000" w:themeColor="text1"/>
          <w:sz w:val="28"/>
          <w:szCs w:val="28"/>
          <w:lang w:val="it-IT"/>
        </w:rPr>
      </w:pPr>
      <w:r w:rsidRPr="004C17AD">
        <w:rPr>
          <w:rFonts w:ascii="Times New Roman" w:hAnsi="Times New Roman" w:cs="Times New Roman"/>
          <w:i/>
          <w:color w:val="000000" w:themeColor="text1"/>
          <w:sz w:val="28"/>
          <w:szCs w:val="28"/>
          <w:lang w:val="it-IT"/>
        </w:rPr>
        <w:t>Ví dụ: 01 dự án/gói thầu/hợp đồng thuộc loại 2 bằng tối đa 0,7 dự án thuộc loại 1; quy định 01 dự án/gói thầu/hợp đồng thuộc loại 3 bằng tối đa 0,5 dự án thuộc loại 1].</w:t>
      </w:r>
      <w:bookmarkEnd w:id="89"/>
    </w:p>
    <w:p w14:paraId="52E16F9D" w14:textId="22C91037" w:rsidR="00285C15" w:rsidRPr="004C17AD" w:rsidRDefault="00285C15" w:rsidP="002D6D1E">
      <w:pPr>
        <w:pStyle w:val="Normal1"/>
        <w:spacing w:before="180" w:line="340" w:lineRule="exact"/>
        <w:ind w:firstLine="567"/>
        <w:jc w:val="both"/>
        <w:rPr>
          <w:rFonts w:ascii="Times New Roman" w:eastAsia="Times New Roman" w:hAnsi="Times New Roman" w:cs="Times New Roman"/>
          <w:color w:val="000000" w:themeColor="text1"/>
          <w:sz w:val="28"/>
          <w:szCs w:val="28"/>
          <w:lang w:val="it-IT"/>
        </w:rPr>
      </w:pPr>
      <w:bookmarkStart w:id="90" w:name="_Hlk161044018"/>
      <w:bookmarkEnd w:id="88"/>
      <w:r w:rsidRPr="004C17AD">
        <w:rPr>
          <w:rFonts w:ascii="Times New Roman" w:eastAsia="Times New Roman" w:hAnsi="Times New Roman" w:cs="Times New Roman"/>
          <w:color w:val="000000" w:themeColor="text1"/>
          <w:sz w:val="28"/>
          <w:szCs w:val="28"/>
          <w:lang w:val="it-IT"/>
        </w:rPr>
        <w:t>(</w:t>
      </w:r>
      <w:r w:rsidR="009249D6" w:rsidRPr="004C17AD">
        <w:rPr>
          <w:rFonts w:ascii="Times New Roman" w:eastAsia="Times New Roman" w:hAnsi="Times New Roman" w:cs="Times New Roman"/>
          <w:color w:val="000000" w:themeColor="text1"/>
          <w:sz w:val="28"/>
          <w:szCs w:val="28"/>
          <w:lang w:val="it-IT"/>
        </w:rPr>
        <w:t>7</w:t>
      </w:r>
      <w:r w:rsidRPr="004C17AD">
        <w:rPr>
          <w:rFonts w:ascii="Times New Roman" w:eastAsia="Times New Roman" w:hAnsi="Times New Roman" w:cs="Times New Roman"/>
          <w:color w:val="000000" w:themeColor="text1"/>
          <w:sz w:val="28"/>
          <w:szCs w:val="28"/>
          <w:lang w:val="it-IT"/>
        </w:rPr>
        <w:t xml:space="preserve">) Hoàn thành hoặc hoàn thành phần lớn: </w:t>
      </w:r>
    </w:p>
    <w:p w14:paraId="3335F58F" w14:textId="77777777" w:rsidR="00E05F04" w:rsidRPr="004C17AD" w:rsidRDefault="00E05F04" w:rsidP="00E05F04">
      <w:pPr>
        <w:pStyle w:val="Style11"/>
        <w:tabs>
          <w:tab w:val="left" w:leader="dot" w:pos="8424"/>
        </w:tabs>
        <w:spacing w:before="200" w:line="240" w:lineRule="auto"/>
        <w:ind w:firstLine="562"/>
        <w:jc w:val="both"/>
        <w:outlineLvl w:val="2"/>
        <w:rPr>
          <w:color w:val="000000" w:themeColor="text1"/>
          <w:sz w:val="28"/>
          <w:szCs w:val="28"/>
          <w:lang w:val="pl-PL"/>
        </w:rPr>
      </w:pPr>
      <w:bookmarkStart w:id="91" w:name="_Hlk174296578"/>
      <w:r w:rsidRPr="004C17AD">
        <w:rPr>
          <w:color w:val="000000" w:themeColor="text1"/>
          <w:sz w:val="28"/>
          <w:szCs w:val="28"/>
          <w:lang w:val="it-IT"/>
        </w:rPr>
        <w:t>- Dự án hoàn thành là dự án có toàn bộ hạng mục công trình được nghiệm thu, đủ điều kiện đưa vào khai thác, sử dụng theo quy định của pháp luật về xây dựng.</w:t>
      </w:r>
      <w:r w:rsidRPr="004C17AD">
        <w:rPr>
          <w:color w:val="000000" w:themeColor="text1"/>
          <w:sz w:val="28"/>
          <w:szCs w:val="28"/>
          <w:lang w:val="pl-PL"/>
        </w:rPr>
        <w:t xml:space="preserve"> </w:t>
      </w:r>
    </w:p>
    <w:p w14:paraId="381A4B7D" w14:textId="77777777" w:rsidR="00E05F04" w:rsidRPr="004C17AD" w:rsidRDefault="00E05F04" w:rsidP="00E05F04">
      <w:pPr>
        <w:pStyle w:val="Style11"/>
        <w:tabs>
          <w:tab w:val="left" w:leader="dot" w:pos="8424"/>
        </w:tabs>
        <w:spacing w:before="200" w:line="240" w:lineRule="auto"/>
        <w:ind w:firstLine="562"/>
        <w:jc w:val="both"/>
        <w:outlineLvl w:val="2"/>
        <w:rPr>
          <w:color w:val="000000" w:themeColor="text1"/>
          <w:sz w:val="28"/>
          <w:szCs w:val="28"/>
          <w:lang w:val="it-IT"/>
        </w:rPr>
      </w:pPr>
      <w:r w:rsidRPr="004C17AD">
        <w:rPr>
          <w:color w:val="000000" w:themeColor="text1"/>
          <w:sz w:val="28"/>
          <w:szCs w:val="28"/>
          <w:lang w:val="it-IT"/>
        </w:rPr>
        <w:t>- Dự án hoàn thành phần lớn là dự án thuộc một trong hai trường hợp sau:</w:t>
      </w:r>
    </w:p>
    <w:p w14:paraId="63CEBA66" w14:textId="77777777" w:rsidR="00E05F04" w:rsidRPr="004C17AD" w:rsidRDefault="00E05F04" w:rsidP="00E05F04">
      <w:pPr>
        <w:pStyle w:val="Style11"/>
        <w:tabs>
          <w:tab w:val="left" w:leader="dot" w:pos="8424"/>
        </w:tabs>
        <w:spacing w:before="200" w:line="240" w:lineRule="auto"/>
        <w:ind w:firstLine="562"/>
        <w:jc w:val="both"/>
        <w:outlineLvl w:val="2"/>
        <w:rPr>
          <w:color w:val="000000" w:themeColor="text1"/>
          <w:sz w:val="28"/>
          <w:szCs w:val="28"/>
          <w:lang w:val="it-IT"/>
        </w:rPr>
      </w:pPr>
      <w:r w:rsidRPr="004C17AD">
        <w:rPr>
          <w:color w:val="000000" w:themeColor="text1"/>
          <w:sz w:val="28"/>
          <w:szCs w:val="28"/>
          <w:lang w:val="it-IT"/>
        </w:rPr>
        <w:t xml:space="preserve">+ Có tối thiểu 50% giá trị khối lượng công việc được nghiệm thu </w:t>
      </w:r>
      <w:bookmarkStart w:id="92" w:name="_Hlk174286734"/>
      <w:r w:rsidRPr="004C17AD">
        <w:rPr>
          <w:color w:val="000000" w:themeColor="text1"/>
          <w:sz w:val="28"/>
          <w:szCs w:val="28"/>
        </w:rPr>
        <w:t>giai đoạn thi công xây dựng hoặc bộ phận công trình xây dựng theo quy định của pháp luật về xây dựng</w:t>
      </w:r>
      <w:bookmarkEnd w:id="92"/>
      <w:r w:rsidRPr="004C17AD">
        <w:rPr>
          <w:color w:val="000000" w:themeColor="text1"/>
          <w:sz w:val="28"/>
          <w:szCs w:val="28"/>
          <w:lang w:val="it-IT"/>
        </w:rPr>
        <w:t>. Trường hợp dự án chưa được nghiệm thu tối thiểu 50% giá trị khối lượng công việc thì phải có giá trị khối lượng công việc được nghiệm thu tối thiểu bằng tổng vốn đầu tư/tổng mức đầu tư của dự án đang xét;</w:t>
      </w:r>
    </w:p>
    <w:p w14:paraId="0CD1B98B" w14:textId="77777777" w:rsidR="00E05F04" w:rsidRPr="004C17AD" w:rsidRDefault="00E05F04" w:rsidP="00E05F04">
      <w:pPr>
        <w:pStyle w:val="Style11"/>
        <w:tabs>
          <w:tab w:val="left" w:leader="dot" w:pos="8424"/>
        </w:tabs>
        <w:spacing w:before="200" w:line="240" w:lineRule="auto"/>
        <w:ind w:firstLine="562"/>
        <w:jc w:val="both"/>
        <w:outlineLvl w:val="2"/>
        <w:rPr>
          <w:color w:val="000000" w:themeColor="text1"/>
          <w:sz w:val="28"/>
          <w:szCs w:val="28"/>
          <w:lang w:val="it-IT"/>
        </w:rPr>
      </w:pPr>
      <w:r w:rsidRPr="004C17AD">
        <w:rPr>
          <w:color w:val="000000" w:themeColor="text1"/>
          <w:sz w:val="28"/>
          <w:szCs w:val="28"/>
          <w:lang w:val="it-IT"/>
        </w:rPr>
        <w:t xml:space="preserve">+ Có tối thiểu 50% số lượng hạng mục công trình được nghiệm thu, đủ điều kiện đưa vào khai thác, sử dụng từng phần theo giai đoạn thi công xây dựng theo quy định của pháp luật về xây dựng; </w:t>
      </w:r>
    </w:p>
    <w:p w14:paraId="64C7BED8" w14:textId="77777777" w:rsidR="00E05F04" w:rsidRPr="004C17AD" w:rsidRDefault="00E05F04" w:rsidP="00E05F04">
      <w:pPr>
        <w:pStyle w:val="Style11"/>
        <w:tabs>
          <w:tab w:val="left" w:leader="dot" w:pos="8424"/>
        </w:tabs>
        <w:spacing w:before="200" w:line="240" w:lineRule="auto"/>
        <w:ind w:firstLine="562"/>
        <w:jc w:val="both"/>
        <w:outlineLvl w:val="2"/>
        <w:rPr>
          <w:color w:val="000000" w:themeColor="text1"/>
          <w:sz w:val="28"/>
          <w:szCs w:val="28"/>
          <w:lang w:val="it-IT"/>
        </w:rPr>
      </w:pPr>
      <w:r w:rsidRPr="004C17AD">
        <w:rPr>
          <w:color w:val="000000" w:themeColor="text1"/>
          <w:sz w:val="28"/>
          <w:szCs w:val="28"/>
          <w:lang w:val="it-IT"/>
        </w:rPr>
        <w:t xml:space="preserve">- Gói thầu, hợp đồng hoàn thành là gói thầu, hợp đồng mà trong đó công trình, hạng mục công trình đã được nghiệm thu hoàn thành theo quy định của pháp luật về xây dựng. </w:t>
      </w:r>
    </w:p>
    <w:p w14:paraId="5DF14AE5" w14:textId="197EE855" w:rsidR="00E05F04" w:rsidRPr="004C17AD" w:rsidRDefault="00E05F04" w:rsidP="00E05F04">
      <w:pPr>
        <w:pStyle w:val="Style11"/>
        <w:tabs>
          <w:tab w:val="left" w:leader="dot" w:pos="8424"/>
        </w:tabs>
        <w:spacing w:before="200" w:line="240" w:lineRule="auto"/>
        <w:ind w:firstLine="562"/>
        <w:jc w:val="both"/>
        <w:outlineLvl w:val="2"/>
        <w:rPr>
          <w:color w:val="000000" w:themeColor="text1"/>
          <w:sz w:val="28"/>
          <w:szCs w:val="28"/>
          <w:lang w:val="pl-PL"/>
        </w:rPr>
      </w:pPr>
      <w:r w:rsidRPr="004C17AD">
        <w:rPr>
          <w:color w:val="000000" w:themeColor="text1"/>
          <w:sz w:val="28"/>
          <w:szCs w:val="28"/>
          <w:lang w:val="it-IT"/>
        </w:rPr>
        <w:t xml:space="preserve">- Gói thầu, hợp đồng </w:t>
      </w:r>
      <w:r w:rsidRPr="004C17AD">
        <w:rPr>
          <w:color w:val="000000" w:themeColor="text1"/>
          <w:sz w:val="28"/>
          <w:szCs w:val="28"/>
          <w:lang w:val="pl-PL"/>
        </w:rPr>
        <w:t xml:space="preserve">hoàn thành phần lớn là gói thầu, hợp đồng đã hoàn thành và được nghiệm thu ít nhất 50% </w:t>
      </w:r>
      <w:r w:rsidR="00E46F68" w:rsidRPr="004C17AD">
        <w:rPr>
          <w:color w:val="000000" w:themeColor="text1"/>
          <w:sz w:val="28"/>
          <w:szCs w:val="28"/>
          <w:lang w:val="pl-PL"/>
        </w:rPr>
        <w:t xml:space="preserve">giá trị </w:t>
      </w:r>
      <w:r w:rsidRPr="004C17AD">
        <w:rPr>
          <w:color w:val="000000" w:themeColor="text1"/>
          <w:sz w:val="28"/>
          <w:szCs w:val="28"/>
          <w:lang w:val="pl-PL"/>
        </w:rPr>
        <w:t xml:space="preserve">khối lượng công việc của công </w:t>
      </w:r>
      <w:r w:rsidRPr="004C17AD">
        <w:rPr>
          <w:color w:val="000000" w:themeColor="text1"/>
          <w:sz w:val="28"/>
          <w:szCs w:val="28"/>
          <w:lang w:val="pl-PL"/>
        </w:rPr>
        <w:lastRenderedPageBreak/>
        <w:t>trình/hạng mục công trình.</w:t>
      </w:r>
    </w:p>
    <w:bookmarkEnd w:id="90"/>
    <w:bookmarkEnd w:id="91"/>
    <w:p w14:paraId="10BF3A1D" w14:textId="42E4C0DC" w:rsidR="00285C15" w:rsidRPr="004C17AD" w:rsidRDefault="00285C15" w:rsidP="002D6D1E">
      <w:pPr>
        <w:pStyle w:val="Normal1"/>
        <w:spacing w:before="180" w:line="340" w:lineRule="exact"/>
        <w:ind w:firstLine="567"/>
        <w:jc w:val="both"/>
        <w:rPr>
          <w:rFonts w:ascii="Times New Roman" w:eastAsia="Times New Roman" w:hAnsi="Times New Roman" w:cs="Times New Roman"/>
          <w:color w:val="000000" w:themeColor="text1"/>
          <w:sz w:val="28"/>
          <w:szCs w:val="28"/>
          <w:lang w:val="it-IT"/>
        </w:rPr>
      </w:pPr>
      <w:r w:rsidRPr="004C17AD">
        <w:rPr>
          <w:rFonts w:ascii="Times New Roman" w:eastAsia="Times New Roman" w:hAnsi="Times New Roman" w:cs="Times New Roman"/>
          <w:color w:val="000000" w:themeColor="text1"/>
          <w:sz w:val="28"/>
          <w:szCs w:val="28"/>
          <w:lang w:val="it-IT"/>
        </w:rPr>
        <w:t>(</w:t>
      </w:r>
      <w:r w:rsidR="009249D6" w:rsidRPr="004C17AD">
        <w:rPr>
          <w:rFonts w:ascii="Times New Roman" w:eastAsia="Times New Roman" w:hAnsi="Times New Roman" w:cs="Times New Roman"/>
          <w:color w:val="000000" w:themeColor="text1"/>
          <w:sz w:val="28"/>
          <w:szCs w:val="28"/>
          <w:lang w:val="it-IT"/>
        </w:rPr>
        <w:t>8</w:t>
      </w:r>
      <w:r w:rsidRPr="004C17AD">
        <w:rPr>
          <w:rFonts w:ascii="Times New Roman" w:eastAsia="Times New Roman" w:hAnsi="Times New Roman" w:cs="Times New Roman"/>
          <w:color w:val="000000" w:themeColor="text1"/>
          <w:sz w:val="28"/>
          <w:szCs w:val="28"/>
          <w:lang w:val="it-IT"/>
        </w:rPr>
        <w:t>) Đối với những dự án chưa xác định rõ giá trị tổng mức đầu tư trong các văn bản phê duyệt, hợp đồng dự án, nhà đầu tư phải cung cấp các tài liệu chứng minh để xác định giá trị này.</w:t>
      </w:r>
    </w:p>
    <w:p w14:paraId="614B9301" w14:textId="77777777" w:rsidR="00AB2101" w:rsidRPr="004C17AD" w:rsidRDefault="00AB2101" w:rsidP="00AB2101">
      <w:pPr>
        <w:pStyle w:val="Normal1"/>
        <w:spacing w:before="200" w:line="240" w:lineRule="auto"/>
        <w:ind w:firstLine="562"/>
        <w:jc w:val="both"/>
        <w:rPr>
          <w:rFonts w:ascii="Times New Roman" w:hAnsi="Times New Roman" w:cs="Times New Roman"/>
          <w:iCs/>
          <w:color w:val="000000" w:themeColor="text1"/>
          <w:sz w:val="28"/>
          <w:szCs w:val="28"/>
          <w:lang w:val="it-IT"/>
        </w:rPr>
      </w:pPr>
      <w:bookmarkStart w:id="93" w:name="_Hlk172725863"/>
      <w:bookmarkStart w:id="94" w:name="_Hlk174289448"/>
      <w:r w:rsidRPr="004C17AD">
        <w:rPr>
          <w:rFonts w:ascii="Times New Roman" w:hAnsi="Times New Roman" w:cs="Times New Roman"/>
          <w:color w:val="000000" w:themeColor="text1"/>
          <w:sz w:val="28"/>
          <w:szCs w:val="28"/>
          <w:lang w:val="it-IT"/>
        </w:rPr>
        <w:t xml:space="preserve">(9) </w:t>
      </w:r>
      <w:r w:rsidRPr="004C17AD">
        <w:rPr>
          <w:rFonts w:ascii="Times New Roman" w:hAnsi="Times New Roman" w:cs="Times New Roman"/>
          <w:iCs/>
          <w:color w:val="000000" w:themeColor="text1"/>
          <w:sz w:val="28"/>
          <w:szCs w:val="28"/>
          <w:lang w:val="it-IT"/>
        </w:rPr>
        <w:t>Trường hợp trong cùng một dự án mà nhà đầu tư, đối tác đã thực hiện các công trình, hạng mục công trình tương tự với công trình chính, hạng mục công trình chính của dự án đang xét, nhà đầu tư, đối tác được cộng tổng giá trị của các công trình, hạng mục công trình này để chứng minh kinh nghiệm tương tự của mình.</w:t>
      </w:r>
    </w:p>
    <w:bookmarkEnd w:id="93"/>
    <w:bookmarkEnd w:id="94"/>
    <w:p w14:paraId="67F99DC1" w14:textId="64984F8E" w:rsidR="00643B6C" w:rsidRPr="004C17AD" w:rsidRDefault="00365AF3" w:rsidP="004B052C">
      <w:pPr>
        <w:pStyle w:val="Style11"/>
        <w:tabs>
          <w:tab w:val="left" w:leader="dot" w:pos="8424"/>
        </w:tabs>
        <w:spacing w:before="200" w:line="240" w:lineRule="auto"/>
        <w:ind w:firstLine="562"/>
        <w:jc w:val="both"/>
        <w:outlineLvl w:val="2"/>
        <w:rPr>
          <w:color w:val="000000" w:themeColor="text1"/>
          <w:sz w:val="28"/>
          <w:szCs w:val="28"/>
          <w:lang w:val="it-IT"/>
        </w:rPr>
      </w:pPr>
      <w:r w:rsidRPr="004C17AD">
        <w:rPr>
          <w:color w:val="000000" w:themeColor="text1"/>
          <w:sz w:val="28"/>
          <w:szCs w:val="28"/>
          <w:lang w:val="it-IT"/>
        </w:rPr>
        <w:t>(</w:t>
      </w:r>
      <w:r w:rsidR="009B4805" w:rsidRPr="004C17AD">
        <w:rPr>
          <w:color w:val="000000" w:themeColor="text1"/>
          <w:sz w:val="28"/>
          <w:szCs w:val="28"/>
          <w:lang w:val="it-IT"/>
        </w:rPr>
        <w:t>10</w:t>
      </w:r>
      <w:r w:rsidRPr="004C17AD">
        <w:rPr>
          <w:color w:val="000000" w:themeColor="text1"/>
          <w:sz w:val="28"/>
          <w:szCs w:val="28"/>
          <w:lang w:val="it-IT"/>
        </w:rPr>
        <w:t xml:space="preserve">) </w:t>
      </w:r>
      <w:r w:rsidR="00643B6C" w:rsidRPr="004C17AD">
        <w:rPr>
          <w:color w:val="000000" w:themeColor="text1"/>
          <w:sz w:val="28"/>
          <w:szCs w:val="28"/>
          <w:lang w:val="it-IT"/>
        </w:rPr>
        <w:t>Dự án/gói thầu/hợp đồng đã tổ chức vận hành là dự án/gói thầu/hợp đồng đã kết thúc giai đoạn vận hành hoặc đang trong giai đoạn vận hành tối thiểu 03 tháng; t</w:t>
      </w:r>
      <w:r w:rsidR="00643B6C" w:rsidRPr="004C17AD">
        <w:rPr>
          <w:color w:val="000000" w:themeColor="text1"/>
          <w:sz w:val="28"/>
          <w:szCs w:val="28"/>
        </w:rPr>
        <w:t>rường hợp dự án/gói thầu/hợp đồng có nhiều công trình thì công trình chính đang trong giai đoạn</w:t>
      </w:r>
      <w:r w:rsidR="00643B6C" w:rsidRPr="004C17AD">
        <w:rPr>
          <w:color w:val="000000" w:themeColor="text1"/>
          <w:sz w:val="28"/>
          <w:szCs w:val="28"/>
          <w:lang w:val="it-IT"/>
        </w:rPr>
        <w:t xml:space="preserve"> vận hành tối thiểu 03 tháng.</w:t>
      </w:r>
    </w:p>
    <w:p w14:paraId="07BB21D0" w14:textId="539B67DA" w:rsidR="00204805" w:rsidRPr="004C17AD" w:rsidRDefault="00632829" w:rsidP="002D6D1E">
      <w:pPr>
        <w:spacing w:before="180" w:line="340" w:lineRule="exact"/>
        <w:ind w:firstLine="567"/>
        <w:jc w:val="both"/>
        <w:rPr>
          <w:rFonts w:ascii="Arial" w:eastAsia="Arial" w:hAnsi="Arial" w:cs="Arial"/>
          <w:iCs/>
          <w:color w:val="000000" w:themeColor="text1"/>
          <w:sz w:val="28"/>
          <w:szCs w:val="28"/>
          <w:lang w:val="it-IT"/>
        </w:rPr>
      </w:pPr>
      <w:r w:rsidRPr="004C17AD">
        <w:rPr>
          <w:color w:val="000000" w:themeColor="text1"/>
          <w:sz w:val="28"/>
          <w:szCs w:val="28"/>
          <w:lang w:val="it-IT"/>
        </w:rPr>
        <w:t xml:space="preserve"> </w:t>
      </w:r>
      <w:r w:rsidR="00204805" w:rsidRPr="004C17AD">
        <w:rPr>
          <w:color w:val="000000" w:themeColor="text1"/>
          <w:sz w:val="28"/>
          <w:szCs w:val="28"/>
          <w:lang w:val="it-IT"/>
        </w:rPr>
        <w:t>(1</w:t>
      </w:r>
      <w:r>
        <w:rPr>
          <w:color w:val="000000" w:themeColor="text1"/>
          <w:sz w:val="28"/>
          <w:szCs w:val="28"/>
          <w:lang w:val="it-IT"/>
        </w:rPr>
        <w:t>1</w:t>
      </w:r>
      <w:r w:rsidR="00204805" w:rsidRPr="004C17AD">
        <w:rPr>
          <w:color w:val="000000" w:themeColor="text1"/>
          <w:sz w:val="28"/>
          <w:szCs w:val="28"/>
          <w:lang w:val="it-IT"/>
        </w:rPr>
        <w:t>)</w:t>
      </w:r>
      <w:bookmarkStart w:id="95" w:name="_Hlk155889040"/>
      <w:r w:rsidR="00204805" w:rsidRPr="004C17AD">
        <w:rPr>
          <w:rFonts w:eastAsia="Arial"/>
          <w:iCs/>
          <w:color w:val="000000" w:themeColor="text1"/>
          <w:sz w:val="28"/>
          <w:szCs w:val="28"/>
          <w:lang w:val="it-IT"/>
        </w:rPr>
        <w:t xml:space="preserve"> Đánh giá về lịch sử tranh chấp, khiếu kiện đối với các hợp đồng đã và đang thực hiện</w:t>
      </w:r>
      <w:r w:rsidR="00315FB8" w:rsidRPr="004C17AD">
        <w:rPr>
          <w:rFonts w:eastAsia="Arial"/>
          <w:iCs/>
          <w:color w:val="000000" w:themeColor="text1"/>
          <w:sz w:val="28"/>
          <w:szCs w:val="28"/>
          <w:lang w:val="it-IT"/>
        </w:rPr>
        <w:t>.</w:t>
      </w:r>
    </w:p>
    <w:p w14:paraId="310CEC39" w14:textId="2BDB7389" w:rsidR="00204805" w:rsidRPr="004C17AD" w:rsidRDefault="00204805" w:rsidP="002D6D1E">
      <w:pPr>
        <w:pStyle w:val="Normal1"/>
        <w:spacing w:before="180" w:line="340" w:lineRule="exact"/>
        <w:ind w:firstLine="567"/>
        <w:jc w:val="both"/>
        <w:rPr>
          <w:iCs/>
          <w:color w:val="000000" w:themeColor="text1"/>
          <w:sz w:val="28"/>
          <w:szCs w:val="28"/>
          <w:lang w:val="it-IT"/>
        </w:rPr>
      </w:pPr>
      <w:r w:rsidRPr="004C17AD">
        <w:rPr>
          <w:rFonts w:ascii="Times New Roman" w:hAnsi="Times New Roman" w:cs="Times New Roman"/>
          <w:iCs/>
          <w:color w:val="000000" w:themeColor="text1"/>
          <w:sz w:val="28"/>
          <w:szCs w:val="28"/>
          <w:lang w:val="it-IT"/>
        </w:rPr>
        <w:t xml:space="preserve">Nhà đầu tư phải kê khai lịch sử tranh chấp, khiếu kiện đối với các hợp đồng đã và đang thực hiện theo Mẫu số </w:t>
      </w:r>
      <w:r w:rsidR="00F7484B" w:rsidRPr="004C17AD">
        <w:rPr>
          <w:rFonts w:ascii="Times New Roman" w:hAnsi="Times New Roman" w:cs="Times New Roman"/>
          <w:iCs/>
          <w:color w:val="000000" w:themeColor="text1"/>
          <w:sz w:val="28"/>
          <w:szCs w:val="28"/>
          <w:lang w:val="it-IT"/>
        </w:rPr>
        <w:t xml:space="preserve">12 </w:t>
      </w:r>
      <w:r w:rsidRPr="004C17AD">
        <w:rPr>
          <w:rFonts w:ascii="Times New Roman" w:hAnsi="Times New Roman" w:cs="Times New Roman"/>
          <w:iCs/>
          <w:color w:val="000000" w:themeColor="text1"/>
          <w:sz w:val="28"/>
          <w:szCs w:val="28"/>
          <w:lang w:val="it-IT"/>
        </w:rPr>
        <w:t>Chương I</w:t>
      </w:r>
      <w:r w:rsidR="0009751A" w:rsidRPr="004C17AD">
        <w:rPr>
          <w:rFonts w:ascii="Times New Roman" w:hAnsi="Times New Roman" w:cs="Times New Roman"/>
          <w:iCs/>
          <w:color w:val="000000" w:themeColor="text1"/>
          <w:sz w:val="28"/>
          <w:szCs w:val="28"/>
          <w:lang w:val="it-IT"/>
        </w:rPr>
        <w:t>V</w:t>
      </w:r>
      <w:r w:rsidRPr="004C17AD">
        <w:rPr>
          <w:rFonts w:ascii="Times New Roman" w:hAnsi="Times New Roman" w:cs="Times New Roman"/>
          <w:iCs/>
          <w:color w:val="000000" w:themeColor="text1"/>
          <w:sz w:val="28"/>
          <w:szCs w:val="28"/>
          <w:lang w:val="it-IT"/>
        </w:rPr>
        <w:t xml:space="preserve"> – Biểu mẫu dự thầu. Nhà đầu tư bảo đảm việc kê khai nội dung này là đầy đủ và trung thực, nếu </w:t>
      </w:r>
      <w:r w:rsidR="00F72433" w:rsidRPr="004C17AD">
        <w:rPr>
          <w:rFonts w:ascii="Times New Roman" w:hAnsi="Times New Roman" w:cs="Times New Roman"/>
          <w:iCs/>
          <w:color w:val="000000" w:themeColor="text1"/>
          <w:sz w:val="28"/>
          <w:szCs w:val="28"/>
          <w:lang w:val="it-IT"/>
        </w:rPr>
        <w:t xml:space="preserve">bên mời thầu, </w:t>
      </w:r>
      <w:r w:rsidR="00706471" w:rsidRPr="004C17AD">
        <w:rPr>
          <w:rFonts w:ascii="Times New Roman" w:hAnsi="Times New Roman" w:cs="Times New Roman"/>
          <w:iCs/>
          <w:color w:val="000000" w:themeColor="text1"/>
          <w:sz w:val="28"/>
          <w:szCs w:val="28"/>
          <w:lang w:val="it-IT"/>
        </w:rPr>
        <w:t>tổ chuyên gia</w:t>
      </w:r>
      <w:r w:rsidRPr="004C17AD">
        <w:rPr>
          <w:rFonts w:ascii="Times New Roman" w:hAnsi="Times New Roman" w:cs="Times New Roman"/>
          <w:iCs/>
          <w:color w:val="000000" w:themeColor="text1"/>
          <w:sz w:val="28"/>
          <w:szCs w:val="28"/>
          <w:lang w:val="it-IT"/>
        </w:rPr>
        <w:t xml:space="preserve"> phát hiện bất cứ nhà đầu tư nào đang có các vụ kiện tụng mà không kê khai thì được coi là hành vi gian lận theo quy định tại khoản 4 Điều 16 Luật Đấu thầu và HSDT sẽ bị loại. Trường hợp sau khi có kết quả giải quyết tranh chấp</w:t>
      </w:r>
      <w:r w:rsidR="000A1B2E" w:rsidRPr="004C17AD">
        <w:rPr>
          <w:rFonts w:ascii="Times New Roman" w:hAnsi="Times New Roman" w:cs="Times New Roman"/>
          <w:iCs/>
          <w:color w:val="000000" w:themeColor="text1"/>
          <w:sz w:val="28"/>
          <w:szCs w:val="28"/>
          <w:lang w:val="it-IT"/>
        </w:rPr>
        <w:t>, khiếu kiện</w:t>
      </w:r>
      <w:r w:rsidRPr="004C17AD">
        <w:rPr>
          <w:rFonts w:ascii="Times New Roman" w:hAnsi="Times New Roman" w:cs="Times New Roman"/>
          <w:iCs/>
          <w:color w:val="000000" w:themeColor="text1"/>
          <w:sz w:val="28"/>
          <w:szCs w:val="28"/>
          <w:lang w:val="it-IT"/>
        </w:rPr>
        <w:t xml:space="preserve"> dẫn đến vốn chủ sở hữu của nhà đầu tư không đáp ứng yêu cầu để thực hiện dự án thì nhà đầu tư phải cập nhật vốn chủ sở hữu để chứng minh đáp ứng yêu cầu thực hiện dự án theo HSMT, nếu nhà đầu tư vẫn không đáp ứng sẽ bị loại.</w:t>
      </w:r>
    </w:p>
    <w:p w14:paraId="57CF215E" w14:textId="5C5088A6" w:rsidR="00204805" w:rsidRPr="004C17AD" w:rsidRDefault="00204805" w:rsidP="002D6D1E">
      <w:pPr>
        <w:pStyle w:val="Normal1"/>
        <w:spacing w:before="180" w:line="340" w:lineRule="exact"/>
        <w:ind w:firstLine="567"/>
        <w:jc w:val="both"/>
        <w:rPr>
          <w:iCs/>
          <w:color w:val="000000" w:themeColor="text1"/>
          <w:sz w:val="28"/>
          <w:szCs w:val="28"/>
          <w:lang w:val="it-IT"/>
        </w:rPr>
      </w:pPr>
      <w:r w:rsidRPr="004C17AD">
        <w:rPr>
          <w:rFonts w:ascii="Times New Roman" w:hAnsi="Times New Roman" w:cs="Times New Roman"/>
          <w:iCs/>
          <w:color w:val="000000" w:themeColor="text1"/>
          <w:sz w:val="28"/>
          <w:szCs w:val="28"/>
          <w:lang w:val="it-IT"/>
        </w:rPr>
        <w:t>(1</w:t>
      </w:r>
      <w:r w:rsidR="009B4805" w:rsidRPr="004C17AD">
        <w:rPr>
          <w:rFonts w:ascii="Times New Roman" w:hAnsi="Times New Roman" w:cs="Times New Roman"/>
          <w:iCs/>
          <w:color w:val="000000" w:themeColor="text1"/>
          <w:sz w:val="28"/>
          <w:szCs w:val="28"/>
          <w:lang w:val="it-IT"/>
        </w:rPr>
        <w:t>3</w:t>
      </w:r>
      <w:r w:rsidRPr="004C17AD">
        <w:rPr>
          <w:rFonts w:ascii="Times New Roman" w:hAnsi="Times New Roman" w:cs="Times New Roman"/>
          <w:iCs/>
          <w:color w:val="000000" w:themeColor="text1"/>
          <w:sz w:val="28"/>
          <w:szCs w:val="28"/>
          <w:lang w:val="it-IT"/>
        </w:rPr>
        <w:t>) Đánh giá của cơ quan có thẩm quyền về quá trình hoạt động của nhà đầu tư tại tỉnh, thành phố trực thuộc trung ương nơi triển khai dự án (nếu có)</w:t>
      </w:r>
      <w:r w:rsidR="00706471" w:rsidRPr="004C17AD">
        <w:rPr>
          <w:rFonts w:ascii="Times New Roman" w:hAnsi="Times New Roman" w:cs="Times New Roman"/>
          <w:iCs/>
          <w:color w:val="000000" w:themeColor="text1"/>
          <w:sz w:val="28"/>
          <w:szCs w:val="28"/>
          <w:lang w:val="it-IT"/>
        </w:rPr>
        <w:t>.</w:t>
      </w:r>
    </w:p>
    <w:p w14:paraId="40400B1C" w14:textId="77777777" w:rsidR="00204805" w:rsidRPr="004C17AD" w:rsidRDefault="00204805" w:rsidP="002D6D1E">
      <w:pPr>
        <w:pStyle w:val="Normal1"/>
        <w:spacing w:before="180" w:line="340" w:lineRule="exact"/>
        <w:ind w:firstLine="567"/>
        <w:jc w:val="both"/>
        <w:rPr>
          <w:iCs/>
          <w:color w:val="000000" w:themeColor="text1"/>
          <w:spacing w:val="-2"/>
          <w:sz w:val="28"/>
          <w:szCs w:val="28"/>
          <w:lang w:val="it-IT"/>
        </w:rPr>
      </w:pPr>
      <w:r w:rsidRPr="004C17AD">
        <w:rPr>
          <w:rFonts w:ascii="Times New Roman" w:hAnsi="Times New Roman" w:cs="Times New Roman"/>
          <w:iCs/>
          <w:color w:val="000000" w:themeColor="text1"/>
          <w:spacing w:val="-2"/>
          <w:sz w:val="28"/>
          <w:szCs w:val="28"/>
          <w:lang w:val="it-IT"/>
        </w:rPr>
        <w:t xml:space="preserve">Tiêu chí này được đánh giá thông qua kết quả thực hiện dự án đầu tư đối với trường hợp nhà đầu tư đã và đang thực hiện dự án tại tỉnh, thành phố trực thuộc trung ương nơi triển khai dự án. Nhà đầu tư bị trừ điểm nhưng không quá 10% tổng số điểm về năng lực, kinh nghiệm khi có dự án đầu tư thuộc một trong các trường hợp sau: </w:t>
      </w:r>
    </w:p>
    <w:p w14:paraId="73F70397" w14:textId="48015735" w:rsidR="00204805" w:rsidRPr="004C17AD" w:rsidRDefault="00204805" w:rsidP="00557F7B">
      <w:pPr>
        <w:pStyle w:val="Normal1"/>
        <w:spacing w:before="240" w:line="340" w:lineRule="exact"/>
        <w:ind w:firstLine="567"/>
        <w:jc w:val="both"/>
        <w:rPr>
          <w:iCs/>
          <w:color w:val="000000" w:themeColor="text1"/>
          <w:sz w:val="28"/>
          <w:szCs w:val="28"/>
          <w:lang w:val="it-IT"/>
        </w:rPr>
      </w:pPr>
      <w:r w:rsidRPr="004C17AD">
        <w:rPr>
          <w:rFonts w:ascii="Times New Roman" w:hAnsi="Times New Roman" w:cs="Times New Roman"/>
          <w:iCs/>
          <w:color w:val="000000" w:themeColor="text1"/>
          <w:sz w:val="28"/>
          <w:szCs w:val="28"/>
          <w:lang w:val="it-IT"/>
        </w:rPr>
        <w:t>- Bị ngừng toàn bộ hoặc một phần hoạt động do nhà đầu tư không thực hiện đúng nội dung chấp thuận chủ trương đầu tư, Giấy chứng nhận đăng ký đầu tư và đã bị xử phạt vi phạm hành chính nhưng tiếp tục vi phạm theo quy định của pháp luật về đầu tư</w:t>
      </w:r>
      <w:r w:rsidR="00315FB8" w:rsidRPr="004C17AD">
        <w:rPr>
          <w:rFonts w:ascii="Times New Roman" w:hAnsi="Times New Roman" w:cs="Times New Roman"/>
          <w:iCs/>
          <w:color w:val="000000" w:themeColor="text1"/>
          <w:sz w:val="28"/>
          <w:szCs w:val="28"/>
          <w:lang w:val="it-IT"/>
        </w:rPr>
        <w:t>;</w:t>
      </w:r>
    </w:p>
    <w:p w14:paraId="6651B090" w14:textId="77777777" w:rsidR="00204805" w:rsidRPr="004C17AD" w:rsidRDefault="00204805" w:rsidP="00557F7B">
      <w:pPr>
        <w:pStyle w:val="Normal1"/>
        <w:spacing w:before="240" w:line="340" w:lineRule="exact"/>
        <w:ind w:firstLine="567"/>
        <w:jc w:val="both"/>
        <w:rPr>
          <w:iCs/>
          <w:color w:val="000000" w:themeColor="text1"/>
          <w:sz w:val="28"/>
          <w:szCs w:val="28"/>
          <w:lang w:val="it-IT"/>
        </w:rPr>
      </w:pPr>
      <w:r w:rsidRPr="004C17AD">
        <w:rPr>
          <w:rFonts w:ascii="Times New Roman" w:hAnsi="Times New Roman" w:cs="Times New Roman"/>
          <w:iCs/>
          <w:color w:val="000000" w:themeColor="text1"/>
          <w:sz w:val="28"/>
          <w:szCs w:val="28"/>
          <w:lang w:val="it-IT"/>
        </w:rPr>
        <w:t>- Bị chấm dứt hoạt động do nhà đầu tư thực hiện hoạt động đầu tư trên cơ sở giao dịch dân sự giả tạo theo quy định của pháp luật về dân sự;</w:t>
      </w:r>
    </w:p>
    <w:p w14:paraId="66EF7620" w14:textId="77777777" w:rsidR="00204805" w:rsidRPr="004C17AD" w:rsidRDefault="00204805" w:rsidP="00557F7B">
      <w:pPr>
        <w:pStyle w:val="Normal1"/>
        <w:spacing w:before="240" w:line="340" w:lineRule="exact"/>
        <w:ind w:firstLine="567"/>
        <w:jc w:val="both"/>
        <w:rPr>
          <w:iCs/>
          <w:color w:val="000000" w:themeColor="text1"/>
          <w:spacing w:val="-2"/>
          <w:sz w:val="28"/>
          <w:szCs w:val="28"/>
          <w:lang w:val="it-IT"/>
        </w:rPr>
      </w:pPr>
      <w:r w:rsidRPr="004C17AD">
        <w:rPr>
          <w:rFonts w:ascii="Times New Roman" w:hAnsi="Times New Roman" w:cs="Times New Roman"/>
          <w:iCs/>
          <w:color w:val="000000" w:themeColor="text1"/>
          <w:spacing w:val="-2"/>
          <w:sz w:val="28"/>
          <w:szCs w:val="28"/>
          <w:lang w:val="it-IT"/>
        </w:rPr>
        <w:lastRenderedPageBreak/>
        <w:t>- Bị chấm dứt hoạt động đầu tư trong trường hợp bị thu hồi đất do không đưa đất vào sử dụng, chậm đưa đất vào sử dụng theo quy định của pháp luật về đất đai;</w:t>
      </w:r>
    </w:p>
    <w:p w14:paraId="0B93A676" w14:textId="77777777" w:rsidR="00204805" w:rsidRPr="004C17AD" w:rsidRDefault="00204805" w:rsidP="00557F7B">
      <w:pPr>
        <w:pStyle w:val="Normal1"/>
        <w:spacing w:before="240" w:line="340" w:lineRule="exact"/>
        <w:ind w:firstLine="567"/>
        <w:jc w:val="both"/>
        <w:rPr>
          <w:iCs/>
          <w:color w:val="000000" w:themeColor="text1"/>
          <w:sz w:val="28"/>
          <w:szCs w:val="28"/>
          <w:lang w:val="it-IT"/>
        </w:rPr>
      </w:pPr>
      <w:r w:rsidRPr="004C17AD">
        <w:rPr>
          <w:rFonts w:ascii="Times New Roman" w:hAnsi="Times New Roman" w:cs="Times New Roman"/>
          <w:iCs/>
          <w:color w:val="000000" w:themeColor="text1"/>
          <w:sz w:val="28"/>
          <w:szCs w:val="28"/>
          <w:lang w:val="it-IT"/>
        </w:rPr>
        <w:t>- Bị chấm dứt hoạt động đầu tư do nhà đầu tư không ký quỹ hoặc không có bảo lãnh nghĩa vụ ký quỹ theo quy định của pháp luật đối với dự án đầu tư thuộc diện bảo đảm thực hiện dự án đầu tư;</w:t>
      </w:r>
    </w:p>
    <w:p w14:paraId="3A65A182" w14:textId="45A8145A" w:rsidR="00204805" w:rsidRPr="004C17AD" w:rsidRDefault="00204805" w:rsidP="00557F7B">
      <w:pPr>
        <w:pStyle w:val="Normal1"/>
        <w:spacing w:before="240" w:line="340" w:lineRule="exact"/>
        <w:ind w:firstLine="567"/>
        <w:jc w:val="both"/>
        <w:rPr>
          <w:iCs/>
          <w:color w:val="000000" w:themeColor="text1"/>
          <w:sz w:val="28"/>
          <w:szCs w:val="28"/>
          <w:lang w:val="it-IT"/>
        </w:rPr>
      </w:pPr>
      <w:r w:rsidRPr="004C17AD">
        <w:rPr>
          <w:rFonts w:ascii="Times New Roman" w:hAnsi="Times New Roman" w:cs="Times New Roman"/>
          <w:iCs/>
          <w:color w:val="000000" w:themeColor="text1"/>
          <w:sz w:val="28"/>
          <w:szCs w:val="28"/>
          <w:lang w:val="it-IT"/>
        </w:rPr>
        <w:t>- Bị ngừng hoặc chấm dứt hoạt động đầu tư theo bản án, quyết định của Tòa án, phán quyết trọng tài</w:t>
      </w:r>
      <w:r w:rsidR="00F237F3" w:rsidRPr="004C17AD">
        <w:rPr>
          <w:rFonts w:ascii="Times New Roman" w:hAnsi="Times New Roman" w:cs="Times New Roman"/>
          <w:iCs/>
          <w:color w:val="000000" w:themeColor="text1"/>
          <w:sz w:val="28"/>
          <w:szCs w:val="28"/>
          <w:lang w:val="it-IT"/>
        </w:rPr>
        <w:t>.</w:t>
      </w:r>
    </w:p>
    <w:p w14:paraId="67F1CB3F" w14:textId="51514CE9" w:rsidR="00204805" w:rsidRPr="004C17AD" w:rsidRDefault="00204805" w:rsidP="00557F7B">
      <w:pPr>
        <w:pStyle w:val="Normal1"/>
        <w:spacing w:before="240" w:line="340" w:lineRule="exact"/>
        <w:ind w:firstLine="567"/>
        <w:jc w:val="both"/>
        <w:rPr>
          <w:rFonts w:ascii="Times New Roman" w:hAnsi="Times New Roman" w:cs="Times New Roman"/>
          <w:iCs/>
          <w:color w:val="000000" w:themeColor="text1"/>
          <w:sz w:val="28"/>
          <w:szCs w:val="28"/>
          <w:lang w:val="it-IT"/>
        </w:rPr>
      </w:pPr>
      <w:r w:rsidRPr="004C17AD">
        <w:rPr>
          <w:rFonts w:ascii="Times New Roman" w:hAnsi="Times New Roman" w:cs="Times New Roman"/>
          <w:iCs/>
          <w:color w:val="000000" w:themeColor="text1"/>
          <w:sz w:val="28"/>
          <w:szCs w:val="28"/>
          <w:lang w:val="it-IT"/>
        </w:rPr>
        <w:t xml:space="preserve">Đối với trường hợp nhà đầu tư chưa có dự án tại tỉnh, thành phố trực thuộc trung nương nơi triển khai thực hiện dự án, </w:t>
      </w:r>
      <w:r w:rsidR="0001758D" w:rsidRPr="004C17AD">
        <w:rPr>
          <w:rFonts w:ascii="Times New Roman" w:hAnsi="Times New Roman" w:cs="Times New Roman"/>
          <w:iCs/>
          <w:color w:val="000000" w:themeColor="text1"/>
          <w:sz w:val="28"/>
          <w:szCs w:val="28"/>
          <w:lang w:val="it-IT"/>
        </w:rPr>
        <w:t xml:space="preserve">bên mời thầu, </w:t>
      </w:r>
      <w:r w:rsidR="00706471" w:rsidRPr="004C17AD">
        <w:rPr>
          <w:rFonts w:ascii="Times New Roman" w:hAnsi="Times New Roman" w:cs="Times New Roman"/>
          <w:iCs/>
          <w:color w:val="000000" w:themeColor="text1"/>
          <w:sz w:val="28"/>
          <w:szCs w:val="28"/>
          <w:lang w:val="it-IT"/>
        </w:rPr>
        <w:t>tổ chuyên gia</w:t>
      </w:r>
      <w:r w:rsidRPr="004C17AD">
        <w:rPr>
          <w:rFonts w:ascii="Times New Roman" w:hAnsi="Times New Roman" w:cs="Times New Roman"/>
          <w:iCs/>
          <w:color w:val="000000" w:themeColor="text1"/>
          <w:sz w:val="28"/>
          <w:szCs w:val="28"/>
          <w:lang w:val="it-IT"/>
        </w:rPr>
        <w:t xml:space="preserve"> không đánh giá nội dung này trong HSDT của nhà đầu tư.</w:t>
      </w:r>
    </w:p>
    <w:p w14:paraId="4D79EFCF" w14:textId="6576E7C7" w:rsidR="0048472B" w:rsidRPr="009948B1" w:rsidRDefault="0048472B" w:rsidP="002D6D1E">
      <w:pPr>
        <w:pStyle w:val="Style11"/>
        <w:tabs>
          <w:tab w:val="left" w:leader="dot" w:pos="8424"/>
        </w:tabs>
        <w:spacing w:before="240" w:line="240" w:lineRule="auto"/>
        <w:ind w:firstLine="567"/>
        <w:jc w:val="both"/>
        <w:outlineLvl w:val="2"/>
        <w:rPr>
          <w:b/>
          <w:color w:val="000000" w:themeColor="text1"/>
          <w:sz w:val="28"/>
          <w:szCs w:val="28"/>
        </w:rPr>
      </w:pPr>
      <w:bookmarkStart w:id="96" w:name="_Toc447281571"/>
      <w:bookmarkStart w:id="97" w:name="_Toc460510716"/>
      <w:bookmarkStart w:id="98" w:name="_Toc462838576"/>
      <w:bookmarkStart w:id="99" w:name="_Toc38896672"/>
      <w:bookmarkEnd w:id="95"/>
      <w:r w:rsidRPr="004C17AD">
        <w:rPr>
          <w:b/>
          <w:color w:val="000000" w:themeColor="text1"/>
          <w:sz w:val="28"/>
          <w:szCs w:val="28"/>
          <w:lang w:val="vi-VN"/>
        </w:rPr>
        <w:t xml:space="preserve">Mục 3. Đánh giá </w:t>
      </w:r>
      <w:bookmarkEnd w:id="96"/>
      <w:bookmarkEnd w:id="97"/>
      <w:bookmarkEnd w:id="98"/>
      <w:bookmarkEnd w:id="99"/>
      <w:r w:rsidRPr="004C17AD">
        <w:rPr>
          <w:b/>
          <w:color w:val="000000" w:themeColor="text1"/>
          <w:sz w:val="28"/>
          <w:szCs w:val="28"/>
          <w:lang w:val="vi-VN"/>
        </w:rPr>
        <w:t>về phương án đầu tư kinh doanh</w:t>
      </w:r>
      <w:r w:rsidR="00F025BD" w:rsidRPr="004C17AD">
        <w:rPr>
          <w:b/>
          <w:color w:val="000000" w:themeColor="text1"/>
          <w:sz w:val="28"/>
          <w:szCs w:val="28"/>
          <w:lang w:val="vi-VN"/>
        </w:rPr>
        <w:t>, hiệu quả đầu tư phát triển ngành</w:t>
      </w:r>
      <w:r w:rsidR="009948B1">
        <w:rPr>
          <w:b/>
          <w:color w:val="000000" w:themeColor="text1"/>
          <w:sz w:val="28"/>
          <w:szCs w:val="28"/>
        </w:rPr>
        <w:t xml:space="preserve"> điện</w:t>
      </w:r>
    </w:p>
    <w:p w14:paraId="7B0C5AF5" w14:textId="77777777" w:rsidR="00285C15" w:rsidRPr="004C17AD" w:rsidRDefault="00285C15" w:rsidP="00557F7B">
      <w:pPr>
        <w:pStyle w:val="Style11"/>
        <w:tabs>
          <w:tab w:val="left" w:leader="dot" w:pos="8424"/>
        </w:tabs>
        <w:spacing w:before="240" w:line="240" w:lineRule="auto"/>
        <w:ind w:firstLine="567"/>
        <w:jc w:val="both"/>
        <w:outlineLvl w:val="2"/>
        <w:rPr>
          <w:b/>
          <w:color w:val="000000" w:themeColor="text1"/>
          <w:sz w:val="28"/>
          <w:szCs w:val="28"/>
          <w:lang w:val="vi-VN"/>
        </w:rPr>
      </w:pPr>
      <w:bookmarkStart w:id="100" w:name="_Toc460510717"/>
      <w:bookmarkStart w:id="101" w:name="_Toc462838577"/>
      <w:bookmarkStart w:id="102" w:name="_Toc38896673"/>
      <w:bookmarkStart w:id="103" w:name="_Toc460510719"/>
      <w:bookmarkStart w:id="104" w:name="_Toc462838579"/>
      <w:bookmarkStart w:id="105" w:name="_Toc38896675"/>
      <w:r w:rsidRPr="004C17AD">
        <w:rPr>
          <w:b/>
          <w:color w:val="000000" w:themeColor="text1"/>
          <w:sz w:val="28"/>
          <w:szCs w:val="28"/>
          <w:lang w:val="vi-VN"/>
        </w:rPr>
        <w:t>3.1. Phương pháp đánh giá</w:t>
      </w:r>
      <w:bookmarkEnd w:id="100"/>
      <w:bookmarkEnd w:id="101"/>
      <w:bookmarkEnd w:id="102"/>
    </w:p>
    <w:p w14:paraId="51A573AE" w14:textId="518FE2BC" w:rsidR="00C76EC4" w:rsidRPr="004C17AD" w:rsidRDefault="00302C91" w:rsidP="00557F7B">
      <w:pPr>
        <w:pStyle w:val="Style11"/>
        <w:tabs>
          <w:tab w:val="left" w:leader="dot" w:pos="8424"/>
        </w:tabs>
        <w:spacing w:before="240" w:line="240" w:lineRule="auto"/>
        <w:ind w:firstLine="567"/>
        <w:jc w:val="both"/>
        <w:outlineLvl w:val="2"/>
        <w:rPr>
          <w:color w:val="000000" w:themeColor="text1"/>
          <w:sz w:val="28"/>
          <w:szCs w:val="28"/>
          <w:lang w:val="it-IT"/>
        </w:rPr>
      </w:pPr>
      <w:bookmarkStart w:id="106" w:name="_Toc460510718"/>
      <w:bookmarkStart w:id="107" w:name="_Toc462838578"/>
      <w:bookmarkStart w:id="108" w:name="_Toc38896674"/>
      <w:r w:rsidRPr="004C17AD">
        <w:rPr>
          <w:color w:val="000000" w:themeColor="text1"/>
          <w:sz w:val="28"/>
          <w:szCs w:val="28"/>
          <w:lang w:val="vi-VN"/>
        </w:rPr>
        <w:t>Việc đánh giá HSDT sử dụng phương pháp chấm điểm</w:t>
      </w:r>
      <w:r w:rsidR="005045E8" w:rsidRPr="004C17AD">
        <w:rPr>
          <w:color w:val="000000" w:themeColor="text1"/>
          <w:sz w:val="28"/>
          <w:szCs w:val="28"/>
          <w:lang w:val="vi-VN"/>
        </w:rPr>
        <w:t>.</w:t>
      </w:r>
      <w:bookmarkEnd w:id="106"/>
      <w:bookmarkEnd w:id="107"/>
      <w:bookmarkEnd w:id="108"/>
      <w:r w:rsidR="005045E8" w:rsidRPr="004C17AD">
        <w:rPr>
          <w:color w:val="000000" w:themeColor="text1"/>
          <w:sz w:val="28"/>
          <w:szCs w:val="28"/>
          <w:lang w:val="vi-VN"/>
        </w:rPr>
        <w:t xml:space="preserve"> </w:t>
      </w:r>
      <w:r w:rsidR="00C76EC4" w:rsidRPr="004C17AD">
        <w:rPr>
          <w:color w:val="000000" w:themeColor="text1"/>
          <w:sz w:val="28"/>
          <w:szCs w:val="28"/>
          <w:lang w:val="es-ES"/>
        </w:rPr>
        <w:t>Khi đánh giá HSDT, n</w:t>
      </w:r>
      <w:r w:rsidR="00C76EC4" w:rsidRPr="004C17AD">
        <w:rPr>
          <w:color w:val="000000" w:themeColor="text1"/>
          <w:sz w:val="28"/>
          <w:szCs w:val="28"/>
          <w:lang w:val="it-IT"/>
        </w:rPr>
        <w:t>hà đầu tư phải đáp ứng điểm tối thiểu sau đây để được đánh giá xếp hạng:</w:t>
      </w:r>
    </w:p>
    <w:p w14:paraId="68883F27" w14:textId="19EAE0E0" w:rsidR="00C76EC4" w:rsidRPr="004C17AD" w:rsidRDefault="00C76EC4" w:rsidP="00557F7B">
      <w:pPr>
        <w:spacing w:before="240"/>
        <w:ind w:firstLine="567"/>
        <w:jc w:val="both"/>
        <w:rPr>
          <w:i/>
          <w:iCs/>
          <w:color w:val="000000" w:themeColor="text1"/>
          <w:sz w:val="28"/>
          <w:szCs w:val="28"/>
          <w:lang w:val="it-IT"/>
        </w:rPr>
      </w:pPr>
      <w:r w:rsidRPr="004C17AD">
        <w:rPr>
          <w:color w:val="000000" w:themeColor="text1"/>
          <w:sz w:val="28"/>
          <w:szCs w:val="28"/>
          <w:lang w:val="it-IT"/>
        </w:rPr>
        <w:t xml:space="preserve">a) Điểm </w:t>
      </w:r>
      <w:r w:rsidR="005C0983" w:rsidRPr="004C17AD">
        <w:rPr>
          <w:color w:val="000000" w:themeColor="text1"/>
          <w:sz w:val="28"/>
          <w:szCs w:val="28"/>
          <w:lang w:val="it-IT"/>
        </w:rPr>
        <w:t>tối thiểu</w:t>
      </w:r>
      <w:r w:rsidR="00A4541D" w:rsidRPr="004C17AD">
        <w:rPr>
          <w:color w:val="000000" w:themeColor="text1"/>
          <w:sz w:val="28"/>
          <w:szCs w:val="28"/>
          <w:lang w:val="it-IT"/>
        </w:rPr>
        <w:t xml:space="preserve"> </w:t>
      </w:r>
      <w:r w:rsidRPr="004C17AD">
        <w:rPr>
          <w:color w:val="000000" w:themeColor="text1"/>
          <w:sz w:val="28"/>
          <w:szCs w:val="28"/>
          <w:lang w:val="it-IT"/>
        </w:rPr>
        <w:t xml:space="preserve">của tiêu chuẩn, tiêu chuẩn chi tiết về phương án đầu tư kinh doanh không thấp hơn </w:t>
      </w:r>
      <w:r w:rsidR="00E66BD7" w:rsidRPr="004C17AD">
        <w:rPr>
          <w:color w:val="000000" w:themeColor="text1"/>
          <w:sz w:val="28"/>
          <w:szCs w:val="28"/>
          <w:lang w:val="vi-VN"/>
        </w:rPr>
        <w:t xml:space="preserve">___ </w:t>
      </w:r>
      <w:r w:rsidR="00E66BD7" w:rsidRPr="004C17AD">
        <w:rPr>
          <w:color w:val="000000" w:themeColor="text1"/>
          <w:sz w:val="28"/>
          <w:szCs w:val="28"/>
          <w:lang w:val="it-IT"/>
        </w:rPr>
        <w:t xml:space="preserve">% </w:t>
      </w:r>
      <w:r w:rsidRPr="004C17AD">
        <w:rPr>
          <w:color w:val="000000" w:themeColor="text1"/>
          <w:sz w:val="28"/>
          <w:szCs w:val="28"/>
          <w:lang w:val="it-IT"/>
        </w:rPr>
        <w:t xml:space="preserve">điểm tối đa của tiêu chuẩn đó </w:t>
      </w:r>
      <w:r w:rsidRPr="004C17AD">
        <w:rPr>
          <w:i/>
          <w:iCs/>
          <w:color w:val="000000" w:themeColor="text1"/>
          <w:sz w:val="28"/>
          <w:szCs w:val="28"/>
          <w:lang w:val="it-IT"/>
        </w:rPr>
        <w:t>[ghi giá trị nhưng không thấp hơn 60%];</w:t>
      </w:r>
    </w:p>
    <w:p w14:paraId="4B97FB4C" w14:textId="1EC7DB35" w:rsidR="00E4592E" w:rsidRPr="004C17AD" w:rsidRDefault="00E4592E" w:rsidP="00557F7B">
      <w:pPr>
        <w:spacing w:before="240"/>
        <w:ind w:firstLine="567"/>
        <w:jc w:val="both"/>
        <w:rPr>
          <w:color w:val="000000" w:themeColor="text1"/>
          <w:sz w:val="28"/>
          <w:szCs w:val="28"/>
          <w:lang w:val="it-IT"/>
        </w:rPr>
      </w:pPr>
      <w:r w:rsidRPr="004C17AD">
        <w:rPr>
          <w:color w:val="000000" w:themeColor="text1"/>
          <w:sz w:val="28"/>
          <w:szCs w:val="28"/>
          <w:lang w:val="it-IT"/>
        </w:rPr>
        <w:t xml:space="preserve">b) Điểm </w:t>
      </w:r>
      <w:r w:rsidR="005C0983" w:rsidRPr="004C17AD">
        <w:rPr>
          <w:color w:val="000000" w:themeColor="text1"/>
          <w:sz w:val="28"/>
          <w:szCs w:val="28"/>
          <w:lang w:val="it-IT"/>
        </w:rPr>
        <w:t>tối thiểu</w:t>
      </w:r>
      <w:r w:rsidRPr="004C17AD">
        <w:rPr>
          <w:color w:val="000000" w:themeColor="text1"/>
          <w:sz w:val="28"/>
          <w:szCs w:val="28"/>
          <w:lang w:val="it-IT"/>
        </w:rPr>
        <w:t xml:space="preserve"> của tiêu chuẩn, tiêu chuẩn chi tiết về</w:t>
      </w:r>
      <w:r w:rsidR="00646FFF" w:rsidRPr="004C17AD">
        <w:rPr>
          <w:color w:val="000000" w:themeColor="text1"/>
          <w:sz w:val="28"/>
          <w:szCs w:val="28"/>
          <w:lang w:val="it-IT"/>
        </w:rPr>
        <w:t xml:space="preserve"> hiệu quả sử dụng đất,</w:t>
      </w:r>
      <w:r w:rsidRPr="004C17AD">
        <w:rPr>
          <w:color w:val="000000" w:themeColor="text1"/>
          <w:sz w:val="28"/>
          <w:szCs w:val="28"/>
          <w:lang w:val="it-IT"/>
        </w:rPr>
        <w:t xml:space="preserve"> hiệu quả đầu tư phát triển ngành, lĩnh vực, địa phương không thấp hơn </w:t>
      </w:r>
      <w:r w:rsidRPr="004C17AD">
        <w:rPr>
          <w:color w:val="000000" w:themeColor="text1"/>
          <w:sz w:val="28"/>
          <w:szCs w:val="28"/>
          <w:lang w:val="vi-VN"/>
        </w:rPr>
        <w:t xml:space="preserve">___ </w:t>
      </w:r>
      <w:r w:rsidRPr="004C17AD">
        <w:rPr>
          <w:color w:val="000000" w:themeColor="text1"/>
          <w:sz w:val="28"/>
          <w:szCs w:val="28"/>
          <w:lang w:val="it-IT"/>
        </w:rPr>
        <w:t xml:space="preserve">% điểm tối đa của tiêu chuẩn đó </w:t>
      </w:r>
      <w:r w:rsidRPr="004C17AD">
        <w:rPr>
          <w:i/>
          <w:iCs/>
          <w:color w:val="000000" w:themeColor="text1"/>
          <w:sz w:val="28"/>
          <w:szCs w:val="28"/>
          <w:lang w:val="it-IT"/>
        </w:rPr>
        <w:t>[ghi giá trị nhưng không thấp hơn 60%];</w:t>
      </w:r>
    </w:p>
    <w:p w14:paraId="62BD3404" w14:textId="28F38426" w:rsidR="00C76EC4" w:rsidRPr="004C17AD" w:rsidRDefault="00E4592E" w:rsidP="00557F7B">
      <w:pPr>
        <w:spacing w:before="240"/>
        <w:ind w:firstLine="567"/>
        <w:jc w:val="both"/>
        <w:rPr>
          <w:color w:val="000000" w:themeColor="text1"/>
          <w:sz w:val="28"/>
          <w:szCs w:val="28"/>
          <w:lang w:val="it-IT"/>
        </w:rPr>
      </w:pPr>
      <w:r w:rsidRPr="004C17AD">
        <w:rPr>
          <w:color w:val="000000" w:themeColor="text1"/>
          <w:sz w:val="28"/>
          <w:szCs w:val="28"/>
          <w:lang w:val="it-IT"/>
        </w:rPr>
        <w:t>c</w:t>
      </w:r>
      <w:r w:rsidR="00C76EC4" w:rsidRPr="004C17AD">
        <w:rPr>
          <w:color w:val="000000" w:themeColor="text1"/>
          <w:sz w:val="28"/>
          <w:szCs w:val="28"/>
          <w:lang w:val="it-IT"/>
        </w:rPr>
        <w:t xml:space="preserve">) </w:t>
      </w:r>
      <w:r w:rsidR="00857E4D" w:rsidRPr="004C17AD">
        <w:rPr>
          <w:color w:val="000000" w:themeColor="text1"/>
          <w:sz w:val="28"/>
          <w:szCs w:val="28"/>
          <w:lang w:val="it-IT"/>
        </w:rPr>
        <w:t xml:space="preserve">Điểm </w:t>
      </w:r>
      <w:r w:rsidR="005C0983" w:rsidRPr="004C17AD">
        <w:rPr>
          <w:color w:val="000000" w:themeColor="text1"/>
          <w:sz w:val="28"/>
          <w:szCs w:val="28"/>
          <w:lang w:val="it-IT"/>
        </w:rPr>
        <w:t>tối thiểu</w:t>
      </w:r>
      <w:r w:rsidR="003757D6" w:rsidRPr="004C17AD">
        <w:rPr>
          <w:color w:val="000000" w:themeColor="text1"/>
          <w:sz w:val="28"/>
          <w:szCs w:val="28"/>
          <w:lang w:val="it-IT"/>
        </w:rPr>
        <w:t xml:space="preserve"> của </w:t>
      </w:r>
      <w:r w:rsidR="00857E4D" w:rsidRPr="004C17AD">
        <w:rPr>
          <w:color w:val="000000" w:themeColor="text1"/>
          <w:sz w:val="28"/>
          <w:szCs w:val="28"/>
          <w:lang w:val="it-IT"/>
        </w:rPr>
        <w:t xml:space="preserve">từng tiêu chí không thấp hơn  </w:t>
      </w:r>
      <w:r w:rsidR="00857E4D" w:rsidRPr="004C17AD">
        <w:rPr>
          <w:color w:val="000000" w:themeColor="text1"/>
          <w:sz w:val="28"/>
          <w:szCs w:val="28"/>
          <w:lang w:val="vi-VN"/>
        </w:rPr>
        <w:t xml:space="preserve">___ % </w:t>
      </w:r>
      <w:r w:rsidR="00857E4D" w:rsidRPr="004C17AD">
        <w:rPr>
          <w:color w:val="000000" w:themeColor="text1"/>
          <w:sz w:val="28"/>
          <w:szCs w:val="28"/>
          <w:lang w:val="it-IT"/>
        </w:rPr>
        <w:t xml:space="preserve">điểm tối đa của tiêu chí đó </w:t>
      </w:r>
      <w:r w:rsidR="00857E4D" w:rsidRPr="004C17AD">
        <w:rPr>
          <w:i/>
          <w:iCs/>
          <w:color w:val="000000" w:themeColor="text1"/>
          <w:sz w:val="28"/>
          <w:szCs w:val="28"/>
          <w:lang w:val="it-IT"/>
        </w:rPr>
        <w:t>[ghi giá trị % nhưng không thấp hơn 50%]</w:t>
      </w:r>
      <w:r w:rsidR="00F025BD" w:rsidRPr="004C17AD">
        <w:rPr>
          <w:i/>
          <w:iCs/>
          <w:color w:val="000000" w:themeColor="text1"/>
          <w:sz w:val="28"/>
          <w:szCs w:val="28"/>
          <w:lang w:val="it-IT"/>
        </w:rPr>
        <w:t>.</w:t>
      </w:r>
    </w:p>
    <w:p w14:paraId="3B98C8DA" w14:textId="3AD9C62E" w:rsidR="00285C15" w:rsidRPr="004C17AD" w:rsidRDefault="00285C15" w:rsidP="00557F7B">
      <w:pPr>
        <w:pStyle w:val="Style11"/>
        <w:tabs>
          <w:tab w:val="left" w:leader="dot" w:pos="8424"/>
        </w:tabs>
        <w:spacing w:before="240" w:line="240" w:lineRule="auto"/>
        <w:ind w:firstLine="567"/>
        <w:jc w:val="both"/>
        <w:outlineLvl w:val="2"/>
        <w:rPr>
          <w:b/>
          <w:color w:val="000000" w:themeColor="text1"/>
          <w:sz w:val="28"/>
          <w:szCs w:val="28"/>
          <w:lang w:val="it-IT"/>
        </w:rPr>
      </w:pPr>
      <w:bookmarkStart w:id="109" w:name="_Hlk172626903"/>
      <w:r w:rsidRPr="004C17AD">
        <w:rPr>
          <w:b/>
          <w:color w:val="000000" w:themeColor="text1"/>
          <w:sz w:val="28"/>
          <w:szCs w:val="28"/>
          <w:lang w:val="it-IT"/>
        </w:rPr>
        <w:t>3</w:t>
      </w:r>
      <w:bookmarkStart w:id="110" w:name="_Hlk155889170"/>
      <w:r w:rsidRPr="004C17AD">
        <w:rPr>
          <w:b/>
          <w:color w:val="000000" w:themeColor="text1"/>
          <w:sz w:val="28"/>
          <w:szCs w:val="28"/>
          <w:lang w:val="it-IT"/>
        </w:rPr>
        <w:t xml:space="preserve">.2. Tiêu chuẩn đánh giá về phương án đầu tư kinh doanh </w:t>
      </w:r>
    </w:p>
    <w:bookmarkEnd w:id="109"/>
    <w:p w14:paraId="6F5E1820" w14:textId="4CFD489B" w:rsidR="00285C15" w:rsidRPr="004C17AD" w:rsidRDefault="00285C15" w:rsidP="00557F7B">
      <w:pPr>
        <w:widowControl w:val="0"/>
        <w:spacing w:before="240"/>
        <w:ind w:firstLine="567"/>
        <w:jc w:val="both"/>
        <w:rPr>
          <w:i/>
          <w:color w:val="000000" w:themeColor="text1"/>
          <w:spacing w:val="-2"/>
          <w:sz w:val="28"/>
          <w:szCs w:val="28"/>
          <w:lang w:val="it-IT"/>
        </w:rPr>
      </w:pPr>
      <w:r w:rsidRPr="004C17AD">
        <w:rPr>
          <w:bCs/>
          <w:i/>
          <w:color w:val="000000" w:themeColor="text1"/>
          <w:sz w:val="28"/>
          <w:szCs w:val="28"/>
          <w:lang w:val="vi-VN"/>
        </w:rPr>
        <w:t>[</w:t>
      </w:r>
      <w:r w:rsidRPr="004C17AD">
        <w:rPr>
          <w:i/>
          <w:color w:val="000000" w:themeColor="text1"/>
          <w:sz w:val="28"/>
          <w:szCs w:val="28"/>
          <w:lang w:val="it-IT"/>
        </w:rPr>
        <w:t xml:space="preserve">Khi lập HSMT, </w:t>
      </w:r>
      <w:r w:rsidR="00F72433" w:rsidRPr="004C17AD">
        <w:rPr>
          <w:i/>
          <w:color w:val="000000" w:themeColor="text1"/>
          <w:sz w:val="28"/>
          <w:szCs w:val="28"/>
          <w:lang w:val="it-IT"/>
        </w:rPr>
        <w:t xml:space="preserve">bên mời thầu, </w:t>
      </w:r>
      <w:r w:rsidR="00706471" w:rsidRPr="004C17AD">
        <w:rPr>
          <w:i/>
          <w:color w:val="000000" w:themeColor="text1"/>
          <w:sz w:val="28"/>
          <w:szCs w:val="28"/>
          <w:lang w:val="it-IT"/>
        </w:rPr>
        <w:t>tổ chuyên gia</w:t>
      </w:r>
      <w:r w:rsidRPr="004C17AD">
        <w:rPr>
          <w:i/>
          <w:color w:val="000000" w:themeColor="text1"/>
          <w:sz w:val="28"/>
          <w:szCs w:val="28"/>
          <w:lang w:val="it-IT"/>
        </w:rPr>
        <w:t xml:space="preserve"> phải xác định tiêu chuẩn đánh giá về phương án đầu tư kinh doanh phù hợp với ngành, lĩnh vực, quy mô, đặc điểm, tính chất của dự án, gồm các nội dung sau:</w:t>
      </w:r>
    </w:p>
    <w:p w14:paraId="1047828C" w14:textId="77777777" w:rsidR="00135F65" w:rsidRPr="004C17AD" w:rsidRDefault="00135F65" w:rsidP="00135F65">
      <w:pPr>
        <w:widowControl w:val="0"/>
        <w:spacing w:before="120" w:after="120" w:line="340" w:lineRule="exact"/>
        <w:ind w:firstLine="567"/>
        <w:jc w:val="both"/>
        <w:rPr>
          <w:i/>
          <w:color w:val="000000" w:themeColor="text1"/>
          <w:sz w:val="28"/>
          <w:szCs w:val="28"/>
          <w:lang w:val="it-IT"/>
        </w:rPr>
      </w:pPr>
      <w:bookmarkStart w:id="111" w:name="_Hlk156830393"/>
      <w:r w:rsidRPr="004C17AD">
        <w:rPr>
          <w:i/>
          <w:color w:val="000000" w:themeColor="text1"/>
          <w:sz w:val="28"/>
          <w:szCs w:val="28"/>
          <w:lang w:val="it-IT"/>
        </w:rPr>
        <w:t>3.2.1. Tiêu chuẩn đánh giá về kỹ thuật</w:t>
      </w:r>
    </w:p>
    <w:p w14:paraId="2267E74A" w14:textId="77777777" w:rsidR="00135F65" w:rsidRPr="004C17AD" w:rsidRDefault="00135F65" w:rsidP="00135F65">
      <w:pPr>
        <w:spacing w:before="240"/>
        <w:ind w:firstLine="567"/>
        <w:jc w:val="both"/>
        <w:rPr>
          <w:i/>
          <w:iCs/>
          <w:color w:val="000000" w:themeColor="text1"/>
          <w:sz w:val="28"/>
          <w:szCs w:val="28"/>
          <w:lang w:val="it-IT"/>
        </w:rPr>
      </w:pPr>
      <w:r w:rsidRPr="004C17AD">
        <w:rPr>
          <w:i/>
          <w:iCs/>
          <w:color w:val="000000" w:themeColor="text1"/>
          <w:sz w:val="28"/>
          <w:szCs w:val="28"/>
          <w:lang w:val="it-IT"/>
        </w:rPr>
        <w:t xml:space="preserve">a) Yêu cầu về sự phù hợp của phương án đầu tư do nhà đầu tư đề xuất (gồm phạm vi, quy mô, sơ bộ tổng chi phí thực hiện dự án, thời gian, tiến độ, phân kỳ đầu tư xây dựng công trình, sơ đồ tổ chức không gian và kiến trúc, cảnh quan đảm bảo đồng bộ với tổng thể công trình) với quy hoạch được cấp có thẩm quyền phê duyệt theo quy định của pháp luật về quy hoạch, xây dựng, quản lý ngành, lĩnh vực và pháp luật có liên quan; </w:t>
      </w:r>
    </w:p>
    <w:p w14:paraId="0720BEBA" w14:textId="77777777" w:rsidR="00135F65" w:rsidRPr="004C17AD" w:rsidRDefault="00135F65" w:rsidP="00135F65">
      <w:pPr>
        <w:spacing w:before="240"/>
        <w:ind w:firstLine="567"/>
        <w:jc w:val="both"/>
        <w:rPr>
          <w:i/>
          <w:iCs/>
          <w:color w:val="000000" w:themeColor="text1"/>
          <w:sz w:val="28"/>
          <w:szCs w:val="28"/>
          <w:lang w:val="it-IT"/>
        </w:rPr>
      </w:pPr>
      <w:r w:rsidRPr="004C17AD">
        <w:rPr>
          <w:i/>
          <w:iCs/>
          <w:color w:val="000000" w:themeColor="text1"/>
          <w:sz w:val="28"/>
          <w:szCs w:val="28"/>
          <w:lang w:val="it-IT"/>
        </w:rPr>
        <w:lastRenderedPageBreak/>
        <w:t>b) Yêu cầu về tính khả thi của giải pháp ứng dụng công nghệ do nhà đầu tư đề xuất (nếu có); yêu cầu về chuyển giao công nghệ (nếu có);</w:t>
      </w:r>
    </w:p>
    <w:p w14:paraId="0E41ABEE" w14:textId="77777777" w:rsidR="00135F65" w:rsidRPr="004C17AD" w:rsidRDefault="00135F65" w:rsidP="00135F65">
      <w:pPr>
        <w:spacing w:before="240"/>
        <w:ind w:firstLine="567"/>
        <w:jc w:val="both"/>
        <w:rPr>
          <w:i/>
          <w:iCs/>
          <w:color w:val="000000" w:themeColor="text1"/>
          <w:sz w:val="28"/>
          <w:szCs w:val="28"/>
          <w:lang w:val="it-IT"/>
        </w:rPr>
      </w:pPr>
      <w:r w:rsidRPr="004C17AD">
        <w:rPr>
          <w:i/>
          <w:iCs/>
          <w:color w:val="000000" w:themeColor="text1"/>
          <w:sz w:val="28"/>
          <w:szCs w:val="28"/>
          <w:lang w:val="it-IT"/>
        </w:rPr>
        <w:t>c) Yêu cầu về sự phù hợp với điều kiện đầu tư kinh doanh theo quy định của pháp luật về đầu tư và pháp luật quản lý ngành, lĩnh vực (nếu có); yêu cầu về phương án tổ chức vận hành, kinh doanh;</w:t>
      </w:r>
    </w:p>
    <w:p w14:paraId="727F17BE" w14:textId="511D9096" w:rsidR="00135F65" w:rsidRPr="004C17AD" w:rsidRDefault="00135F65" w:rsidP="00135F65">
      <w:pPr>
        <w:spacing w:before="240"/>
        <w:ind w:firstLine="567"/>
        <w:jc w:val="both"/>
        <w:rPr>
          <w:i/>
          <w:iCs/>
          <w:color w:val="000000" w:themeColor="text1"/>
          <w:sz w:val="28"/>
          <w:szCs w:val="28"/>
          <w:lang w:val="it-IT"/>
        </w:rPr>
      </w:pPr>
      <w:r w:rsidRPr="004C17AD">
        <w:rPr>
          <w:i/>
          <w:iCs/>
          <w:color w:val="000000" w:themeColor="text1"/>
          <w:sz w:val="28"/>
          <w:szCs w:val="28"/>
          <w:lang w:val="it-IT"/>
        </w:rPr>
        <w:t xml:space="preserve">m) </w:t>
      </w:r>
      <w:r w:rsidR="00A8334F">
        <w:rPr>
          <w:i/>
          <w:iCs/>
          <w:color w:val="000000" w:themeColor="text1"/>
          <w:sz w:val="28"/>
          <w:szCs w:val="28"/>
          <w:lang w:val="it-IT"/>
        </w:rPr>
        <w:t xml:space="preserve">Yêu cầu </w:t>
      </w:r>
      <w:r w:rsidR="00A8334F" w:rsidRPr="00A8334F">
        <w:rPr>
          <w:rFonts w:eastAsia=".VnTime"/>
          <w:i/>
          <w:color w:val="000000"/>
          <w:sz w:val="28"/>
          <w:szCs w:val="28"/>
        </w:rPr>
        <w:t>về sự phù hợp của phương án đầu tư do nhà đầu tư đề xuất (gồm vị trí công trình, quy mô, tiến độ, sơ bộ tổng mức đầu tư, sơ đồ tổ chức không gian, phân kỳ đầu tư xây dựng công trình và các thông số kỹ thuật chính) với quyết định chấp thuận chủ trương đầu tư dự án.</w:t>
      </w:r>
    </w:p>
    <w:p w14:paraId="10BEC10C" w14:textId="77777777" w:rsidR="00135F65" w:rsidRPr="004C17AD" w:rsidRDefault="00135F65" w:rsidP="00135F65">
      <w:pPr>
        <w:widowControl w:val="0"/>
        <w:spacing w:before="240" w:line="360" w:lineRule="exact"/>
        <w:ind w:firstLine="567"/>
        <w:jc w:val="both"/>
        <w:rPr>
          <w:i/>
          <w:color w:val="000000" w:themeColor="text1"/>
          <w:spacing w:val="-2"/>
          <w:sz w:val="28"/>
          <w:szCs w:val="28"/>
          <w:lang w:val="vi-VN"/>
        </w:rPr>
      </w:pPr>
      <w:r w:rsidRPr="004C17AD">
        <w:rPr>
          <w:i/>
          <w:color w:val="000000" w:themeColor="text1"/>
          <w:spacing w:val="-2"/>
          <w:sz w:val="28"/>
          <w:szCs w:val="28"/>
          <w:lang w:val="vi-VN"/>
        </w:rPr>
        <w:t>3.2.2. Tiêu chuẩn đánh giá về xã hội:</w:t>
      </w:r>
    </w:p>
    <w:p w14:paraId="0100A7EE" w14:textId="77777777" w:rsidR="00135F65" w:rsidRPr="004C17AD" w:rsidRDefault="00135F65" w:rsidP="00135F65">
      <w:pPr>
        <w:spacing w:before="240"/>
        <w:ind w:firstLine="567"/>
        <w:jc w:val="both"/>
        <w:rPr>
          <w:i/>
          <w:iCs/>
          <w:color w:val="000000" w:themeColor="text1"/>
          <w:sz w:val="28"/>
          <w:szCs w:val="28"/>
          <w:lang w:val="it-IT"/>
        </w:rPr>
      </w:pPr>
      <w:r w:rsidRPr="004C17AD">
        <w:rPr>
          <w:i/>
          <w:iCs/>
          <w:color w:val="000000" w:themeColor="text1"/>
          <w:sz w:val="28"/>
          <w:szCs w:val="28"/>
          <w:lang w:val="it-IT"/>
        </w:rPr>
        <w:t>a) Yêu cầu về phương án, chi phí bồi thường, hỗ trợ, tái định cư theo quy định của pháp luật về đất đai (nếu có)</w:t>
      </w:r>
    </w:p>
    <w:p w14:paraId="1136FC47" w14:textId="77777777" w:rsidR="00135F65" w:rsidRPr="004C17AD" w:rsidRDefault="00135F65" w:rsidP="00135F65">
      <w:pPr>
        <w:spacing w:before="240"/>
        <w:ind w:firstLine="567"/>
        <w:jc w:val="both"/>
        <w:rPr>
          <w:i/>
          <w:iCs/>
          <w:color w:val="000000" w:themeColor="text1"/>
          <w:spacing w:val="-2"/>
          <w:sz w:val="28"/>
          <w:szCs w:val="28"/>
          <w:lang w:val="it-IT"/>
        </w:rPr>
      </w:pPr>
      <w:r w:rsidRPr="004C17AD">
        <w:rPr>
          <w:i/>
          <w:iCs/>
          <w:color w:val="000000" w:themeColor="text1"/>
          <w:spacing w:val="-2"/>
          <w:sz w:val="28"/>
          <w:szCs w:val="28"/>
          <w:lang w:val="it-IT"/>
        </w:rPr>
        <w:t>Trường hợp dự án có yêu cầu nhà đầu tư ứng trước kinh phí bồi thường, hỗ trợ, tái định cư thì hồ sơ mời thầu phải quy định nguyên tắc chi trả tiền bồi thường, hỗ trợ, tái định cư theo quy định của pháp luật về đất đai. Nhà đầu tư phải cam kết trong hồ sơ dự thầu việc ứng vốn để thực hiện bồi thường, hỗ trợ, tái định cư theo yêu cầu trong hồ sơ mời thầu của cơ quan có thẩm quyền trên cơ sở phương án bồi thường, hỗ trợ tái định cư được phê duyệt theo quy định của pháp luật về đất đai.</w:t>
      </w:r>
    </w:p>
    <w:p w14:paraId="0578E6B8" w14:textId="77777777" w:rsidR="00135F65" w:rsidRPr="004C17AD" w:rsidRDefault="00135F65" w:rsidP="00135F65">
      <w:pPr>
        <w:spacing w:before="240"/>
        <w:ind w:firstLine="567"/>
        <w:jc w:val="both"/>
        <w:rPr>
          <w:i/>
          <w:iCs/>
          <w:color w:val="000000" w:themeColor="text1"/>
          <w:sz w:val="28"/>
          <w:szCs w:val="28"/>
          <w:lang w:val="it-IT"/>
        </w:rPr>
      </w:pPr>
      <w:r w:rsidRPr="004C17AD">
        <w:rPr>
          <w:i/>
          <w:iCs/>
          <w:color w:val="000000" w:themeColor="text1"/>
          <w:sz w:val="28"/>
          <w:szCs w:val="28"/>
          <w:lang w:val="it-IT"/>
        </w:rPr>
        <w:t>b) Yêu cầu về khả năng đóng góp phúc lợi xã hội cho người lao động tại địa phương thông qua việc sử dụng lao động địa phương, đào tạo nguồn nhân lực, mức thu nhập bình quân và tốc độ tăng thu nhập bình quân; hoạt động trợ giúp xã hội cho đối tượng bảo trợ xã hội hoặc các hoạt động phúc lợi xã hội khác mà nhà đầu tư đóng góp cho địa phương, phù hợp với nhu cầu của địa phương nơi thực hiện dự án;</w:t>
      </w:r>
    </w:p>
    <w:p w14:paraId="29BF6721" w14:textId="77777777" w:rsidR="00135F65" w:rsidRPr="004C17AD" w:rsidRDefault="00135F65" w:rsidP="00135F65">
      <w:pPr>
        <w:widowControl w:val="0"/>
        <w:spacing w:before="240" w:line="360" w:lineRule="exact"/>
        <w:ind w:firstLine="567"/>
        <w:jc w:val="both"/>
        <w:rPr>
          <w:i/>
          <w:color w:val="000000" w:themeColor="text1"/>
          <w:spacing w:val="-2"/>
          <w:sz w:val="28"/>
          <w:szCs w:val="28"/>
        </w:rPr>
      </w:pPr>
      <w:r w:rsidRPr="004C17AD">
        <w:rPr>
          <w:i/>
          <w:color w:val="000000" w:themeColor="text1"/>
          <w:spacing w:val="-2"/>
          <w:sz w:val="28"/>
          <w:szCs w:val="28"/>
          <w:lang w:val="vi-VN"/>
        </w:rPr>
        <w:t>3.2.3. Tiêu chuẩn đánh giá về môi trường</w:t>
      </w:r>
      <w:r w:rsidRPr="004C17AD">
        <w:rPr>
          <w:i/>
          <w:color w:val="000000" w:themeColor="text1"/>
          <w:spacing w:val="-2"/>
          <w:sz w:val="28"/>
          <w:szCs w:val="28"/>
        </w:rPr>
        <w:t>:</w:t>
      </w:r>
    </w:p>
    <w:p w14:paraId="2EE430B9" w14:textId="77777777" w:rsidR="00135F65" w:rsidRPr="004C17AD" w:rsidRDefault="00135F65" w:rsidP="00135F65">
      <w:pPr>
        <w:spacing w:before="240" w:line="340" w:lineRule="exact"/>
        <w:ind w:firstLine="567"/>
        <w:jc w:val="both"/>
        <w:rPr>
          <w:i/>
          <w:iCs/>
          <w:color w:val="000000" w:themeColor="text1"/>
          <w:spacing w:val="6"/>
          <w:sz w:val="28"/>
          <w:szCs w:val="28"/>
          <w:lang w:val="it-IT"/>
        </w:rPr>
      </w:pPr>
      <w:r w:rsidRPr="004C17AD">
        <w:rPr>
          <w:i/>
          <w:iCs/>
          <w:color w:val="000000" w:themeColor="text1"/>
          <w:spacing w:val="6"/>
          <w:sz w:val="28"/>
          <w:szCs w:val="28"/>
          <w:lang w:val="it-IT"/>
        </w:rPr>
        <w:t>Bên mời thầu, tổ chuyên gia xác định một hoặc các tiêu chí sau đây để xây dựng tiêu chuẩn đánh giá về môi trường trong hồ sơ mời thầu phù hợp với yêu cầu thực hiện dự án:</w:t>
      </w:r>
    </w:p>
    <w:p w14:paraId="032DEF3B" w14:textId="77777777" w:rsidR="00135F65" w:rsidRPr="004C17AD" w:rsidRDefault="00135F65" w:rsidP="00135F65">
      <w:pPr>
        <w:spacing w:before="240" w:line="340" w:lineRule="exact"/>
        <w:ind w:firstLine="567"/>
        <w:jc w:val="both"/>
        <w:rPr>
          <w:i/>
          <w:iCs/>
          <w:color w:val="000000" w:themeColor="text1"/>
          <w:sz w:val="28"/>
          <w:szCs w:val="28"/>
          <w:lang w:val="it-IT"/>
        </w:rPr>
      </w:pPr>
      <w:r w:rsidRPr="004C17AD">
        <w:rPr>
          <w:bCs/>
          <w:i/>
          <w:iCs/>
          <w:color w:val="000000" w:themeColor="text1"/>
          <w:sz w:val="28"/>
          <w:szCs w:val="28"/>
          <w:lang w:val="it-IT"/>
        </w:rPr>
        <w:t xml:space="preserve">a) </w:t>
      </w:r>
      <w:r w:rsidRPr="004C17AD">
        <w:rPr>
          <w:i/>
          <w:iCs/>
          <w:color w:val="000000" w:themeColor="text1"/>
          <w:sz w:val="28"/>
          <w:szCs w:val="28"/>
          <w:lang w:val="it-IT"/>
        </w:rPr>
        <w:t>Yêu cầu về sự phù hợp của hàng hóa, dịch vụ cung cấp với quy định của pháp luật về môi trường; ưu tiên giảm phát sinh chất thải, thúc đẩy sản phẩm, dịch vụ thân thiện môi trường;</w:t>
      </w:r>
    </w:p>
    <w:p w14:paraId="143F673E" w14:textId="77777777" w:rsidR="00135F65" w:rsidRPr="004C17AD" w:rsidRDefault="00135F65" w:rsidP="00135F65">
      <w:pPr>
        <w:spacing w:before="240" w:line="340" w:lineRule="exact"/>
        <w:ind w:firstLine="567"/>
        <w:jc w:val="both"/>
        <w:rPr>
          <w:i/>
          <w:iCs/>
          <w:color w:val="000000" w:themeColor="text1"/>
          <w:sz w:val="28"/>
          <w:szCs w:val="28"/>
          <w:lang w:val="it-IT"/>
        </w:rPr>
      </w:pPr>
      <w:r w:rsidRPr="004C17AD">
        <w:rPr>
          <w:bCs/>
          <w:i/>
          <w:iCs/>
          <w:color w:val="000000" w:themeColor="text1"/>
          <w:sz w:val="28"/>
          <w:szCs w:val="28"/>
          <w:lang w:val="it-IT"/>
        </w:rPr>
        <w:t xml:space="preserve">b) Yêu cầu về </w:t>
      </w:r>
      <w:r w:rsidRPr="004C17AD">
        <w:rPr>
          <w:i/>
          <w:iCs/>
          <w:color w:val="000000" w:themeColor="text1"/>
          <w:sz w:val="28"/>
          <w:szCs w:val="28"/>
          <w:lang w:val="it-IT"/>
        </w:rPr>
        <w:t xml:space="preserve">bảo vệ môi trường, sản xuất sạch, tiết kiệm năng lượng; </w:t>
      </w:r>
    </w:p>
    <w:p w14:paraId="5F686537" w14:textId="77777777" w:rsidR="00135F65" w:rsidRPr="004C17AD" w:rsidRDefault="00135F65" w:rsidP="00135F65">
      <w:pPr>
        <w:spacing w:before="240" w:line="340" w:lineRule="exact"/>
        <w:ind w:firstLine="567"/>
        <w:jc w:val="both"/>
        <w:rPr>
          <w:i/>
          <w:iCs/>
          <w:color w:val="000000" w:themeColor="text1"/>
          <w:sz w:val="28"/>
          <w:szCs w:val="28"/>
          <w:lang w:val="it-IT"/>
        </w:rPr>
      </w:pPr>
      <w:r w:rsidRPr="004C17AD">
        <w:rPr>
          <w:i/>
          <w:iCs/>
          <w:color w:val="000000" w:themeColor="text1"/>
          <w:sz w:val="28"/>
          <w:szCs w:val="28"/>
          <w:lang w:val="it-IT"/>
        </w:rPr>
        <w:t xml:space="preserve">c) Yêu cầu về chỉ tiêu sử dụng đất, hệ số sử dụng đất theo quy định của pháp luật về đất đai, xây dựng; yêu cầu về việc sử dụng tài nguyên theo quy định của pháp luật; khả năng bảo tồn đa dạng sinh học, cải thiện đất, tài nguyên, hệ sinh </w:t>
      </w:r>
      <w:r w:rsidRPr="004C17AD">
        <w:rPr>
          <w:i/>
          <w:iCs/>
          <w:color w:val="000000" w:themeColor="text1"/>
          <w:sz w:val="28"/>
          <w:szCs w:val="28"/>
          <w:lang w:val="it-IT"/>
        </w:rPr>
        <w:lastRenderedPageBreak/>
        <w:t>thái tự nhiên tại khu vực thực hiện dự án theo quy định của pháp luật về bảo vệ môi trường;</w:t>
      </w:r>
    </w:p>
    <w:p w14:paraId="42FFE435" w14:textId="77777777" w:rsidR="00135F65" w:rsidRPr="004C17AD" w:rsidRDefault="00135F65" w:rsidP="00135F65">
      <w:pPr>
        <w:spacing w:before="240" w:line="340" w:lineRule="exact"/>
        <w:ind w:firstLine="567"/>
        <w:jc w:val="both"/>
        <w:rPr>
          <w:bCs/>
          <w:i/>
          <w:iCs/>
          <w:color w:val="000000" w:themeColor="text1"/>
          <w:sz w:val="28"/>
          <w:szCs w:val="28"/>
          <w:lang w:val="it-IT"/>
        </w:rPr>
      </w:pPr>
      <w:r w:rsidRPr="004C17AD">
        <w:rPr>
          <w:i/>
          <w:iCs/>
          <w:color w:val="000000" w:themeColor="text1"/>
          <w:sz w:val="28"/>
          <w:szCs w:val="28"/>
          <w:lang w:val="it-IT"/>
        </w:rPr>
        <w:t xml:space="preserve">d) Yêu cầu áp dụng giải pháp giảm thiểu tác động xấu tới môi trường, ưu tiên chuyển giao và áp dụng công nghệ tiên tiến, công nghệ cao, công nghệ thân thiện môi trường, kỹ thuật hiện có tốt nhất (đối với dự án </w:t>
      </w:r>
      <w:r w:rsidRPr="004C17AD">
        <w:rPr>
          <w:bCs/>
          <w:i/>
          <w:iCs/>
          <w:color w:val="000000" w:themeColor="text1"/>
          <w:sz w:val="28"/>
          <w:szCs w:val="28"/>
          <w:lang w:val="it-IT"/>
        </w:rPr>
        <w:t>thuộc nhóm có nguy cơ tác động xấu đến môi trường mức độ cao</w:t>
      </w:r>
      <w:r w:rsidRPr="004C17AD" w:rsidDel="00900637">
        <w:rPr>
          <w:bCs/>
          <w:i/>
          <w:iCs/>
          <w:color w:val="000000" w:themeColor="text1"/>
          <w:sz w:val="28"/>
          <w:szCs w:val="28"/>
          <w:lang w:val="it-IT"/>
        </w:rPr>
        <w:t xml:space="preserve"> </w:t>
      </w:r>
      <w:r w:rsidRPr="004C17AD">
        <w:rPr>
          <w:bCs/>
          <w:i/>
          <w:iCs/>
          <w:color w:val="000000" w:themeColor="text1"/>
          <w:sz w:val="28"/>
          <w:szCs w:val="28"/>
          <w:lang w:val="it-IT"/>
        </w:rPr>
        <w:t>theo quy định của pháp luật về bảo vệ môi trường).</w:t>
      </w:r>
    </w:p>
    <w:p w14:paraId="56914224" w14:textId="78D830A7" w:rsidR="0048472B" w:rsidRPr="00AD0A71" w:rsidRDefault="00763CF9" w:rsidP="002D6D1E">
      <w:pPr>
        <w:spacing w:before="240" w:line="360" w:lineRule="exact"/>
        <w:ind w:firstLine="567"/>
        <w:jc w:val="both"/>
        <w:rPr>
          <w:iCs/>
          <w:color w:val="000000" w:themeColor="text1"/>
          <w:sz w:val="28"/>
          <w:szCs w:val="28"/>
        </w:rPr>
      </w:pPr>
      <w:bookmarkStart w:id="112" w:name="_Toc460510720"/>
      <w:bookmarkStart w:id="113" w:name="_Hlk172626958"/>
      <w:bookmarkEnd w:id="103"/>
      <w:bookmarkEnd w:id="104"/>
      <w:bookmarkEnd w:id="105"/>
      <w:bookmarkEnd w:id="110"/>
      <w:bookmarkEnd w:id="111"/>
      <w:r w:rsidRPr="004C17AD">
        <w:rPr>
          <w:b/>
          <w:bCs/>
          <w:iCs/>
          <w:color w:val="000000" w:themeColor="text1"/>
          <w:sz w:val="28"/>
          <w:szCs w:val="28"/>
          <w:lang w:val="vi-VN"/>
        </w:rPr>
        <w:t>3.</w:t>
      </w:r>
      <w:r w:rsidR="00316309">
        <w:rPr>
          <w:b/>
          <w:bCs/>
          <w:iCs/>
          <w:color w:val="000000" w:themeColor="text1"/>
          <w:sz w:val="28"/>
          <w:szCs w:val="28"/>
        </w:rPr>
        <w:t>3</w:t>
      </w:r>
      <w:r w:rsidR="0048472B" w:rsidRPr="004C17AD">
        <w:rPr>
          <w:b/>
          <w:bCs/>
          <w:iCs/>
          <w:color w:val="000000" w:themeColor="text1"/>
          <w:sz w:val="28"/>
          <w:szCs w:val="28"/>
          <w:lang w:val="vi-VN"/>
        </w:rPr>
        <w:t xml:space="preserve">. </w:t>
      </w:r>
      <w:r w:rsidR="00870D2E" w:rsidRPr="004C17AD">
        <w:rPr>
          <w:b/>
          <w:bCs/>
          <w:iCs/>
          <w:color w:val="000000" w:themeColor="text1"/>
          <w:sz w:val="28"/>
          <w:szCs w:val="28"/>
          <w:lang w:val="vi-VN"/>
        </w:rPr>
        <w:t>T</w:t>
      </w:r>
      <w:r w:rsidR="0048472B" w:rsidRPr="004C17AD">
        <w:rPr>
          <w:b/>
          <w:bCs/>
          <w:iCs/>
          <w:color w:val="000000" w:themeColor="text1"/>
          <w:sz w:val="28"/>
          <w:szCs w:val="28"/>
          <w:lang w:val="vi-VN"/>
        </w:rPr>
        <w:t>iêu chuẩn</w:t>
      </w:r>
      <w:r w:rsidR="00870D2E" w:rsidRPr="004C17AD">
        <w:rPr>
          <w:b/>
          <w:bCs/>
          <w:iCs/>
          <w:color w:val="000000" w:themeColor="text1"/>
          <w:sz w:val="28"/>
          <w:szCs w:val="28"/>
          <w:lang w:val="vi-VN"/>
        </w:rPr>
        <w:t xml:space="preserve"> đánh giá</w:t>
      </w:r>
      <w:r w:rsidR="0048472B" w:rsidRPr="004C17AD">
        <w:rPr>
          <w:b/>
          <w:bCs/>
          <w:iCs/>
          <w:color w:val="000000" w:themeColor="text1"/>
          <w:sz w:val="28"/>
          <w:szCs w:val="28"/>
          <w:lang w:val="vi-VN"/>
        </w:rPr>
        <w:t xml:space="preserve"> về</w:t>
      </w:r>
      <w:r w:rsidR="00624377" w:rsidRPr="004C17AD">
        <w:rPr>
          <w:b/>
          <w:bCs/>
          <w:iCs/>
          <w:color w:val="000000" w:themeColor="text1"/>
          <w:sz w:val="28"/>
          <w:szCs w:val="28"/>
          <w:lang w:val="vi-VN"/>
        </w:rPr>
        <w:t xml:space="preserve"> </w:t>
      </w:r>
      <w:r w:rsidR="0048472B" w:rsidRPr="004C17AD">
        <w:rPr>
          <w:b/>
          <w:bCs/>
          <w:iCs/>
          <w:color w:val="000000" w:themeColor="text1"/>
          <w:sz w:val="28"/>
          <w:szCs w:val="28"/>
          <w:lang w:val="vi-VN"/>
        </w:rPr>
        <w:t>hiệu quả đầu tư phát triển ngành</w:t>
      </w:r>
      <w:r w:rsidR="00AD0A71">
        <w:rPr>
          <w:b/>
          <w:bCs/>
          <w:iCs/>
          <w:color w:val="000000" w:themeColor="text1"/>
          <w:sz w:val="28"/>
          <w:szCs w:val="28"/>
        </w:rPr>
        <w:t xml:space="preserve"> điện</w:t>
      </w:r>
    </w:p>
    <w:p w14:paraId="152B7060" w14:textId="7A704EAC" w:rsidR="0020554B" w:rsidRPr="004C17AD" w:rsidRDefault="00D05AE5" w:rsidP="0020554B">
      <w:pPr>
        <w:spacing w:before="240"/>
        <w:ind w:firstLine="567"/>
        <w:jc w:val="both"/>
        <w:rPr>
          <w:color w:val="000000" w:themeColor="text1"/>
          <w:sz w:val="28"/>
          <w:szCs w:val="28"/>
          <w:lang w:val="it-IT"/>
        </w:rPr>
      </w:pPr>
      <w:bookmarkStart w:id="114" w:name="_Hlk156830473"/>
      <w:bookmarkEnd w:id="112"/>
      <w:bookmarkEnd w:id="113"/>
      <w:r>
        <w:rPr>
          <w:i/>
          <w:iCs/>
          <w:color w:val="000000" w:themeColor="text1"/>
          <w:sz w:val="28"/>
          <w:szCs w:val="28"/>
          <w:lang w:val="it-IT"/>
        </w:rPr>
        <w:t>T</w:t>
      </w:r>
      <w:r w:rsidR="0020554B" w:rsidRPr="004C17AD">
        <w:rPr>
          <w:i/>
          <w:iCs/>
          <w:color w:val="000000" w:themeColor="text1"/>
          <w:sz w:val="28"/>
          <w:szCs w:val="28"/>
          <w:lang w:val="it-IT"/>
        </w:rPr>
        <w:t>iêu chuẩn đánh giá về hiệu quả đầu tư phát triển ngành</w:t>
      </w:r>
      <w:r>
        <w:rPr>
          <w:i/>
          <w:iCs/>
          <w:color w:val="000000" w:themeColor="text1"/>
          <w:sz w:val="28"/>
          <w:szCs w:val="28"/>
          <w:lang w:val="it-IT"/>
        </w:rPr>
        <w:t xml:space="preserve"> điện</w:t>
      </w:r>
      <w:r w:rsidR="0020554B" w:rsidRPr="004C17AD">
        <w:rPr>
          <w:i/>
          <w:iCs/>
          <w:color w:val="000000" w:themeColor="text1"/>
          <w:sz w:val="28"/>
          <w:szCs w:val="28"/>
          <w:lang w:val="it-IT"/>
        </w:rPr>
        <w:t xml:space="preserve"> là mức trần giá điện dưới trần khung giá do Bộ Công Thương ban hành</w:t>
      </w:r>
      <w:r w:rsidR="0020554B" w:rsidRPr="004C17AD">
        <w:rPr>
          <w:i/>
          <w:iCs/>
          <w:color w:val="000000" w:themeColor="text1"/>
          <w:sz w:val="28"/>
          <w:szCs w:val="28"/>
        </w:rPr>
        <w:t xml:space="preserve"> và</w:t>
      </w:r>
      <w:r w:rsidR="0020554B" w:rsidRPr="004C17AD">
        <w:rPr>
          <w:i/>
          <w:iCs/>
          <w:color w:val="000000" w:themeColor="text1"/>
          <w:sz w:val="28"/>
          <w:szCs w:val="28"/>
          <w:lang w:val="vi-VN"/>
        </w:rPr>
        <w:t xml:space="preserve"> nguyên tắc giá</w:t>
      </w:r>
      <w:r w:rsidR="0020554B" w:rsidRPr="004C17AD">
        <w:rPr>
          <w:i/>
          <w:iCs/>
          <w:color w:val="000000" w:themeColor="text1"/>
          <w:sz w:val="28"/>
          <w:szCs w:val="28"/>
          <w:lang w:val="it-IT"/>
        </w:rPr>
        <w:t xml:space="preserve"> được thống nhất với bên mua điện theo quy định của pháp luật về điện lực.</w:t>
      </w:r>
      <w:r w:rsidR="0020554B" w:rsidRPr="004C17AD">
        <w:rPr>
          <w:color w:val="000000" w:themeColor="text1"/>
          <w:sz w:val="28"/>
          <w:szCs w:val="28"/>
          <w:lang w:val="it-IT"/>
        </w:rPr>
        <w:t xml:space="preserve"> </w:t>
      </w:r>
    </w:p>
    <w:bookmarkEnd w:id="114"/>
    <w:p w14:paraId="4B54434F" w14:textId="1D7767EC" w:rsidR="00624377" w:rsidRPr="004C17AD" w:rsidRDefault="00624377" w:rsidP="002D6D1E">
      <w:pPr>
        <w:spacing w:before="180" w:line="340" w:lineRule="exact"/>
        <w:ind w:firstLine="720"/>
        <w:jc w:val="both"/>
        <w:rPr>
          <w:b/>
          <w:bCs/>
          <w:color w:val="000000" w:themeColor="text1"/>
          <w:sz w:val="28"/>
          <w:szCs w:val="28"/>
          <w:lang w:val="it-IT"/>
        </w:rPr>
      </w:pPr>
      <w:r w:rsidRPr="004C17AD">
        <w:rPr>
          <w:b/>
          <w:bCs/>
          <w:color w:val="000000" w:themeColor="text1"/>
          <w:sz w:val="28"/>
          <w:szCs w:val="28"/>
          <w:lang w:val="it-IT"/>
        </w:rPr>
        <w:t xml:space="preserve">Mục </w:t>
      </w:r>
      <w:r w:rsidR="00AF24E4" w:rsidRPr="004C17AD">
        <w:rPr>
          <w:b/>
          <w:bCs/>
          <w:color w:val="000000" w:themeColor="text1"/>
          <w:sz w:val="28"/>
          <w:szCs w:val="28"/>
          <w:lang w:val="it-IT"/>
        </w:rPr>
        <w:t>4</w:t>
      </w:r>
      <w:r w:rsidRPr="004C17AD">
        <w:rPr>
          <w:b/>
          <w:bCs/>
          <w:color w:val="000000" w:themeColor="text1"/>
          <w:sz w:val="28"/>
          <w:szCs w:val="28"/>
          <w:lang w:val="it-IT"/>
        </w:rPr>
        <w:t xml:space="preserve">. </w:t>
      </w:r>
      <w:r w:rsidR="00323EDF" w:rsidRPr="004C17AD">
        <w:rPr>
          <w:b/>
          <w:bCs/>
          <w:color w:val="000000" w:themeColor="text1"/>
          <w:sz w:val="28"/>
          <w:szCs w:val="28"/>
          <w:lang w:val="it-IT"/>
        </w:rPr>
        <w:t>Điểm tổng hợp</w:t>
      </w:r>
    </w:p>
    <w:p w14:paraId="5CACB07E" w14:textId="0A514249" w:rsidR="00285C15" w:rsidRPr="004C17AD" w:rsidRDefault="00285C15" w:rsidP="002D6D1E">
      <w:pPr>
        <w:numPr>
          <w:ilvl w:val="12"/>
          <w:numId w:val="0"/>
        </w:numPr>
        <w:suppressAutoHyphens/>
        <w:spacing w:before="180" w:line="340" w:lineRule="exact"/>
        <w:ind w:right="173" w:firstLine="709"/>
        <w:jc w:val="both"/>
        <w:rPr>
          <w:noProof/>
          <w:color w:val="000000" w:themeColor="text1"/>
          <w:sz w:val="28"/>
          <w:szCs w:val="28"/>
          <w:lang w:val="it-IT"/>
        </w:rPr>
      </w:pPr>
      <w:bookmarkStart w:id="115" w:name="_Toc38896676"/>
      <w:r w:rsidRPr="004C17AD">
        <w:rPr>
          <w:noProof/>
          <w:color w:val="000000" w:themeColor="text1"/>
          <w:sz w:val="28"/>
          <w:szCs w:val="28"/>
          <w:lang w:val="it-IT"/>
        </w:rPr>
        <w:t xml:space="preserve">1. Điểm tổng hợp được xác định trên cơ sở tổng số điểm về năng lực, kinh nghiệm, phương án đầu tư kinh doanh, </w:t>
      </w:r>
      <w:r w:rsidR="00BD770C" w:rsidRPr="004C17AD">
        <w:rPr>
          <w:noProof/>
          <w:color w:val="000000" w:themeColor="text1"/>
          <w:sz w:val="28"/>
          <w:szCs w:val="28"/>
          <w:lang w:val="it-IT"/>
        </w:rPr>
        <w:t>hiệu quả sử dụng đất</w:t>
      </w:r>
      <w:r w:rsidR="0009184E" w:rsidRPr="004C17AD">
        <w:rPr>
          <w:noProof/>
          <w:color w:val="000000" w:themeColor="text1"/>
          <w:sz w:val="28"/>
          <w:szCs w:val="28"/>
          <w:lang w:val="it-IT"/>
        </w:rPr>
        <w:t xml:space="preserve"> (</w:t>
      </w:r>
      <w:r w:rsidR="0009184E" w:rsidRPr="004C17AD">
        <w:rPr>
          <w:iCs/>
          <w:color w:val="000000" w:themeColor="text1"/>
          <w:sz w:val="28"/>
          <w:szCs w:val="28"/>
        </w:rPr>
        <w:t xml:space="preserve">đối với dự án </w:t>
      </w:r>
      <w:r w:rsidR="0009184E" w:rsidRPr="004C17AD">
        <w:rPr>
          <w:color w:val="000000" w:themeColor="text1"/>
          <w:sz w:val="28"/>
          <w:szCs w:val="28"/>
          <w:lang w:val="it-IT"/>
        </w:rPr>
        <w:t xml:space="preserve">quy định tại khoản 1 Điều 4 của Nghị định số </w:t>
      </w:r>
      <w:r w:rsidR="00D93BEC" w:rsidRPr="004C17AD">
        <w:rPr>
          <w:color w:val="000000" w:themeColor="text1"/>
          <w:sz w:val="28"/>
          <w:szCs w:val="28"/>
          <w:lang w:val="it-IT"/>
        </w:rPr>
        <w:t>115/</w:t>
      </w:r>
      <w:r w:rsidR="0009184E" w:rsidRPr="004C17AD">
        <w:rPr>
          <w:color w:val="000000" w:themeColor="text1"/>
          <w:sz w:val="28"/>
          <w:szCs w:val="28"/>
          <w:lang w:val="it-IT"/>
        </w:rPr>
        <w:t>2024/NĐ-CP</w:t>
      </w:r>
      <w:r w:rsidR="0009184E" w:rsidRPr="004C17AD">
        <w:rPr>
          <w:noProof/>
          <w:color w:val="000000" w:themeColor="text1"/>
          <w:sz w:val="28"/>
          <w:szCs w:val="28"/>
          <w:lang w:val="it-IT"/>
        </w:rPr>
        <w:t>)</w:t>
      </w:r>
      <w:r w:rsidR="00BD770C" w:rsidRPr="004C17AD">
        <w:rPr>
          <w:noProof/>
          <w:color w:val="000000" w:themeColor="text1"/>
          <w:sz w:val="28"/>
          <w:szCs w:val="28"/>
          <w:lang w:val="it-IT"/>
        </w:rPr>
        <w:t xml:space="preserve">, </w:t>
      </w:r>
      <w:r w:rsidRPr="004C17AD">
        <w:rPr>
          <w:noProof/>
          <w:color w:val="000000" w:themeColor="text1"/>
          <w:sz w:val="28"/>
          <w:szCs w:val="28"/>
          <w:lang w:val="it-IT"/>
        </w:rPr>
        <w:t>hiệu quả đầu tư phát triển ngành, lĩnh vực, địa phương</w:t>
      </w:r>
      <w:r w:rsidR="0009184E" w:rsidRPr="004C17AD">
        <w:rPr>
          <w:noProof/>
          <w:color w:val="000000" w:themeColor="text1"/>
          <w:sz w:val="28"/>
          <w:szCs w:val="28"/>
          <w:lang w:val="it-IT"/>
        </w:rPr>
        <w:t xml:space="preserve"> (</w:t>
      </w:r>
      <w:r w:rsidR="0009184E" w:rsidRPr="004C17AD">
        <w:rPr>
          <w:iCs/>
          <w:color w:val="000000" w:themeColor="text1"/>
          <w:sz w:val="28"/>
          <w:szCs w:val="28"/>
        </w:rPr>
        <w:t xml:space="preserve">đối với dự án </w:t>
      </w:r>
      <w:r w:rsidR="0009184E" w:rsidRPr="004C17AD">
        <w:rPr>
          <w:color w:val="000000" w:themeColor="text1"/>
          <w:sz w:val="28"/>
          <w:szCs w:val="28"/>
          <w:lang w:val="it-IT"/>
        </w:rPr>
        <w:t xml:space="preserve">quy định tại khoản 2 Điều 4 của Nghị định số </w:t>
      </w:r>
      <w:r w:rsidR="00D93BEC" w:rsidRPr="004C17AD">
        <w:rPr>
          <w:color w:val="000000" w:themeColor="text1"/>
          <w:sz w:val="28"/>
          <w:szCs w:val="28"/>
          <w:lang w:val="it-IT"/>
        </w:rPr>
        <w:t>115/</w:t>
      </w:r>
      <w:r w:rsidR="0009184E" w:rsidRPr="004C17AD">
        <w:rPr>
          <w:color w:val="000000" w:themeColor="text1"/>
          <w:sz w:val="28"/>
          <w:szCs w:val="28"/>
          <w:lang w:val="it-IT"/>
        </w:rPr>
        <w:t>2024/NĐ-CP</w:t>
      </w:r>
      <w:r w:rsidR="0009184E" w:rsidRPr="004C17AD">
        <w:rPr>
          <w:noProof/>
          <w:color w:val="000000" w:themeColor="text1"/>
          <w:sz w:val="28"/>
          <w:szCs w:val="28"/>
          <w:lang w:val="it-IT"/>
        </w:rPr>
        <w:t>)</w:t>
      </w:r>
      <w:r w:rsidRPr="004C17AD">
        <w:rPr>
          <w:noProof/>
          <w:color w:val="000000" w:themeColor="text1"/>
          <w:sz w:val="28"/>
          <w:szCs w:val="28"/>
          <w:lang w:val="it-IT"/>
        </w:rPr>
        <w:t xml:space="preserve"> theo tỷ trọng tương ứng của từng tiêu chuẩn được quy định tại HSMT, bảo đảm tổng tỷ trọng là 100%.</w:t>
      </w:r>
    </w:p>
    <w:p w14:paraId="67FBC5FC" w14:textId="77777777" w:rsidR="00285C15" w:rsidRPr="004C17AD" w:rsidRDefault="00285C15" w:rsidP="002D6D1E">
      <w:pPr>
        <w:spacing w:before="240" w:line="340" w:lineRule="exact"/>
        <w:ind w:firstLine="720"/>
        <w:jc w:val="both"/>
        <w:rPr>
          <w:color w:val="000000" w:themeColor="text1"/>
          <w:sz w:val="28"/>
          <w:szCs w:val="28"/>
          <w:lang w:val="it-IT"/>
        </w:rPr>
      </w:pPr>
      <w:r w:rsidRPr="004C17AD">
        <w:rPr>
          <w:color w:val="000000" w:themeColor="text1"/>
          <w:sz w:val="28"/>
          <w:szCs w:val="28"/>
          <w:lang w:val="it-IT"/>
        </w:rPr>
        <w:t>2. Điểm tổng hợp được xác định theo công thức sau:</w:t>
      </w:r>
    </w:p>
    <w:p w14:paraId="0415CDA9" w14:textId="18A9F4C7" w:rsidR="00285C15" w:rsidRPr="004C17AD" w:rsidRDefault="00285C15" w:rsidP="002D6D1E">
      <w:pPr>
        <w:numPr>
          <w:ilvl w:val="12"/>
          <w:numId w:val="0"/>
        </w:numPr>
        <w:suppressAutoHyphens/>
        <w:spacing w:before="240" w:line="340" w:lineRule="exact"/>
        <w:ind w:right="173"/>
        <w:jc w:val="center"/>
        <w:rPr>
          <w:noProof/>
          <w:color w:val="000000" w:themeColor="text1"/>
          <w:sz w:val="28"/>
          <w:szCs w:val="28"/>
        </w:rPr>
      </w:pPr>
      <w:r w:rsidRPr="004C17AD">
        <w:rPr>
          <w:noProof/>
          <w:color w:val="000000" w:themeColor="text1"/>
          <w:sz w:val="28"/>
          <w:szCs w:val="28"/>
        </w:rPr>
        <w:t>T = T</w:t>
      </w:r>
      <w:r w:rsidRPr="004C17AD">
        <w:rPr>
          <w:noProof/>
          <w:color w:val="000000" w:themeColor="text1"/>
          <w:sz w:val="28"/>
          <w:szCs w:val="28"/>
          <w:vertAlign w:val="subscript"/>
        </w:rPr>
        <w:t>1</w:t>
      </w:r>
      <w:r w:rsidRPr="004C17AD">
        <w:rPr>
          <w:noProof/>
          <w:color w:val="000000" w:themeColor="text1"/>
          <w:sz w:val="28"/>
          <w:szCs w:val="28"/>
        </w:rPr>
        <w:t xml:space="preserve"> + T</w:t>
      </w:r>
      <w:r w:rsidRPr="004C17AD">
        <w:rPr>
          <w:noProof/>
          <w:color w:val="000000" w:themeColor="text1"/>
          <w:sz w:val="28"/>
          <w:szCs w:val="28"/>
          <w:vertAlign w:val="subscript"/>
        </w:rPr>
        <w:t xml:space="preserve">2 </w:t>
      </w:r>
      <w:r w:rsidRPr="004C17AD">
        <w:rPr>
          <w:noProof/>
          <w:color w:val="000000" w:themeColor="text1"/>
          <w:sz w:val="28"/>
          <w:szCs w:val="28"/>
        </w:rPr>
        <w:t>+ T</w:t>
      </w:r>
      <w:r w:rsidRPr="004C17AD">
        <w:rPr>
          <w:noProof/>
          <w:color w:val="000000" w:themeColor="text1"/>
          <w:sz w:val="28"/>
          <w:szCs w:val="28"/>
          <w:vertAlign w:val="subscript"/>
        </w:rPr>
        <w:t>3</w:t>
      </w:r>
    </w:p>
    <w:p w14:paraId="537F850A" w14:textId="77777777" w:rsidR="00285C15" w:rsidRPr="004C17AD" w:rsidRDefault="00285C15" w:rsidP="002D6D1E">
      <w:pPr>
        <w:numPr>
          <w:ilvl w:val="12"/>
          <w:numId w:val="0"/>
        </w:numPr>
        <w:tabs>
          <w:tab w:val="left" w:pos="1620"/>
        </w:tabs>
        <w:suppressAutoHyphens/>
        <w:spacing w:before="240" w:line="340" w:lineRule="exact"/>
        <w:ind w:right="173" w:firstLine="709"/>
        <w:rPr>
          <w:noProof/>
          <w:color w:val="000000" w:themeColor="text1"/>
          <w:sz w:val="28"/>
          <w:szCs w:val="28"/>
        </w:rPr>
      </w:pPr>
      <w:r w:rsidRPr="004C17AD">
        <w:rPr>
          <w:noProof/>
          <w:color w:val="000000" w:themeColor="text1"/>
          <w:sz w:val="28"/>
          <w:szCs w:val="28"/>
        </w:rPr>
        <w:t>Trong đó:</w:t>
      </w:r>
    </w:p>
    <w:p w14:paraId="5E1FB6C2" w14:textId="6A689BF8" w:rsidR="00285C15" w:rsidRPr="004C17AD" w:rsidRDefault="00285C15" w:rsidP="002D6D1E">
      <w:pPr>
        <w:numPr>
          <w:ilvl w:val="12"/>
          <w:numId w:val="0"/>
        </w:numPr>
        <w:tabs>
          <w:tab w:val="left" w:pos="1620"/>
        </w:tabs>
        <w:suppressAutoHyphens/>
        <w:spacing w:before="240" w:line="340" w:lineRule="exact"/>
        <w:ind w:right="173" w:firstLine="709"/>
        <w:jc w:val="both"/>
        <w:rPr>
          <w:noProof/>
          <w:color w:val="000000" w:themeColor="text1"/>
          <w:sz w:val="28"/>
          <w:szCs w:val="28"/>
        </w:rPr>
      </w:pPr>
      <w:r w:rsidRPr="004C17AD">
        <w:rPr>
          <w:noProof/>
          <w:color w:val="000000" w:themeColor="text1"/>
          <w:sz w:val="28"/>
          <w:szCs w:val="28"/>
        </w:rPr>
        <w:t>T</w:t>
      </w:r>
      <w:r w:rsidRPr="004C17AD">
        <w:rPr>
          <w:noProof/>
          <w:color w:val="000000" w:themeColor="text1"/>
          <w:sz w:val="28"/>
          <w:szCs w:val="28"/>
          <w:vertAlign w:val="subscript"/>
        </w:rPr>
        <w:t>1</w:t>
      </w:r>
      <w:r w:rsidRPr="004C17AD">
        <w:rPr>
          <w:noProof/>
          <w:color w:val="000000" w:themeColor="text1"/>
          <w:sz w:val="28"/>
          <w:szCs w:val="28"/>
        </w:rPr>
        <w:t xml:space="preserve">  = điểm năng lực, kinh nghiệm</w:t>
      </w:r>
    </w:p>
    <w:p w14:paraId="01B3206C" w14:textId="4A3474CD" w:rsidR="00285C15" w:rsidRPr="004C17AD" w:rsidRDefault="00285C15" w:rsidP="002D6D1E">
      <w:pPr>
        <w:numPr>
          <w:ilvl w:val="12"/>
          <w:numId w:val="0"/>
        </w:numPr>
        <w:tabs>
          <w:tab w:val="left" w:pos="1620"/>
        </w:tabs>
        <w:suppressAutoHyphens/>
        <w:spacing w:before="240" w:line="340" w:lineRule="exact"/>
        <w:ind w:right="173" w:firstLine="709"/>
        <w:jc w:val="both"/>
        <w:rPr>
          <w:noProof/>
          <w:color w:val="000000" w:themeColor="text1"/>
          <w:sz w:val="28"/>
          <w:szCs w:val="28"/>
        </w:rPr>
      </w:pPr>
      <w:r w:rsidRPr="004C17AD">
        <w:rPr>
          <w:noProof/>
          <w:color w:val="000000" w:themeColor="text1"/>
          <w:sz w:val="28"/>
          <w:szCs w:val="28"/>
        </w:rPr>
        <w:t>T</w:t>
      </w:r>
      <w:r w:rsidRPr="004C17AD">
        <w:rPr>
          <w:noProof/>
          <w:color w:val="000000" w:themeColor="text1"/>
          <w:sz w:val="28"/>
          <w:szCs w:val="28"/>
          <w:vertAlign w:val="subscript"/>
        </w:rPr>
        <w:t>2</w:t>
      </w:r>
      <w:r w:rsidRPr="004C17AD">
        <w:rPr>
          <w:noProof/>
          <w:color w:val="000000" w:themeColor="text1"/>
          <w:sz w:val="28"/>
          <w:szCs w:val="28"/>
        </w:rPr>
        <w:t xml:space="preserve"> = điểm phương án đầu tư kinh doanh</w:t>
      </w:r>
    </w:p>
    <w:p w14:paraId="4FEF90F2" w14:textId="79C8141A" w:rsidR="00285C15" w:rsidRPr="004C17AD" w:rsidRDefault="00285C15" w:rsidP="002D6D1E">
      <w:pPr>
        <w:numPr>
          <w:ilvl w:val="12"/>
          <w:numId w:val="0"/>
        </w:numPr>
        <w:tabs>
          <w:tab w:val="left" w:pos="1620"/>
        </w:tabs>
        <w:suppressAutoHyphens/>
        <w:spacing w:before="240" w:line="340" w:lineRule="exact"/>
        <w:ind w:right="173" w:firstLine="709"/>
        <w:jc w:val="both"/>
        <w:rPr>
          <w:noProof/>
          <w:color w:val="000000" w:themeColor="text1"/>
          <w:sz w:val="28"/>
          <w:szCs w:val="28"/>
        </w:rPr>
      </w:pPr>
      <w:r w:rsidRPr="004C17AD">
        <w:rPr>
          <w:noProof/>
          <w:color w:val="000000" w:themeColor="text1"/>
          <w:sz w:val="28"/>
          <w:szCs w:val="28"/>
        </w:rPr>
        <w:t>T</w:t>
      </w:r>
      <w:r w:rsidRPr="004C17AD">
        <w:rPr>
          <w:noProof/>
          <w:color w:val="000000" w:themeColor="text1"/>
          <w:sz w:val="28"/>
          <w:szCs w:val="28"/>
          <w:vertAlign w:val="subscript"/>
        </w:rPr>
        <w:t xml:space="preserve">3 </w:t>
      </w:r>
      <w:r w:rsidRPr="004C17AD">
        <w:rPr>
          <w:noProof/>
          <w:color w:val="000000" w:themeColor="text1"/>
          <w:sz w:val="28"/>
          <w:szCs w:val="28"/>
        </w:rPr>
        <w:t xml:space="preserve">= điểm </w:t>
      </w:r>
      <w:r w:rsidR="00E52175" w:rsidRPr="004C17AD">
        <w:rPr>
          <w:noProof/>
          <w:color w:val="000000" w:themeColor="text1"/>
          <w:sz w:val="28"/>
          <w:szCs w:val="28"/>
        </w:rPr>
        <w:t>hiệu quả sử dụng đất</w:t>
      </w:r>
      <w:r w:rsidR="008A7CF9" w:rsidRPr="004C17AD">
        <w:rPr>
          <w:noProof/>
          <w:color w:val="000000" w:themeColor="text1"/>
          <w:sz w:val="28"/>
          <w:szCs w:val="28"/>
        </w:rPr>
        <w:t xml:space="preserve"> hoặc điểm</w:t>
      </w:r>
      <w:r w:rsidRPr="004C17AD">
        <w:rPr>
          <w:noProof/>
          <w:color w:val="000000" w:themeColor="text1"/>
          <w:sz w:val="28"/>
          <w:szCs w:val="28"/>
        </w:rPr>
        <w:t xml:space="preserve"> hiệu quả đầu tư phát triển ngành, lĩnh vực, địa phương</w:t>
      </w:r>
    </w:p>
    <w:p w14:paraId="34987938" w14:textId="77777777" w:rsidR="00285C15" w:rsidRPr="004C17AD" w:rsidRDefault="00285C15" w:rsidP="002D6D1E">
      <w:pPr>
        <w:spacing w:before="240" w:line="340" w:lineRule="exact"/>
        <w:ind w:firstLine="720"/>
        <w:jc w:val="both"/>
        <w:rPr>
          <w:color w:val="000000" w:themeColor="text1"/>
          <w:spacing w:val="-4"/>
          <w:sz w:val="28"/>
          <w:szCs w:val="28"/>
          <w:lang w:val="it-IT"/>
        </w:rPr>
      </w:pPr>
      <w:r w:rsidRPr="004C17AD">
        <w:rPr>
          <w:color w:val="000000" w:themeColor="text1"/>
          <w:spacing w:val="-4"/>
          <w:sz w:val="28"/>
          <w:szCs w:val="28"/>
          <w:lang w:val="it-IT"/>
        </w:rPr>
        <w:t>3. Nhà đầu tư phải đáp ứng điểm tối thiểu sau đây để được đánh giá, xếp hạng:</w:t>
      </w:r>
    </w:p>
    <w:p w14:paraId="430826E8" w14:textId="04C965CC" w:rsidR="00245729" w:rsidRPr="004C17AD" w:rsidRDefault="00245729" w:rsidP="002D6D1E">
      <w:pPr>
        <w:spacing w:before="240" w:line="340" w:lineRule="exact"/>
        <w:ind w:firstLine="709"/>
        <w:jc w:val="both"/>
        <w:rPr>
          <w:color w:val="000000" w:themeColor="text1"/>
          <w:sz w:val="28"/>
          <w:szCs w:val="28"/>
          <w:lang w:val="it-IT"/>
        </w:rPr>
      </w:pPr>
      <w:r w:rsidRPr="004C17AD">
        <w:rPr>
          <w:color w:val="000000" w:themeColor="text1"/>
          <w:sz w:val="28"/>
          <w:szCs w:val="28"/>
          <w:lang w:val="it-IT"/>
        </w:rPr>
        <w:t xml:space="preserve">a) Điểm tổng hợp </w:t>
      </w:r>
      <w:r w:rsidR="004E0A9F" w:rsidRPr="004C17AD">
        <w:rPr>
          <w:color w:val="000000" w:themeColor="text1"/>
          <w:sz w:val="28"/>
          <w:szCs w:val="28"/>
          <w:lang w:val="it-IT"/>
        </w:rPr>
        <w:t xml:space="preserve">tối thiểu </w:t>
      </w:r>
      <w:r w:rsidRPr="004C17AD">
        <w:rPr>
          <w:color w:val="000000" w:themeColor="text1"/>
          <w:sz w:val="28"/>
          <w:szCs w:val="28"/>
          <w:lang w:val="it-IT"/>
        </w:rPr>
        <w:t xml:space="preserve">không được thấp hơn  </w:t>
      </w:r>
      <w:r w:rsidRPr="004C17AD">
        <w:rPr>
          <w:color w:val="000000" w:themeColor="text1"/>
          <w:sz w:val="28"/>
          <w:szCs w:val="28"/>
          <w:lang w:val="vi-VN"/>
        </w:rPr>
        <w:t xml:space="preserve">___% </w:t>
      </w:r>
      <w:r w:rsidRPr="004C17AD">
        <w:rPr>
          <w:color w:val="000000" w:themeColor="text1"/>
          <w:sz w:val="28"/>
          <w:szCs w:val="28"/>
          <w:lang w:val="it-IT"/>
        </w:rPr>
        <w:t xml:space="preserve">tổng số điểm </w:t>
      </w:r>
      <w:r w:rsidRPr="004C17AD">
        <w:rPr>
          <w:i/>
          <w:iCs/>
          <w:color w:val="000000" w:themeColor="text1"/>
          <w:sz w:val="28"/>
          <w:szCs w:val="28"/>
          <w:lang w:val="it-IT"/>
        </w:rPr>
        <w:t>[ghi giá trị % nhưng không thấp hơn 70%];</w:t>
      </w:r>
    </w:p>
    <w:p w14:paraId="3C7B97C0" w14:textId="173B1D38" w:rsidR="004A5C56" w:rsidRPr="004C17AD" w:rsidRDefault="00245729" w:rsidP="002D6D1E">
      <w:pPr>
        <w:spacing w:before="240" w:line="340" w:lineRule="exact"/>
        <w:ind w:firstLine="709"/>
        <w:jc w:val="both"/>
        <w:rPr>
          <w:i/>
          <w:iCs/>
          <w:color w:val="000000" w:themeColor="text1"/>
          <w:sz w:val="28"/>
          <w:szCs w:val="28"/>
          <w:lang w:val="it-IT"/>
        </w:rPr>
      </w:pPr>
      <w:r w:rsidRPr="004C17AD">
        <w:rPr>
          <w:color w:val="000000" w:themeColor="text1"/>
          <w:sz w:val="28"/>
          <w:szCs w:val="28"/>
          <w:lang w:val="it-IT"/>
        </w:rPr>
        <w:t xml:space="preserve">b) Điểm </w:t>
      </w:r>
      <w:r w:rsidR="004E0A9F" w:rsidRPr="004C17AD">
        <w:rPr>
          <w:color w:val="000000" w:themeColor="text1"/>
          <w:sz w:val="28"/>
          <w:szCs w:val="28"/>
          <w:lang w:val="it-IT"/>
        </w:rPr>
        <w:t xml:space="preserve">tối thiểu </w:t>
      </w:r>
      <w:r w:rsidRPr="004C17AD">
        <w:rPr>
          <w:color w:val="000000" w:themeColor="text1"/>
          <w:sz w:val="28"/>
          <w:szCs w:val="28"/>
          <w:lang w:val="it-IT"/>
        </w:rPr>
        <w:t xml:space="preserve">của tiêu chuẩn, tiêu chuẩn chi tiết về năng lực, kinh nghiệm không thấp hơn </w:t>
      </w:r>
      <w:r w:rsidRPr="004C17AD">
        <w:rPr>
          <w:color w:val="000000" w:themeColor="text1"/>
          <w:sz w:val="28"/>
          <w:szCs w:val="28"/>
          <w:lang w:val="vi-VN"/>
        </w:rPr>
        <w:t xml:space="preserve">__% </w:t>
      </w:r>
      <w:r w:rsidRPr="004C17AD">
        <w:rPr>
          <w:color w:val="000000" w:themeColor="text1"/>
          <w:sz w:val="28"/>
          <w:szCs w:val="28"/>
          <w:lang w:val="it-IT"/>
        </w:rPr>
        <w:t xml:space="preserve">điểm tối đa của tiêu chuẩn đó </w:t>
      </w:r>
      <w:r w:rsidRPr="004C17AD">
        <w:rPr>
          <w:i/>
          <w:iCs/>
          <w:color w:val="000000" w:themeColor="text1"/>
          <w:sz w:val="28"/>
          <w:szCs w:val="28"/>
          <w:lang w:val="it-IT"/>
        </w:rPr>
        <w:t>[ghi giá trị % nhưng không thấp hơn 60%];</w:t>
      </w:r>
    </w:p>
    <w:p w14:paraId="42CDECEC" w14:textId="5ED45FB4" w:rsidR="004A5C56" w:rsidRPr="004C17AD" w:rsidRDefault="004A5C56" w:rsidP="002D6D1E">
      <w:pPr>
        <w:spacing w:before="240" w:line="340" w:lineRule="exact"/>
        <w:ind w:firstLine="709"/>
        <w:jc w:val="both"/>
        <w:rPr>
          <w:color w:val="000000" w:themeColor="text1"/>
          <w:sz w:val="28"/>
          <w:szCs w:val="28"/>
          <w:lang w:val="it-IT"/>
        </w:rPr>
      </w:pPr>
      <w:r w:rsidRPr="004C17AD">
        <w:rPr>
          <w:color w:val="000000" w:themeColor="text1"/>
          <w:sz w:val="28"/>
          <w:szCs w:val="28"/>
          <w:lang w:val="it-IT"/>
        </w:rPr>
        <w:lastRenderedPageBreak/>
        <w:t xml:space="preserve">c) Điểm </w:t>
      </w:r>
      <w:r w:rsidR="004E0A9F" w:rsidRPr="004C17AD">
        <w:rPr>
          <w:color w:val="000000" w:themeColor="text1"/>
          <w:sz w:val="28"/>
          <w:szCs w:val="28"/>
          <w:lang w:val="it-IT"/>
        </w:rPr>
        <w:t xml:space="preserve">tối thiểu </w:t>
      </w:r>
      <w:r w:rsidRPr="004C17AD">
        <w:rPr>
          <w:color w:val="000000" w:themeColor="text1"/>
          <w:sz w:val="28"/>
          <w:szCs w:val="28"/>
          <w:lang w:val="it-IT"/>
        </w:rPr>
        <w:t xml:space="preserve">của tiêu chuẩn, tiêu chuẩn chi tiết về phương án đầu tư kinh doanh không thấp hơn </w:t>
      </w:r>
      <w:r w:rsidRPr="004C17AD">
        <w:rPr>
          <w:color w:val="000000" w:themeColor="text1"/>
          <w:sz w:val="28"/>
          <w:szCs w:val="28"/>
          <w:lang w:val="vi-VN"/>
        </w:rPr>
        <w:t xml:space="preserve">__% </w:t>
      </w:r>
      <w:r w:rsidRPr="004C17AD">
        <w:rPr>
          <w:color w:val="000000" w:themeColor="text1"/>
          <w:sz w:val="28"/>
          <w:szCs w:val="28"/>
          <w:lang w:val="it-IT"/>
        </w:rPr>
        <w:t xml:space="preserve">điểm tối đa của tiêu chuẩn đó </w:t>
      </w:r>
      <w:r w:rsidRPr="004C17AD">
        <w:rPr>
          <w:i/>
          <w:iCs/>
          <w:color w:val="000000" w:themeColor="text1"/>
          <w:sz w:val="28"/>
          <w:szCs w:val="28"/>
          <w:lang w:val="it-IT"/>
        </w:rPr>
        <w:t>[ghi giá trị % nhưng không thấp hơn 60%];</w:t>
      </w:r>
    </w:p>
    <w:p w14:paraId="0C28F43B" w14:textId="4DE7AF19" w:rsidR="00245729" w:rsidRPr="004C17AD" w:rsidRDefault="004A5C56" w:rsidP="002D6D1E">
      <w:pPr>
        <w:spacing w:before="240" w:line="340" w:lineRule="exact"/>
        <w:ind w:firstLine="709"/>
        <w:jc w:val="both"/>
        <w:rPr>
          <w:color w:val="000000" w:themeColor="text1"/>
          <w:sz w:val="28"/>
          <w:szCs w:val="28"/>
          <w:lang w:val="it-IT"/>
        </w:rPr>
      </w:pPr>
      <w:r w:rsidRPr="004C17AD">
        <w:rPr>
          <w:color w:val="000000" w:themeColor="text1"/>
          <w:sz w:val="28"/>
          <w:szCs w:val="28"/>
          <w:lang w:val="it-IT"/>
        </w:rPr>
        <w:t>d</w:t>
      </w:r>
      <w:r w:rsidR="00245729" w:rsidRPr="004C17AD">
        <w:rPr>
          <w:color w:val="000000" w:themeColor="text1"/>
          <w:sz w:val="28"/>
          <w:szCs w:val="28"/>
          <w:lang w:val="it-IT"/>
        </w:rPr>
        <w:t xml:space="preserve">) Điểm </w:t>
      </w:r>
      <w:r w:rsidR="004E0A9F" w:rsidRPr="004C17AD">
        <w:rPr>
          <w:color w:val="000000" w:themeColor="text1"/>
          <w:sz w:val="28"/>
          <w:szCs w:val="28"/>
          <w:lang w:val="it-IT"/>
        </w:rPr>
        <w:t xml:space="preserve">tối thiểu </w:t>
      </w:r>
      <w:r w:rsidR="00245729" w:rsidRPr="004C17AD">
        <w:rPr>
          <w:color w:val="000000" w:themeColor="text1"/>
          <w:sz w:val="28"/>
          <w:szCs w:val="28"/>
          <w:lang w:val="it-IT"/>
        </w:rPr>
        <w:t xml:space="preserve">của tiêu chuẩn, tiêu chuẩn chi tiết về </w:t>
      </w:r>
      <w:r w:rsidR="00E52175" w:rsidRPr="004C17AD">
        <w:rPr>
          <w:color w:val="000000" w:themeColor="text1"/>
          <w:sz w:val="28"/>
          <w:szCs w:val="28"/>
          <w:lang w:val="it-IT"/>
        </w:rPr>
        <w:t>hiệu quả sử dụng đất</w:t>
      </w:r>
      <w:r w:rsidR="007A3396" w:rsidRPr="004C17AD">
        <w:rPr>
          <w:color w:val="000000" w:themeColor="text1"/>
          <w:sz w:val="28"/>
          <w:szCs w:val="28"/>
          <w:lang w:val="it-IT"/>
        </w:rPr>
        <w:t xml:space="preserve"> hoặc</w:t>
      </w:r>
      <w:r w:rsidR="00E52175" w:rsidRPr="004C17AD">
        <w:rPr>
          <w:color w:val="000000" w:themeColor="text1"/>
          <w:sz w:val="28"/>
          <w:szCs w:val="28"/>
          <w:lang w:val="it-IT"/>
        </w:rPr>
        <w:t xml:space="preserve"> </w:t>
      </w:r>
      <w:r w:rsidR="00245729" w:rsidRPr="004C17AD">
        <w:rPr>
          <w:color w:val="000000" w:themeColor="text1"/>
          <w:sz w:val="28"/>
          <w:szCs w:val="28"/>
          <w:lang w:val="it-IT"/>
        </w:rPr>
        <w:t xml:space="preserve">hiệu quả đầu tư phát triển ngành, lĩnh vực, địa phương không thấp hơn </w:t>
      </w:r>
      <w:r w:rsidR="00245729" w:rsidRPr="004C17AD">
        <w:rPr>
          <w:color w:val="000000" w:themeColor="text1"/>
          <w:sz w:val="28"/>
          <w:szCs w:val="28"/>
          <w:lang w:val="vi-VN"/>
        </w:rPr>
        <w:t xml:space="preserve">___ % </w:t>
      </w:r>
      <w:r w:rsidR="00245729" w:rsidRPr="004C17AD">
        <w:rPr>
          <w:color w:val="000000" w:themeColor="text1"/>
          <w:sz w:val="28"/>
          <w:szCs w:val="28"/>
          <w:lang w:val="it-IT"/>
        </w:rPr>
        <w:t xml:space="preserve">điểm tối đa của của tiêu chuẩn đó </w:t>
      </w:r>
      <w:r w:rsidR="00245729" w:rsidRPr="004C17AD">
        <w:rPr>
          <w:i/>
          <w:iCs/>
          <w:color w:val="000000" w:themeColor="text1"/>
          <w:sz w:val="28"/>
          <w:szCs w:val="28"/>
          <w:lang w:val="it-IT"/>
        </w:rPr>
        <w:t>[ghi giá trị % nhưng không thấp hơn 60%]</w:t>
      </w:r>
      <w:r w:rsidR="00245729" w:rsidRPr="004C17AD">
        <w:rPr>
          <w:color w:val="000000" w:themeColor="text1"/>
          <w:sz w:val="28"/>
          <w:szCs w:val="28"/>
          <w:lang w:val="it-IT"/>
        </w:rPr>
        <w:t>;</w:t>
      </w:r>
    </w:p>
    <w:p w14:paraId="1A2E314F" w14:textId="766683BC" w:rsidR="00245729" w:rsidRPr="004C17AD" w:rsidRDefault="004A5C56" w:rsidP="002D6D1E">
      <w:pPr>
        <w:spacing w:before="240" w:line="340" w:lineRule="exact"/>
        <w:ind w:firstLine="709"/>
        <w:jc w:val="both"/>
        <w:rPr>
          <w:i/>
          <w:iCs/>
          <w:color w:val="000000" w:themeColor="text1"/>
          <w:sz w:val="28"/>
          <w:szCs w:val="28"/>
          <w:lang w:val="it-IT"/>
        </w:rPr>
      </w:pPr>
      <w:r w:rsidRPr="004C17AD">
        <w:rPr>
          <w:color w:val="000000" w:themeColor="text1"/>
          <w:sz w:val="28"/>
          <w:szCs w:val="28"/>
          <w:lang w:val="it-IT"/>
        </w:rPr>
        <w:t>đ</w:t>
      </w:r>
      <w:r w:rsidR="00245729" w:rsidRPr="004C17AD">
        <w:rPr>
          <w:color w:val="000000" w:themeColor="text1"/>
          <w:sz w:val="28"/>
          <w:szCs w:val="28"/>
          <w:lang w:val="it-IT"/>
        </w:rPr>
        <w:t xml:space="preserve">) Điểm tối thiểu của từng tiêu chí không thấp hơn  </w:t>
      </w:r>
      <w:r w:rsidR="00245729" w:rsidRPr="004C17AD">
        <w:rPr>
          <w:color w:val="000000" w:themeColor="text1"/>
          <w:sz w:val="28"/>
          <w:szCs w:val="28"/>
          <w:lang w:val="vi-VN"/>
        </w:rPr>
        <w:t xml:space="preserve">___ % </w:t>
      </w:r>
      <w:r w:rsidR="00245729" w:rsidRPr="004C17AD">
        <w:rPr>
          <w:color w:val="000000" w:themeColor="text1"/>
          <w:sz w:val="28"/>
          <w:szCs w:val="28"/>
          <w:lang w:val="it-IT"/>
        </w:rPr>
        <w:t xml:space="preserve">điểm tối đa của tiêu chí đó </w:t>
      </w:r>
      <w:r w:rsidR="00245729" w:rsidRPr="004C17AD">
        <w:rPr>
          <w:i/>
          <w:iCs/>
          <w:color w:val="000000" w:themeColor="text1"/>
          <w:sz w:val="28"/>
          <w:szCs w:val="28"/>
          <w:lang w:val="it-IT"/>
        </w:rPr>
        <w:t>[ghi giá trị % nhưng không thấp hơn 50%]</w:t>
      </w:r>
      <w:r w:rsidRPr="004C17AD">
        <w:rPr>
          <w:i/>
          <w:iCs/>
          <w:color w:val="000000" w:themeColor="text1"/>
          <w:sz w:val="28"/>
          <w:szCs w:val="28"/>
          <w:lang w:val="it-IT"/>
        </w:rPr>
        <w:t>.</w:t>
      </w:r>
    </w:p>
    <w:p w14:paraId="003375F9" w14:textId="76665226" w:rsidR="00285C15" w:rsidRPr="004C17AD" w:rsidRDefault="00A4541D" w:rsidP="002D6D1E">
      <w:pPr>
        <w:spacing w:before="240" w:line="340" w:lineRule="exact"/>
        <w:ind w:firstLine="720"/>
        <w:jc w:val="both"/>
        <w:rPr>
          <w:color w:val="000000" w:themeColor="text1"/>
          <w:sz w:val="28"/>
          <w:szCs w:val="28"/>
          <w:lang w:val="it-IT"/>
        </w:rPr>
      </w:pPr>
      <w:r w:rsidRPr="004C17AD">
        <w:rPr>
          <w:color w:val="000000" w:themeColor="text1"/>
          <w:sz w:val="28"/>
          <w:szCs w:val="28"/>
          <w:lang w:val="it-IT"/>
        </w:rPr>
        <w:t xml:space="preserve">4. </w:t>
      </w:r>
      <w:r w:rsidR="00285C15" w:rsidRPr="004C17AD">
        <w:rPr>
          <w:color w:val="000000" w:themeColor="text1"/>
          <w:sz w:val="28"/>
          <w:szCs w:val="28"/>
          <w:lang w:val="it-IT"/>
        </w:rPr>
        <w:t xml:space="preserve">Nhà đầu tư đáp ứng điểm tối thiểu của từng tiêu chuẩn quy định tại khoản </w:t>
      </w:r>
      <w:r w:rsidR="00245729" w:rsidRPr="004C17AD">
        <w:rPr>
          <w:color w:val="000000" w:themeColor="text1"/>
          <w:sz w:val="28"/>
          <w:szCs w:val="28"/>
          <w:lang w:val="it-IT"/>
        </w:rPr>
        <w:t>3</w:t>
      </w:r>
      <w:r w:rsidR="00285C15" w:rsidRPr="004C17AD">
        <w:rPr>
          <w:color w:val="000000" w:themeColor="text1"/>
          <w:sz w:val="28"/>
          <w:szCs w:val="28"/>
          <w:lang w:val="it-IT"/>
        </w:rPr>
        <w:t xml:space="preserve"> </w:t>
      </w:r>
      <w:r w:rsidR="0090258A" w:rsidRPr="004C17AD">
        <w:rPr>
          <w:color w:val="000000" w:themeColor="text1"/>
          <w:sz w:val="28"/>
          <w:szCs w:val="28"/>
          <w:lang w:val="it-IT"/>
        </w:rPr>
        <w:t>Mục</w:t>
      </w:r>
      <w:r w:rsidR="00285C15" w:rsidRPr="004C17AD">
        <w:rPr>
          <w:color w:val="000000" w:themeColor="text1"/>
          <w:sz w:val="28"/>
          <w:szCs w:val="28"/>
          <w:lang w:val="it-IT"/>
        </w:rPr>
        <w:t xml:space="preserve"> này và có điểm tổng hợp cao nhất được xếp hạng thứ nhất. </w:t>
      </w:r>
    </w:p>
    <w:p w14:paraId="51418FA6" w14:textId="77777777" w:rsidR="00285C15" w:rsidRPr="004C17AD" w:rsidRDefault="00285C15" w:rsidP="002D6D1E">
      <w:pPr>
        <w:spacing w:before="240" w:line="340" w:lineRule="exact"/>
        <w:jc w:val="center"/>
        <w:rPr>
          <w:b/>
          <w:color w:val="000000" w:themeColor="text1"/>
          <w:sz w:val="28"/>
          <w:szCs w:val="28"/>
          <w:lang w:val="de-DE"/>
        </w:rPr>
      </w:pPr>
      <w:r w:rsidRPr="004C17AD">
        <w:rPr>
          <w:b/>
          <w:color w:val="000000" w:themeColor="text1"/>
          <w:sz w:val="28"/>
          <w:szCs w:val="28"/>
          <w:lang w:val="de-DE"/>
        </w:rPr>
        <w:br w:type="page"/>
      </w:r>
    </w:p>
    <w:p w14:paraId="63CFE6AC" w14:textId="168E41B9" w:rsidR="00210F2F" w:rsidRPr="004C17AD" w:rsidRDefault="006E72DF" w:rsidP="00706471">
      <w:pPr>
        <w:spacing w:before="120" w:after="120" w:line="340" w:lineRule="exact"/>
        <w:jc w:val="center"/>
        <w:rPr>
          <w:b/>
          <w:color w:val="000000" w:themeColor="text1"/>
          <w:sz w:val="28"/>
          <w:szCs w:val="28"/>
          <w:lang w:val="de-DE"/>
        </w:rPr>
      </w:pPr>
      <w:r w:rsidRPr="004C17AD">
        <w:rPr>
          <w:b/>
          <w:color w:val="000000" w:themeColor="text1"/>
          <w:sz w:val="28"/>
          <w:szCs w:val="28"/>
          <w:lang w:val="de-DE"/>
        </w:rPr>
        <w:lastRenderedPageBreak/>
        <w:t>CHƯƠNG IV. BIỂU MẪU DỰ THẦU</w:t>
      </w:r>
      <w:bookmarkEnd w:id="115"/>
    </w:p>
    <w:p w14:paraId="7F9EA48C" w14:textId="674212B4" w:rsidR="006E72DF" w:rsidRPr="004C17AD" w:rsidRDefault="006E72DF" w:rsidP="002D6D1E">
      <w:pPr>
        <w:pStyle w:val="SHDPp"/>
        <w:numPr>
          <w:ilvl w:val="0"/>
          <w:numId w:val="6"/>
        </w:numPr>
        <w:tabs>
          <w:tab w:val="left" w:pos="567"/>
        </w:tabs>
        <w:spacing w:before="240" w:after="0" w:line="340" w:lineRule="exact"/>
        <w:ind w:hanging="720"/>
        <w:jc w:val="left"/>
        <w:rPr>
          <w:bCs/>
          <w:noProof/>
          <w:color w:val="000000" w:themeColor="text1"/>
          <w:w w:val="0"/>
          <w:sz w:val="28"/>
          <w:szCs w:val="28"/>
          <w:lang w:val="it-IT"/>
        </w:rPr>
      </w:pPr>
      <w:r w:rsidRPr="004C17AD">
        <w:rPr>
          <w:bCs/>
          <w:noProof/>
          <w:color w:val="000000" w:themeColor="text1"/>
          <w:w w:val="0"/>
          <w:sz w:val="28"/>
          <w:szCs w:val="28"/>
          <w:lang w:val="it-IT"/>
        </w:rPr>
        <w:t xml:space="preserve">Mẫu số 01: Đơn dự thầu </w:t>
      </w:r>
    </w:p>
    <w:p w14:paraId="041B8480" w14:textId="77777777" w:rsidR="006E72DF" w:rsidRPr="004C17AD" w:rsidRDefault="006E72DF" w:rsidP="002D6D1E">
      <w:pPr>
        <w:pStyle w:val="SHDPp"/>
        <w:numPr>
          <w:ilvl w:val="0"/>
          <w:numId w:val="6"/>
        </w:numPr>
        <w:tabs>
          <w:tab w:val="left" w:pos="567"/>
        </w:tabs>
        <w:spacing w:before="240" w:after="0" w:line="340" w:lineRule="exact"/>
        <w:ind w:hanging="720"/>
        <w:jc w:val="left"/>
        <w:rPr>
          <w:bCs/>
          <w:noProof/>
          <w:color w:val="000000" w:themeColor="text1"/>
          <w:w w:val="0"/>
          <w:sz w:val="28"/>
          <w:szCs w:val="28"/>
          <w:lang w:val="it-IT"/>
        </w:rPr>
      </w:pPr>
      <w:r w:rsidRPr="004C17AD">
        <w:rPr>
          <w:bCs/>
          <w:noProof/>
          <w:color w:val="000000" w:themeColor="text1"/>
          <w:w w:val="0"/>
          <w:sz w:val="28"/>
          <w:szCs w:val="28"/>
          <w:lang w:val="it-IT"/>
        </w:rPr>
        <w:t xml:space="preserve">Mẫu số 02: Giấy uỷ quyền </w:t>
      </w:r>
    </w:p>
    <w:p w14:paraId="2EB6DCDF" w14:textId="77777777" w:rsidR="006E72DF" w:rsidRPr="004C17AD" w:rsidRDefault="006E72DF" w:rsidP="002D6D1E">
      <w:pPr>
        <w:pStyle w:val="SHDPp"/>
        <w:numPr>
          <w:ilvl w:val="0"/>
          <w:numId w:val="6"/>
        </w:numPr>
        <w:tabs>
          <w:tab w:val="left" w:pos="567"/>
        </w:tabs>
        <w:spacing w:before="240" w:after="0" w:line="340" w:lineRule="exact"/>
        <w:ind w:hanging="720"/>
        <w:jc w:val="left"/>
        <w:rPr>
          <w:bCs/>
          <w:noProof/>
          <w:color w:val="000000" w:themeColor="text1"/>
          <w:w w:val="0"/>
          <w:sz w:val="28"/>
          <w:szCs w:val="28"/>
          <w:lang w:val="it-IT"/>
        </w:rPr>
      </w:pPr>
      <w:r w:rsidRPr="004C17AD">
        <w:rPr>
          <w:bCs/>
          <w:noProof/>
          <w:color w:val="000000" w:themeColor="text1"/>
          <w:w w:val="0"/>
          <w:sz w:val="28"/>
          <w:szCs w:val="28"/>
          <w:lang w:val="it-IT"/>
        </w:rPr>
        <w:t xml:space="preserve">Mẫu số 03: Thoả thuận liên danh </w:t>
      </w:r>
    </w:p>
    <w:p w14:paraId="38441D98" w14:textId="77777777" w:rsidR="006E72DF" w:rsidRPr="004C17AD" w:rsidRDefault="006E72DF" w:rsidP="002D6D1E">
      <w:pPr>
        <w:pStyle w:val="SHDPp"/>
        <w:numPr>
          <w:ilvl w:val="0"/>
          <w:numId w:val="6"/>
        </w:numPr>
        <w:tabs>
          <w:tab w:val="left" w:pos="567"/>
        </w:tabs>
        <w:spacing w:before="240" w:after="0" w:line="340" w:lineRule="exact"/>
        <w:ind w:hanging="720"/>
        <w:jc w:val="left"/>
        <w:rPr>
          <w:bCs/>
          <w:noProof/>
          <w:color w:val="000000" w:themeColor="text1"/>
          <w:w w:val="0"/>
          <w:sz w:val="28"/>
          <w:szCs w:val="28"/>
          <w:lang w:val="it-IT"/>
        </w:rPr>
      </w:pPr>
      <w:r w:rsidRPr="004C17AD">
        <w:rPr>
          <w:bCs/>
          <w:noProof/>
          <w:color w:val="000000" w:themeColor="text1"/>
          <w:w w:val="0"/>
          <w:sz w:val="28"/>
          <w:szCs w:val="28"/>
          <w:lang w:val="it-IT"/>
        </w:rPr>
        <w:t xml:space="preserve">Mẫu số 04: Thông tin về nhà đầu tư </w:t>
      </w:r>
    </w:p>
    <w:p w14:paraId="28302E1B" w14:textId="77777777" w:rsidR="006E72DF" w:rsidRPr="004C17AD" w:rsidRDefault="006E72DF" w:rsidP="002D6D1E">
      <w:pPr>
        <w:pStyle w:val="SHDPp"/>
        <w:numPr>
          <w:ilvl w:val="0"/>
          <w:numId w:val="6"/>
        </w:numPr>
        <w:tabs>
          <w:tab w:val="left" w:pos="567"/>
        </w:tabs>
        <w:spacing w:before="240" w:after="0" w:line="340" w:lineRule="exact"/>
        <w:ind w:hanging="720"/>
        <w:jc w:val="left"/>
        <w:rPr>
          <w:bCs/>
          <w:noProof/>
          <w:color w:val="000000" w:themeColor="text1"/>
          <w:w w:val="0"/>
          <w:sz w:val="28"/>
          <w:szCs w:val="28"/>
          <w:lang w:val="it-IT"/>
        </w:rPr>
      </w:pPr>
      <w:r w:rsidRPr="004C17AD">
        <w:rPr>
          <w:bCs/>
          <w:noProof/>
          <w:color w:val="000000" w:themeColor="text1"/>
          <w:w w:val="0"/>
          <w:sz w:val="28"/>
          <w:szCs w:val="28"/>
          <w:lang w:val="it-IT"/>
        </w:rPr>
        <w:t>Mẫu số 05: Các đối tác cùng thực hiện dự án</w:t>
      </w:r>
    </w:p>
    <w:p w14:paraId="5B658C23" w14:textId="77777777" w:rsidR="006E72DF" w:rsidRPr="004C17AD" w:rsidRDefault="006E72DF" w:rsidP="002D6D1E">
      <w:pPr>
        <w:pStyle w:val="SHDPp"/>
        <w:numPr>
          <w:ilvl w:val="0"/>
          <w:numId w:val="6"/>
        </w:numPr>
        <w:tabs>
          <w:tab w:val="left" w:pos="567"/>
        </w:tabs>
        <w:spacing w:before="240" w:after="0" w:line="340" w:lineRule="exact"/>
        <w:ind w:hanging="720"/>
        <w:jc w:val="left"/>
        <w:rPr>
          <w:bCs/>
          <w:noProof/>
          <w:color w:val="000000" w:themeColor="text1"/>
          <w:w w:val="0"/>
          <w:sz w:val="28"/>
          <w:szCs w:val="28"/>
          <w:lang w:val="it-IT"/>
        </w:rPr>
      </w:pPr>
      <w:r w:rsidRPr="004C17AD">
        <w:rPr>
          <w:bCs/>
          <w:noProof/>
          <w:color w:val="000000" w:themeColor="text1"/>
          <w:w w:val="0"/>
          <w:sz w:val="28"/>
          <w:szCs w:val="28"/>
          <w:lang w:val="it-IT"/>
        </w:rPr>
        <w:t>Mẫu số 06: Năng lực tài chính của nhà đầu tư</w:t>
      </w:r>
      <w:r w:rsidRPr="004C17AD">
        <w:rPr>
          <w:bCs/>
          <w:noProof/>
          <w:color w:val="000000" w:themeColor="text1"/>
          <w:w w:val="0"/>
          <w:sz w:val="28"/>
          <w:szCs w:val="28"/>
          <w:lang w:val="it-IT"/>
        </w:rPr>
        <w:tab/>
      </w:r>
    </w:p>
    <w:p w14:paraId="61BDFBBF" w14:textId="77777777" w:rsidR="006E72DF" w:rsidRPr="004C17AD" w:rsidRDefault="006E72DF" w:rsidP="002D6D1E">
      <w:pPr>
        <w:pStyle w:val="SHDPp"/>
        <w:numPr>
          <w:ilvl w:val="0"/>
          <w:numId w:val="6"/>
        </w:numPr>
        <w:tabs>
          <w:tab w:val="left" w:pos="567"/>
        </w:tabs>
        <w:spacing w:before="240" w:after="0" w:line="340" w:lineRule="exact"/>
        <w:ind w:hanging="720"/>
        <w:jc w:val="left"/>
        <w:rPr>
          <w:bCs/>
          <w:noProof/>
          <w:color w:val="000000" w:themeColor="text1"/>
          <w:w w:val="0"/>
          <w:sz w:val="28"/>
          <w:szCs w:val="28"/>
          <w:lang w:val="it-IT"/>
        </w:rPr>
      </w:pPr>
      <w:r w:rsidRPr="004C17AD">
        <w:rPr>
          <w:bCs/>
          <w:noProof/>
          <w:color w:val="000000" w:themeColor="text1"/>
          <w:w w:val="0"/>
          <w:sz w:val="28"/>
          <w:szCs w:val="28"/>
          <w:lang w:val="it-IT"/>
        </w:rPr>
        <w:t>Mẫu số 07: Cam kết nguồn cung cấp tài chính, tín dụng cho nhà đầu tư</w:t>
      </w:r>
    </w:p>
    <w:p w14:paraId="506FB0D8" w14:textId="77777777" w:rsidR="006E72DF" w:rsidRPr="004C17AD" w:rsidRDefault="006E72DF" w:rsidP="002D6D1E">
      <w:pPr>
        <w:pStyle w:val="SHDPp"/>
        <w:numPr>
          <w:ilvl w:val="0"/>
          <w:numId w:val="6"/>
        </w:numPr>
        <w:tabs>
          <w:tab w:val="left" w:pos="567"/>
        </w:tabs>
        <w:spacing w:before="240" w:after="0" w:line="340" w:lineRule="exact"/>
        <w:ind w:hanging="720"/>
        <w:jc w:val="left"/>
        <w:rPr>
          <w:bCs/>
          <w:noProof/>
          <w:color w:val="000000" w:themeColor="text1"/>
          <w:w w:val="0"/>
          <w:sz w:val="28"/>
          <w:szCs w:val="28"/>
          <w:lang w:val="it-IT"/>
        </w:rPr>
      </w:pPr>
      <w:r w:rsidRPr="004C17AD">
        <w:rPr>
          <w:bCs/>
          <w:noProof/>
          <w:color w:val="000000" w:themeColor="text1"/>
          <w:w w:val="0"/>
          <w:sz w:val="28"/>
          <w:szCs w:val="28"/>
          <w:lang w:val="it-IT"/>
        </w:rPr>
        <w:t>Mẫu số 08: Kinh nghiệm thực hiện dự án tương tự</w:t>
      </w:r>
    </w:p>
    <w:p w14:paraId="67E01BDE" w14:textId="77777777" w:rsidR="006E72DF" w:rsidRPr="004C17AD" w:rsidRDefault="006E72DF" w:rsidP="002D6D1E">
      <w:pPr>
        <w:pStyle w:val="SHDPp"/>
        <w:numPr>
          <w:ilvl w:val="0"/>
          <w:numId w:val="6"/>
        </w:numPr>
        <w:tabs>
          <w:tab w:val="left" w:pos="567"/>
        </w:tabs>
        <w:spacing w:before="240" w:after="0" w:line="340" w:lineRule="exact"/>
        <w:ind w:hanging="720"/>
        <w:jc w:val="left"/>
        <w:rPr>
          <w:bCs/>
          <w:noProof/>
          <w:color w:val="000000" w:themeColor="text1"/>
          <w:w w:val="0"/>
          <w:sz w:val="28"/>
          <w:szCs w:val="28"/>
          <w:lang w:val="it-IT"/>
        </w:rPr>
      </w:pPr>
      <w:r w:rsidRPr="004C17AD">
        <w:rPr>
          <w:bCs/>
          <w:noProof/>
          <w:color w:val="000000" w:themeColor="text1"/>
          <w:w w:val="0"/>
          <w:sz w:val="28"/>
          <w:szCs w:val="28"/>
          <w:lang w:val="it-IT"/>
        </w:rPr>
        <w:t>Mẫu số 09: Đề xuất về kỹ thuật</w:t>
      </w:r>
    </w:p>
    <w:p w14:paraId="472D4061" w14:textId="77777777" w:rsidR="004A2636" w:rsidRPr="004C17AD" w:rsidRDefault="006E72DF" w:rsidP="002D6D1E">
      <w:pPr>
        <w:pStyle w:val="SHDPp"/>
        <w:numPr>
          <w:ilvl w:val="0"/>
          <w:numId w:val="6"/>
        </w:numPr>
        <w:tabs>
          <w:tab w:val="left" w:pos="567"/>
        </w:tabs>
        <w:spacing w:before="240" w:after="0" w:line="340" w:lineRule="exact"/>
        <w:ind w:hanging="720"/>
        <w:jc w:val="left"/>
        <w:rPr>
          <w:bCs/>
          <w:noProof/>
          <w:color w:val="000000" w:themeColor="text1"/>
          <w:w w:val="0"/>
          <w:sz w:val="28"/>
          <w:szCs w:val="28"/>
          <w:lang w:val="it-IT"/>
        </w:rPr>
      </w:pPr>
      <w:r w:rsidRPr="004C17AD">
        <w:rPr>
          <w:bCs/>
          <w:noProof/>
          <w:color w:val="000000" w:themeColor="text1"/>
          <w:w w:val="0"/>
          <w:sz w:val="28"/>
          <w:szCs w:val="28"/>
          <w:lang w:val="it-IT"/>
        </w:rPr>
        <w:t>Mẫu số 10: Bảo lãnh dự thầu</w:t>
      </w:r>
    </w:p>
    <w:p w14:paraId="3A7E351D" w14:textId="08DA8162" w:rsidR="004A2636" w:rsidRPr="004C17AD" w:rsidRDefault="004A2636" w:rsidP="002D6D1E">
      <w:pPr>
        <w:pStyle w:val="SHDPp"/>
        <w:numPr>
          <w:ilvl w:val="0"/>
          <w:numId w:val="6"/>
        </w:numPr>
        <w:tabs>
          <w:tab w:val="left" w:pos="567"/>
        </w:tabs>
        <w:spacing w:before="240" w:after="0" w:line="340" w:lineRule="exact"/>
        <w:ind w:left="0" w:firstLine="0"/>
        <w:rPr>
          <w:noProof/>
          <w:color w:val="000000" w:themeColor="text1"/>
          <w:w w:val="0"/>
          <w:sz w:val="28"/>
          <w:szCs w:val="28"/>
          <w:lang w:val="it-IT"/>
        </w:rPr>
      </w:pPr>
      <w:r w:rsidRPr="004C17AD">
        <w:rPr>
          <w:noProof/>
          <w:color w:val="000000" w:themeColor="text1"/>
          <w:w w:val="0"/>
          <w:sz w:val="28"/>
          <w:szCs w:val="28"/>
          <w:lang w:val="it-IT"/>
        </w:rPr>
        <w:t xml:space="preserve">Mẫu số 11: </w:t>
      </w:r>
      <w:r w:rsidR="004E0A9F" w:rsidRPr="004C17AD">
        <w:rPr>
          <w:noProof/>
          <w:color w:val="000000" w:themeColor="text1"/>
          <w:spacing w:val="-2"/>
          <w:sz w:val="28"/>
          <w:szCs w:val="28"/>
          <w:lang w:val="it-IT"/>
        </w:rPr>
        <w:t>Kinh nghiệm đội ngũ nhân sự chủ chốt, trang thiết bị chuyên dùng</w:t>
      </w:r>
      <w:r w:rsidR="004E0A9F" w:rsidRPr="004C17AD" w:rsidDel="004E0A9F">
        <w:rPr>
          <w:noProof/>
          <w:color w:val="000000" w:themeColor="text1"/>
          <w:w w:val="0"/>
          <w:sz w:val="28"/>
          <w:szCs w:val="28"/>
          <w:lang w:val="it-IT"/>
        </w:rPr>
        <w:t xml:space="preserve"> </w:t>
      </w:r>
    </w:p>
    <w:p w14:paraId="2DA31CD6" w14:textId="6FC95B1F" w:rsidR="00C662D5" w:rsidRPr="004C17AD" w:rsidRDefault="004A2636" w:rsidP="002D6D1E">
      <w:pPr>
        <w:pStyle w:val="SHDPp"/>
        <w:numPr>
          <w:ilvl w:val="0"/>
          <w:numId w:val="6"/>
        </w:numPr>
        <w:tabs>
          <w:tab w:val="left" w:pos="567"/>
        </w:tabs>
        <w:spacing w:before="240" w:after="0" w:line="340" w:lineRule="exact"/>
        <w:ind w:left="0" w:firstLine="0"/>
        <w:rPr>
          <w:noProof/>
          <w:color w:val="000000" w:themeColor="text1"/>
          <w:spacing w:val="4"/>
          <w:w w:val="0"/>
          <w:sz w:val="28"/>
          <w:szCs w:val="28"/>
          <w:lang w:val="it-IT"/>
        </w:rPr>
      </w:pPr>
      <w:r w:rsidRPr="004C17AD">
        <w:rPr>
          <w:noProof/>
          <w:color w:val="000000" w:themeColor="text1"/>
          <w:spacing w:val="4"/>
          <w:w w:val="0"/>
          <w:sz w:val="28"/>
          <w:szCs w:val="28"/>
          <w:lang w:val="it-IT"/>
        </w:rPr>
        <w:t xml:space="preserve">Mẫu số 12: </w:t>
      </w:r>
      <w:r w:rsidRPr="004C17AD">
        <w:rPr>
          <w:color w:val="000000" w:themeColor="text1"/>
          <w:spacing w:val="4"/>
          <w:sz w:val="28"/>
          <w:szCs w:val="28"/>
          <w:lang w:val="it-IT"/>
        </w:rPr>
        <w:t xml:space="preserve">Lịch sử tranh chấp, khiếu kiện đối với các </w:t>
      </w:r>
      <w:r w:rsidR="00C662D5" w:rsidRPr="004C17AD">
        <w:rPr>
          <w:color w:val="000000" w:themeColor="text1"/>
          <w:spacing w:val="4"/>
          <w:sz w:val="28"/>
          <w:szCs w:val="28"/>
          <w:lang w:val="it-IT"/>
        </w:rPr>
        <w:t xml:space="preserve">dự án đã và đang </w:t>
      </w:r>
      <w:r w:rsidR="007E4229" w:rsidRPr="004C17AD">
        <w:rPr>
          <w:color w:val="000000" w:themeColor="text1"/>
          <w:spacing w:val="4"/>
          <w:sz w:val="28"/>
          <w:szCs w:val="28"/>
          <w:lang w:val="it-IT"/>
        </w:rPr>
        <w:t xml:space="preserve">   </w:t>
      </w:r>
      <w:r w:rsidR="00C662D5" w:rsidRPr="004C17AD">
        <w:rPr>
          <w:color w:val="000000" w:themeColor="text1"/>
          <w:spacing w:val="4"/>
          <w:sz w:val="28"/>
          <w:szCs w:val="28"/>
          <w:lang w:val="it-IT"/>
        </w:rPr>
        <w:t>thực hiện</w:t>
      </w:r>
    </w:p>
    <w:p w14:paraId="79248100" w14:textId="6A7C167E" w:rsidR="00FD05A3" w:rsidRPr="004C17AD" w:rsidRDefault="00FD05A3" w:rsidP="00706471">
      <w:pPr>
        <w:pStyle w:val="SHDPp"/>
        <w:numPr>
          <w:ilvl w:val="0"/>
          <w:numId w:val="6"/>
        </w:numPr>
        <w:tabs>
          <w:tab w:val="left" w:pos="567"/>
        </w:tabs>
        <w:spacing w:before="120" w:line="340" w:lineRule="exact"/>
        <w:ind w:left="0" w:firstLine="0"/>
        <w:rPr>
          <w:noProof/>
          <w:color w:val="000000" w:themeColor="text1"/>
          <w:w w:val="0"/>
          <w:sz w:val="28"/>
          <w:szCs w:val="28"/>
          <w:lang w:val="it-IT"/>
        </w:rPr>
      </w:pPr>
      <w:r w:rsidRPr="004C17AD">
        <w:rPr>
          <w:noProof/>
          <w:color w:val="000000" w:themeColor="text1"/>
          <w:w w:val="0"/>
          <w:sz w:val="28"/>
          <w:szCs w:val="28"/>
          <w:lang w:val="it-IT"/>
        </w:rPr>
        <w:t>Mẫu số 13: Đề xuất về tài chính</w:t>
      </w:r>
    </w:p>
    <w:p w14:paraId="00E3DB4F" w14:textId="77777777" w:rsidR="00C6419E" w:rsidRPr="004C17AD" w:rsidRDefault="00C6419E" w:rsidP="0066726D">
      <w:pPr>
        <w:pStyle w:val="SHDPp"/>
        <w:tabs>
          <w:tab w:val="left" w:pos="567"/>
        </w:tabs>
        <w:spacing w:after="0" w:line="340" w:lineRule="exact"/>
        <w:ind w:left="0"/>
        <w:rPr>
          <w:noProof/>
          <w:color w:val="000000" w:themeColor="text1"/>
          <w:w w:val="0"/>
          <w:sz w:val="28"/>
          <w:szCs w:val="28"/>
          <w:lang w:val="it-IT"/>
        </w:rPr>
      </w:pPr>
    </w:p>
    <w:p w14:paraId="34B81BCD" w14:textId="77777777" w:rsidR="006E72DF" w:rsidRPr="004C17AD" w:rsidRDefault="006E72DF" w:rsidP="0066726D">
      <w:pPr>
        <w:spacing w:line="340" w:lineRule="exact"/>
        <w:ind w:firstLine="630"/>
        <w:jc w:val="both"/>
        <w:rPr>
          <w:color w:val="000000" w:themeColor="text1"/>
          <w:sz w:val="28"/>
          <w:szCs w:val="28"/>
          <w:lang w:val="vi-VN"/>
        </w:rPr>
      </w:pPr>
    </w:p>
    <w:p w14:paraId="160F4631" w14:textId="77777777" w:rsidR="006E72DF" w:rsidRPr="004C17AD" w:rsidRDefault="006E72DF" w:rsidP="0066726D">
      <w:pPr>
        <w:spacing w:line="340" w:lineRule="exact"/>
        <w:ind w:firstLine="562"/>
        <w:jc w:val="both"/>
        <w:rPr>
          <w:b/>
          <w:color w:val="000000" w:themeColor="text1"/>
          <w:sz w:val="28"/>
          <w:szCs w:val="28"/>
          <w:lang w:val="vi-VN"/>
        </w:rPr>
      </w:pPr>
    </w:p>
    <w:p w14:paraId="6171F103" w14:textId="77777777" w:rsidR="00816054" w:rsidRPr="004C17AD" w:rsidRDefault="006E72DF" w:rsidP="0066726D">
      <w:pPr>
        <w:pStyle w:val="T5"/>
        <w:spacing w:after="0" w:line="340" w:lineRule="exact"/>
        <w:jc w:val="right"/>
        <w:rPr>
          <w:color w:val="000000" w:themeColor="text1"/>
          <w:w w:val="0"/>
          <w:sz w:val="28"/>
          <w:szCs w:val="28"/>
          <w:lang w:val="it-IT"/>
        </w:rPr>
      </w:pPr>
      <w:r w:rsidRPr="004C17AD">
        <w:rPr>
          <w:b w:val="0"/>
          <w:color w:val="000000" w:themeColor="text1"/>
          <w:sz w:val="28"/>
          <w:szCs w:val="28"/>
          <w:lang w:val="de-DE"/>
        </w:rPr>
        <w:br w:type="page"/>
      </w:r>
      <w:r w:rsidR="00816054" w:rsidRPr="004C17AD">
        <w:rPr>
          <w:color w:val="000000" w:themeColor="text1"/>
          <w:w w:val="0"/>
          <w:sz w:val="28"/>
          <w:szCs w:val="28"/>
          <w:lang w:val="it-IT"/>
        </w:rPr>
        <w:lastRenderedPageBreak/>
        <w:t>Mẫu số 01</w:t>
      </w:r>
    </w:p>
    <w:p w14:paraId="6B37EE02" w14:textId="094F93DD" w:rsidR="00816054" w:rsidRPr="004C17AD" w:rsidRDefault="00816054" w:rsidP="00557F7B">
      <w:pPr>
        <w:pStyle w:val="T5"/>
        <w:spacing w:before="240" w:after="0" w:line="240" w:lineRule="auto"/>
        <w:rPr>
          <w:color w:val="000000" w:themeColor="text1"/>
          <w:w w:val="0"/>
          <w:sz w:val="28"/>
          <w:szCs w:val="28"/>
          <w:vertAlign w:val="superscript"/>
          <w:lang w:val="it-IT"/>
        </w:rPr>
      </w:pPr>
      <w:r w:rsidRPr="004C17AD">
        <w:rPr>
          <w:color w:val="000000" w:themeColor="text1"/>
          <w:w w:val="0"/>
          <w:sz w:val="28"/>
          <w:szCs w:val="28"/>
          <w:lang w:val="it-IT"/>
        </w:rPr>
        <w:t xml:space="preserve"> ĐƠN DỰ THẦU</w:t>
      </w:r>
      <w:r w:rsidRPr="004C17AD">
        <w:rPr>
          <w:color w:val="000000" w:themeColor="text1"/>
          <w:w w:val="0"/>
          <w:sz w:val="28"/>
          <w:szCs w:val="28"/>
          <w:vertAlign w:val="superscript"/>
          <w:lang w:val="it-IT"/>
        </w:rPr>
        <w:t>(1)</w:t>
      </w:r>
    </w:p>
    <w:p w14:paraId="5BB2AE79" w14:textId="77777777" w:rsidR="00816054" w:rsidRPr="004C17AD" w:rsidRDefault="00816054" w:rsidP="00557F7B">
      <w:pPr>
        <w:pStyle w:val="SHDPp"/>
        <w:spacing w:before="240" w:after="0"/>
        <w:ind w:left="0"/>
        <w:jc w:val="right"/>
        <w:rPr>
          <w:noProof/>
          <w:color w:val="000000" w:themeColor="text1"/>
          <w:sz w:val="28"/>
          <w:szCs w:val="28"/>
          <w:lang w:val="it-IT"/>
        </w:rPr>
      </w:pPr>
      <w:r w:rsidRPr="004C17AD">
        <w:rPr>
          <w:noProof/>
          <w:color w:val="000000" w:themeColor="text1"/>
          <w:sz w:val="28"/>
          <w:szCs w:val="28"/>
          <w:lang w:val="it-IT"/>
        </w:rPr>
        <w:t xml:space="preserve">(Địa điểm), ngày </w:t>
      </w:r>
      <w:r w:rsidRPr="004C17AD">
        <w:rPr>
          <w:color w:val="000000" w:themeColor="text1"/>
          <w:sz w:val="28"/>
          <w:szCs w:val="28"/>
          <w:lang w:val="vi-VN"/>
        </w:rPr>
        <w:t xml:space="preserve">___ </w:t>
      </w:r>
      <w:r w:rsidRPr="004C17AD">
        <w:rPr>
          <w:noProof/>
          <w:color w:val="000000" w:themeColor="text1"/>
          <w:sz w:val="28"/>
          <w:szCs w:val="28"/>
          <w:lang w:val="it-IT"/>
        </w:rPr>
        <w:t xml:space="preserve">tháng </w:t>
      </w:r>
      <w:r w:rsidRPr="004C17AD">
        <w:rPr>
          <w:color w:val="000000" w:themeColor="text1"/>
          <w:sz w:val="28"/>
          <w:szCs w:val="28"/>
          <w:lang w:val="vi-VN"/>
        </w:rPr>
        <w:t xml:space="preserve">___ </w:t>
      </w:r>
      <w:r w:rsidRPr="004C17AD">
        <w:rPr>
          <w:noProof/>
          <w:color w:val="000000" w:themeColor="text1"/>
          <w:sz w:val="28"/>
          <w:szCs w:val="28"/>
          <w:lang w:val="it-IT"/>
        </w:rPr>
        <w:t xml:space="preserve">năm </w:t>
      </w:r>
      <w:r w:rsidRPr="004C17AD">
        <w:rPr>
          <w:color w:val="000000" w:themeColor="text1"/>
          <w:sz w:val="28"/>
          <w:szCs w:val="28"/>
          <w:lang w:val="vi-VN"/>
        </w:rPr>
        <w:t>___</w:t>
      </w:r>
    </w:p>
    <w:p w14:paraId="4B9A2355" w14:textId="71C86240" w:rsidR="00816054" w:rsidRPr="004C17AD" w:rsidRDefault="00816054" w:rsidP="00557F7B">
      <w:pPr>
        <w:pStyle w:val="SHDPp"/>
        <w:spacing w:before="240" w:after="0"/>
        <w:ind w:left="0"/>
        <w:jc w:val="center"/>
        <w:rPr>
          <w:b/>
          <w:i/>
          <w:noProof/>
          <w:color w:val="000000" w:themeColor="text1"/>
          <w:sz w:val="28"/>
          <w:szCs w:val="28"/>
          <w:lang w:val="vi-VN"/>
        </w:rPr>
      </w:pPr>
      <w:r w:rsidRPr="004C17AD">
        <w:rPr>
          <w:b/>
          <w:noProof/>
          <w:color w:val="000000" w:themeColor="text1"/>
          <w:sz w:val="28"/>
          <w:szCs w:val="28"/>
          <w:lang w:val="vi-VN"/>
        </w:rPr>
        <w:t xml:space="preserve">Kính gửi: </w:t>
      </w:r>
      <w:r w:rsidRPr="004C17AD">
        <w:rPr>
          <w:color w:val="000000" w:themeColor="text1"/>
          <w:sz w:val="28"/>
          <w:szCs w:val="28"/>
          <w:lang w:val="vi-VN"/>
        </w:rPr>
        <w:t xml:space="preserve">___ </w:t>
      </w:r>
      <w:r w:rsidRPr="004C17AD">
        <w:rPr>
          <w:b/>
          <w:i/>
          <w:noProof/>
          <w:color w:val="000000" w:themeColor="text1"/>
          <w:sz w:val="28"/>
          <w:szCs w:val="28"/>
          <w:lang w:val="vi-VN"/>
        </w:rPr>
        <w:t>[ghi tên</w:t>
      </w:r>
      <w:r w:rsidRPr="004C17AD">
        <w:rPr>
          <w:b/>
          <w:i/>
          <w:noProof/>
          <w:color w:val="000000" w:themeColor="text1"/>
          <w:sz w:val="28"/>
          <w:szCs w:val="28"/>
          <w:lang w:val="it-IT"/>
        </w:rPr>
        <w:t xml:space="preserve"> b</w:t>
      </w:r>
      <w:r w:rsidRPr="004C17AD">
        <w:rPr>
          <w:b/>
          <w:i/>
          <w:noProof/>
          <w:color w:val="000000" w:themeColor="text1"/>
          <w:sz w:val="28"/>
          <w:szCs w:val="28"/>
          <w:lang w:val="vi-VN"/>
        </w:rPr>
        <w:t>ên mời thầu]</w:t>
      </w:r>
    </w:p>
    <w:p w14:paraId="740915AF" w14:textId="77777777" w:rsidR="00F17302" w:rsidRPr="004C17AD" w:rsidRDefault="00816054" w:rsidP="002D6D1E">
      <w:pPr>
        <w:pStyle w:val="SHDPp"/>
        <w:spacing w:before="240" w:after="0" w:line="340" w:lineRule="exact"/>
        <w:ind w:left="0" w:firstLine="567"/>
        <w:rPr>
          <w:noProof/>
          <w:color w:val="000000" w:themeColor="text1"/>
          <w:spacing w:val="-2"/>
          <w:sz w:val="28"/>
          <w:szCs w:val="28"/>
        </w:rPr>
      </w:pPr>
      <w:r w:rsidRPr="004C17AD">
        <w:rPr>
          <w:noProof/>
          <w:color w:val="000000" w:themeColor="text1"/>
          <w:spacing w:val="-2"/>
          <w:sz w:val="28"/>
          <w:szCs w:val="28"/>
          <w:lang w:val="vi-VN"/>
        </w:rPr>
        <w:t xml:space="preserve">Sau khi nghiên cứu hồ sơ mời thầu của dự án </w:t>
      </w:r>
      <w:r w:rsidRPr="004C17AD">
        <w:rPr>
          <w:color w:val="000000" w:themeColor="text1"/>
          <w:spacing w:val="-2"/>
          <w:sz w:val="28"/>
          <w:szCs w:val="28"/>
          <w:lang w:val="vi-VN"/>
        </w:rPr>
        <w:t xml:space="preserve">___ </w:t>
      </w:r>
      <w:r w:rsidRPr="004C17AD">
        <w:rPr>
          <w:i/>
          <w:noProof/>
          <w:color w:val="000000" w:themeColor="text1"/>
          <w:spacing w:val="-2"/>
          <w:sz w:val="28"/>
          <w:szCs w:val="28"/>
          <w:lang w:val="vi-VN"/>
        </w:rPr>
        <w:t xml:space="preserve">[ghi tên dự án] </w:t>
      </w:r>
      <w:r w:rsidRPr="004C17AD">
        <w:rPr>
          <w:noProof/>
          <w:color w:val="000000" w:themeColor="text1"/>
          <w:spacing w:val="-2"/>
          <w:sz w:val="28"/>
          <w:szCs w:val="28"/>
          <w:lang w:val="vi-VN"/>
        </w:rPr>
        <w:t xml:space="preserve">do </w:t>
      </w:r>
      <w:r w:rsidRPr="004C17AD">
        <w:rPr>
          <w:noProof/>
          <w:color w:val="000000" w:themeColor="text1"/>
          <w:spacing w:val="-2"/>
          <w:sz w:val="28"/>
          <w:szCs w:val="28"/>
          <w:u w:val="single"/>
          <w:lang w:val="vi-VN"/>
        </w:rPr>
        <w:t>   </w:t>
      </w:r>
      <w:r w:rsidRPr="004C17AD">
        <w:rPr>
          <w:color w:val="000000" w:themeColor="text1"/>
          <w:spacing w:val="-2"/>
          <w:u w:val="single"/>
          <w:lang w:val="vi-VN"/>
        </w:rPr>
        <w:t>         </w:t>
      </w:r>
      <w:r w:rsidRPr="004C17AD">
        <w:rPr>
          <w:i/>
          <w:noProof/>
          <w:color w:val="000000" w:themeColor="text1"/>
          <w:spacing w:val="-2"/>
          <w:sz w:val="28"/>
          <w:szCs w:val="28"/>
          <w:lang w:val="vi-VN"/>
        </w:rPr>
        <w:t xml:space="preserve"> [ghi tên bên mời thầu]</w:t>
      </w:r>
      <w:r w:rsidRPr="004C17AD">
        <w:rPr>
          <w:noProof/>
          <w:color w:val="000000" w:themeColor="text1"/>
          <w:spacing w:val="-2"/>
          <w:sz w:val="28"/>
          <w:szCs w:val="28"/>
          <w:lang w:val="vi-VN"/>
        </w:rPr>
        <w:t xml:space="preserve"> (sau đây gọi tắt là Bên mời thầu) phát hành ngày </w:t>
      </w:r>
      <w:r w:rsidRPr="004C17AD">
        <w:rPr>
          <w:color w:val="000000" w:themeColor="text1"/>
          <w:spacing w:val="-2"/>
          <w:sz w:val="28"/>
          <w:szCs w:val="28"/>
          <w:lang w:val="vi-VN"/>
        </w:rPr>
        <w:t xml:space="preserve">___ </w:t>
      </w:r>
      <w:r w:rsidRPr="004C17AD">
        <w:rPr>
          <w:i/>
          <w:color w:val="000000" w:themeColor="text1"/>
          <w:spacing w:val="-2"/>
          <w:sz w:val="28"/>
          <w:szCs w:val="28"/>
          <w:lang w:val="vi-VN"/>
        </w:rPr>
        <w:t>[ghi ngày</w:t>
      </w:r>
      <w:r w:rsidRPr="004C17AD">
        <w:rPr>
          <w:i/>
          <w:color w:val="000000" w:themeColor="text1"/>
          <w:spacing w:val="-2"/>
          <w:sz w:val="28"/>
          <w:szCs w:val="28"/>
          <w:lang w:val="it-IT"/>
        </w:rPr>
        <w:t xml:space="preserve"> bắt đầu</w:t>
      </w:r>
      <w:r w:rsidRPr="004C17AD">
        <w:rPr>
          <w:i/>
          <w:color w:val="000000" w:themeColor="text1"/>
          <w:spacing w:val="-2"/>
          <w:sz w:val="28"/>
          <w:szCs w:val="28"/>
          <w:lang w:val="vi-VN"/>
        </w:rPr>
        <w:t xml:space="preserve"> phát hành hồ sơ mời </w:t>
      </w:r>
      <w:r w:rsidRPr="004C17AD">
        <w:rPr>
          <w:i/>
          <w:color w:val="000000" w:themeColor="text1"/>
          <w:spacing w:val="-2"/>
          <w:sz w:val="28"/>
          <w:szCs w:val="28"/>
          <w:lang w:val="it-IT"/>
        </w:rPr>
        <w:t>thầu</w:t>
      </w:r>
      <w:r w:rsidRPr="004C17AD">
        <w:rPr>
          <w:i/>
          <w:color w:val="000000" w:themeColor="text1"/>
          <w:spacing w:val="-2"/>
          <w:sz w:val="28"/>
          <w:szCs w:val="28"/>
          <w:lang w:val="vi-VN"/>
        </w:rPr>
        <w:t xml:space="preserve"> cho nhà </w:t>
      </w:r>
      <w:r w:rsidRPr="004C17AD">
        <w:rPr>
          <w:i/>
          <w:color w:val="000000" w:themeColor="text1"/>
          <w:spacing w:val="-2"/>
          <w:sz w:val="28"/>
          <w:szCs w:val="28"/>
          <w:lang w:val="it-IT"/>
        </w:rPr>
        <w:t>đầu tư</w:t>
      </w:r>
      <w:r w:rsidRPr="004C17AD">
        <w:rPr>
          <w:i/>
          <w:color w:val="000000" w:themeColor="text1"/>
          <w:spacing w:val="-2"/>
          <w:sz w:val="28"/>
          <w:szCs w:val="28"/>
          <w:lang w:val="vi-VN"/>
        </w:rPr>
        <w:t>]</w:t>
      </w:r>
      <w:r w:rsidRPr="004C17AD">
        <w:rPr>
          <w:i/>
          <w:color w:val="000000" w:themeColor="text1"/>
          <w:spacing w:val="-2"/>
          <w:sz w:val="28"/>
          <w:szCs w:val="28"/>
          <w:lang w:val="it-IT"/>
        </w:rPr>
        <w:t xml:space="preserve"> </w:t>
      </w:r>
      <w:r w:rsidRPr="004C17AD">
        <w:rPr>
          <w:noProof/>
          <w:color w:val="000000" w:themeColor="text1"/>
          <w:spacing w:val="-2"/>
          <w:sz w:val="28"/>
          <w:szCs w:val="28"/>
          <w:lang w:val="vi-VN"/>
        </w:rPr>
        <w:t xml:space="preserve">và văn bản sửa đổi hồ sơ mời thầu số </w:t>
      </w:r>
      <w:r w:rsidRPr="004C17AD">
        <w:rPr>
          <w:color w:val="000000" w:themeColor="text1"/>
          <w:spacing w:val="-2"/>
          <w:sz w:val="28"/>
          <w:szCs w:val="28"/>
          <w:lang w:val="vi-VN"/>
        </w:rPr>
        <w:t xml:space="preserve">___ </w:t>
      </w:r>
      <w:r w:rsidRPr="004C17AD">
        <w:rPr>
          <w:noProof/>
          <w:color w:val="000000" w:themeColor="text1"/>
          <w:spacing w:val="-2"/>
          <w:sz w:val="28"/>
          <w:szCs w:val="28"/>
          <w:lang w:val="vi-VN"/>
        </w:rPr>
        <w:t>ngày</w:t>
      </w:r>
      <w:r w:rsidRPr="004C17AD">
        <w:rPr>
          <w:color w:val="000000" w:themeColor="text1"/>
          <w:spacing w:val="-2"/>
          <w:sz w:val="28"/>
          <w:szCs w:val="28"/>
          <w:lang w:val="vi-VN"/>
        </w:rPr>
        <w:t xml:space="preserve">___ </w:t>
      </w:r>
      <w:r w:rsidRPr="004C17AD">
        <w:rPr>
          <w:i/>
          <w:noProof/>
          <w:color w:val="000000" w:themeColor="text1"/>
          <w:spacing w:val="-2"/>
          <w:sz w:val="28"/>
          <w:szCs w:val="28"/>
          <w:lang w:val="vi-VN"/>
        </w:rPr>
        <w:t>[ghi số, ngày của văn bản sửa đổi, nếu có]</w:t>
      </w:r>
      <w:r w:rsidRPr="004C17AD">
        <w:rPr>
          <w:noProof/>
          <w:color w:val="000000" w:themeColor="text1"/>
          <w:spacing w:val="-2"/>
          <w:sz w:val="28"/>
          <w:szCs w:val="28"/>
          <w:lang w:val="vi-VN"/>
        </w:rPr>
        <w:t xml:space="preserve">, chúng tôi, </w:t>
      </w:r>
      <w:r w:rsidRPr="004C17AD">
        <w:rPr>
          <w:color w:val="000000" w:themeColor="text1"/>
          <w:spacing w:val="-2"/>
          <w:sz w:val="28"/>
          <w:szCs w:val="28"/>
          <w:lang w:val="vi-VN"/>
        </w:rPr>
        <w:t xml:space="preserve">___ </w:t>
      </w:r>
      <w:r w:rsidRPr="004C17AD">
        <w:rPr>
          <w:i/>
          <w:noProof/>
          <w:color w:val="000000" w:themeColor="text1"/>
          <w:spacing w:val="-2"/>
          <w:sz w:val="28"/>
          <w:szCs w:val="28"/>
          <w:lang w:val="vi-VN"/>
        </w:rPr>
        <w:t>[ghi tên nhà đầu tư]</w:t>
      </w:r>
      <w:r w:rsidRPr="004C17AD">
        <w:rPr>
          <w:noProof/>
          <w:color w:val="000000" w:themeColor="text1"/>
          <w:spacing w:val="-2"/>
          <w:sz w:val="28"/>
          <w:szCs w:val="28"/>
          <w:lang w:val="vi-VN"/>
        </w:rPr>
        <w:t xml:space="preserve"> </w:t>
      </w:r>
      <w:r w:rsidR="003C6DEB" w:rsidRPr="004C17AD">
        <w:rPr>
          <w:noProof/>
          <w:color w:val="000000" w:themeColor="text1"/>
          <w:spacing w:val="-2"/>
          <w:sz w:val="28"/>
          <w:szCs w:val="28"/>
          <w:lang w:val="vi-VN"/>
        </w:rPr>
        <w:t xml:space="preserve">cam kết thực hiện dự án nêu trên theo đúng yêu cầu của hồ sơ mời thầu. Chúng tôi </w:t>
      </w:r>
      <w:r w:rsidRPr="004C17AD">
        <w:rPr>
          <w:noProof/>
          <w:color w:val="000000" w:themeColor="text1"/>
          <w:spacing w:val="-2"/>
          <w:sz w:val="28"/>
          <w:szCs w:val="28"/>
          <w:lang w:val="vi-VN"/>
        </w:rPr>
        <w:t>nộp đơn dự thầu với dự án nêu trên và cam kết thực hiện đề xuất về tài chính với nội dung</w:t>
      </w:r>
      <w:r w:rsidR="00A16BA1" w:rsidRPr="004C17AD">
        <w:rPr>
          <w:noProof/>
          <w:color w:val="000000" w:themeColor="text1"/>
          <w:spacing w:val="-2"/>
          <w:sz w:val="28"/>
          <w:szCs w:val="28"/>
        </w:rPr>
        <w:t xml:space="preserve"> </w:t>
      </w:r>
      <w:r w:rsidR="00F17302" w:rsidRPr="004C17AD">
        <w:rPr>
          <w:noProof/>
          <w:color w:val="000000" w:themeColor="text1"/>
          <w:spacing w:val="-2"/>
          <w:sz w:val="28"/>
          <w:szCs w:val="28"/>
        </w:rPr>
        <w:t>sau:</w:t>
      </w:r>
    </w:p>
    <w:p w14:paraId="161E99BE" w14:textId="5C7FAC75" w:rsidR="00581CCD" w:rsidRPr="00D63C20" w:rsidRDefault="00744A63" w:rsidP="00D63C20">
      <w:pPr>
        <w:widowControl w:val="0"/>
        <w:spacing w:before="120" w:after="120" w:line="360" w:lineRule="exact"/>
        <w:ind w:firstLine="567"/>
        <w:jc w:val="both"/>
        <w:rPr>
          <w:bCs/>
          <w:color w:val="000000" w:themeColor="text1"/>
          <w:sz w:val="28"/>
          <w:szCs w:val="28"/>
          <w:lang w:val="it-IT"/>
        </w:rPr>
      </w:pPr>
      <w:r w:rsidRPr="004C17AD">
        <w:rPr>
          <w:bCs/>
          <w:i/>
          <w:iCs/>
          <w:color w:val="000000" w:themeColor="text1"/>
          <w:sz w:val="28"/>
          <w:szCs w:val="28"/>
          <w:lang w:val="it-IT"/>
        </w:rPr>
        <w:t>- ____________[ghi nội dung thông tin đề xuất:</w:t>
      </w:r>
      <w:r w:rsidRPr="004C17AD">
        <w:rPr>
          <w:bCs/>
          <w:color w:val="000000" w:themeColor="text1"/>
          <w:sz w:val="28"/>
          <w:szCs w:val="28"/>
          <w:lang w:val="it-IT"/>
        </w:rPr>
        <w:t xml:space="preserve"> </w:t>
      </w:r>
      <w:bookmarkStart w:id="116" w:name="_Hlk174353743"/>
      <w:bookmarkStart w:id="117" w:name="_Hlk174353890"/>
      <w:r w:rsidR="00581CCD" w:rsidRPr="004C17AD">
        <w:rPr>
          <w:i/>
          <w:iCs/>
          <w:color w:val="000000" w:themeColor="text1"/>
          <w:sz w:val="28"/>
          <w:szCs w:val="28"/>
          <w:lang w:val="it-IT"/>
        </w:rPr>
        <w:t xml:space="preserve">mức </w:t>
      </w:r>
      <w:r w:rsidR="00271A92" w:rsidRPr="004C17AD">
        <w:rPr>
          <w:i/>
          <w:iCs/>
          <w:color w:val="000000" w:themeColor="text1"/>
          <w:sz w:val="28"/>
          <w:szCs w:val="28"/>
          <w:lang w:val="it-IT"/>
        </w:rPr>
        <w:t>giá điện</w:t>
      </w:r>
      <w:r w:rsidR="00581CCD" w:rsidRPr="004C17AD">
        <w:rPr>
          <w:i/>
          <w:iCs/>
          <w:color w:val="000000" w:themeColor="text1"/>
          <w:sz w:val="28"/>
          <w:szCs w:val="28"/>
          <w:lang w:val="it-IT"/>
        </w:rPr>
        <w:t xml:space="preserve"> </w:t>
      </w:r>
      <w:r w:rsidR="00581CCD" w:rsidRPr="004C17AD">
        <w:rPr>
          <w:i/>
          <w:iCs/>
          <w:color w:val="000000" w:themeColor="text1"/>
          <w:sz w:val="28"/>
          <w:szCs w:val="28"/>
        </w:rPr>
        <w:t>và</w:t>
      </w:r>
      <w:r w:rsidR="00581CCD" w:rsidRPr="004C17AD">
        <w:rPr>
          <w:i/>
          <w:iCs/>
          <w:color w:val="000000" w:themeColor="text1"/>
          <w:sz w:val="28"/>
          <w:szCs w:val="28"/>
          <w:lang w:val="vi-VN"/>
        </w:rPr>
        <w:t xml:space="preserve"> nguyên tắc giá</w:t>
      </w:r>
      <w:r w:rsidR="00581CCD" w:rsidRPr="004C17AD">
        <w:rPr>
          <w:i/>
          <w:iCs/>
          <w:color w:val="000000" w:themeColor="text1"/>
          <w:sz w:val="28"/>
          <w:szCs w:val="28"/>
          <w:lang w:val="it-IT"/>
        </w:rPr>
        <w:t xml:space="preserve"> </w:t>
      </w:r>
      <w:r w:rsidR="00B87D9C">
        <w:rPr>
          <w:i/>
          <w:iCs/>
          <w:color w:val="000000" w:themeColor="text1"/>
          <w:sz w:val="28"/>
          <w:szCs w:val="28"/>
          <w:lang w:val="it-IT"/>
        </w:rPr>
        <w:t>điện</w:t>
      </w:r>
      <w:r w:rsidR="00581CCD" w:rsidRPr="004C17AD">
        <w:rPr>
          <w:i/>
          <w:iCs/>
          <w:color w:val="000000" w:themeColor="text1"/>
          <w:sz w:val="28"/>
          <w:szCs w:val="28"/>
          <w:lang w:val="it-IT"/>
        </w:rPr>
        <w:t>.</w:t>
      </w:r>
    </w:p>
    <w:bookmarkEnd w:id="116"/>
    <w:bookmarkEnd w:id="117"/>
    <w:p w14:paraId="67CE3CDE" w14:textId="77777777" w:rsidR="00285C15" w:rsidRPr="004C17AD" w:rsidRDefault="00285C15" w:rsidP="002D6D1E">
      <w:pPr>
        <w:pStyle w:val="SHDPp"/>
        <w:spacing w:before="240" w:after="0" w:line="340" w:lineRule="exact"/>
        <w:ind w:left="0" w:firstLine="567"/>
        <w:rPr>
          <w:noProof/>
          <w:color w:val="000000" w:themeColor="text1"/>
          <w:sz w:val="28"/>
          <w:szCs w:val="28"/>
          <w:lang w:val="vi-VN"/>
        </w:rPr>
      </w:pPr>
      <w:r w:rsidRPr="004C17AD">
        <w:rPr>
          <w:noProof/>
          <w:color w:val="000000" w:themeColor="text1"/>
          <w:sz w:val="28"/>
          <w:szCs w:val="28"/>
          <w:lang w:val="vi-VN"/>
        </w:rPr>
        <w:t xml:space="preserve">Chúng tôi sẵn sàng cung cấp cho Bên mời thầu bất kỳ thông tin bổ sung, làm rõ cần thiết nào khác theo yêu cầu của Bên mời thầu. </w:t>
      </w:r>
    </w:p>
    <w:p w14:paraId="6E01F5F3" w14:textId="77777777" w:rsidR="00285C15" w:rsidRPr="004C17AD" w:rsidRDefault="00285C15" w:rsidP="002D6D1E">
      <w:pPr>
        <w:pStyle w:val="SHDPp"/>
        <w:tabs>
          <w:tab w:val="left" w:pos="720"/>
        </w:tabs>
        <w:spacing w:before="240" w:after="0" w:line="340" w:lineRule="exact"/>
        <w:ind w:left="0" w:firstLine="567"/>
        <w:rPr>
          <w:noProof/>
          <w:color w:val="000000" w:themeColor="text1"/>
          <w:sz w:val="28"/>
          <w:szCs w:val="28"/>
          <w:lang w:val="vi-VN"/>
        </w:rPr>
      </w:pPr>
      <w:r w:rsidRPr="004C17AD">
        <w:rPr>
          <w:noProof/>
          <w:color w:val="000000" w:themeColor="text1"/>
          <w:sz w:val="28"/>
          <w:szCs w:val="28"/>
          <w:lang w:val="vi-VN"/>
        </w:rPr>
        <w:t>Chúng tôi cam kết</w:t>
      </w:r>
      <w:r w:rsidRPr="004C17AD">
        <w:rPr>
          <w:noProof/>
          <w:color w:val="000000" w:themeColor="text1"/>
          <w:sz w:val="28"/>
          <w:szCs w:val="28"/>
          <w:vertAlign w:val="superscript"/>
          <w:lang w:val="vi-VN"/>
        </w:rPr>
        <w:t>(2)</w:t>
      </w:r>
      <w:r w:rsidRPr="004C17AD">
        <w:rPr>
          <w:noProof/>
          <w:color w:val="000000" w:themeColor="text1"/>
          <w:sz w:val="28"/>
          <w:szCs w:val="28"/>
          <w:lang w:val="vi-VN"/>
        </w:rPr>
        <w:t>:</w:t>
      </w:r>
    </w:p>
    <w:p w14:paraId="5C455B4B" w14:textId="70A4EE1D" w:rsidR="00285C15" w:rsidRPr="004C17AD" w:rsidRDefault="00285C15" w:rsidP="002D6D1E">
      <w:pPr>
        <w:pStyle w:val="SHDPp"/>
        <w:tabs>
          <w:tab w:val="left" w:pos="720"/>
        </w:tabs>
        <w:spacing w:before="240" w:after="0" w:line="340" w:lineRule="exact"/>
        <w:ind w:left="0" w:firstLine="567"/>
        <w:rPr>
          <w:noProof/>
          <w:color w:val="000000" w:themeColor="text1"/>
          <w:sz w:val="28"/>
          <w:szCs w:val="28"/>
          <w:lang w:val="vi-VN"/>
        </w:rPr>
      </w:pPr>
      <w:r w:rsidRPr="004C17AD">
        <w:rPr>
          <w:noProof/>
          <w:color w:val="000000" w:themeColor="text1"/>
          <w:sz w:val="28"/>
          <w:szCs w:val="28"/>
          <w:lang w:val="vi-VN"/>
        </w:rPr>
        <w:t xml:space="preserve">1. Chỉ tham gia trong một về hồ sơ </w:t>
      </w:r>
      <w:r w:rsidR="003C6DEB" w:rsidRPr="004C17AD">
        <w:rPr>
          <w:noProof/>
          <w:color w:val="000000" w:themeColor="text1"/>
          <w:sz w:val="28"/>
          <w:szCs w:val="28"/>
          <w:lang w:val="vi-VN"/>
        </w:rPr>
        <w:t>dự thầu</w:t>
      </w:r>
      <w:r w:rsidRPr="004C17AD">
        <w:rPr>
          <w:noProof/>
          <w:color w:val="000000" w:themeColor="text1"/>
          <w:sz w:val="28"/>
          <w:szCs w:val="28"/>
          <w:lang w:val="vi-VN"/>
        </w:rPr>
        <w:t xml:space="preserve"> này với tư cách là nhà đầu tư độc lập, thành viên liên danh.</w:t>
      </w:r>
    </w:p>
    <w:p w14:paraId="6BCC3B5D" w14:textId="77777777" w:rsidR="00285C15" w:rsidRPr="004C17AD" w:rsidRDefault="00285C15" w:rsidP="002D6D1E">
      <w:pPr>
        <w:pStyle w:val="SHDPp"/>
        <w:tabs>
          <w:tab w:val="left" w:pos="720"/>
        </w:tabs>
        <w:spacing w:before="240" w:after="0" w:line="340" w:lineRule="exact"/>
        <w:ind w:left="0" w:firstLine="567"/>
        <w:rPr>
          <w:noProof/>
          <w:color w:val="000000" w:themeColor="text1"/>
          <w:sz w:val="28"/>
          <w:szCs w:val="28"/>
          <w:lang w:val="vi-VN"/>
        </w:rPr>
      </w:pPr>
      <w:r w:rsidRPr="004C17AD">
        <w:rPr>
          <w:noProof/>
          <w:color w:val="000000" w:themeColor="text1"/>
          <w:sz w:val="28"/>
          <w:szCs w:val="28"/>
          <w:lang w:val="vi-VN"/>
        </w:rPr>
        <w:t>2. Không đang trong quá trình giải thể; không bị kết luận đang lâm vào tình trạng phá sản hoặc nợ không có khả năng chi trả theo quy định của pháp luật.</w:t>
      </w:r>
    </w:p>
    <w:p w14:paraId="150E46F0" w14:textId="77777777" w:rsidR="00285C15" w:rsidRPr="004C17AD" w:rsidRDefault="00285C15" w:rsidP="002D6D1E">
      <w:pPr>
        <w:pStyle w:val="SHDPp"/>
        <w:tabs>
          <w:tab w:val="left" w:pos="720"/>
        </w:tabs>
        <w:spacing w:before="240" w:after="0" w:line="340" w:lineRule="exact"/>
        <w:ind w:left="0" w:firstLine="567"/>
        <w:rPr>
          <w:noProof/>
          <w:color w:val="000000" w:themeColor="text1"/>
          <w:sz w:val="28"/>
          <w:szCs w:val="28"/>
          <w:lang w:val="vi-VN"/>
        </w:rPr>
      </w:pPr>
      <w:r w:rsidRPr="004C17AD">
        <w:rPr>
          <w:noProof/>
          <w:color w:val="000000" w:themeColor="text1"/>
          <w:sz w:val="28"/>
          <w:szCs w:val="28"/>
          <w:lang w:val="vi-VN"/>
        </w:rPr>
        <w:t>3. Không vi phạm quy định về bảo đảm cạnh tranh trong đấu thầu.</w:t>
      </w:r>
    </w:p>
    <w:p w14:paraId="5FC42B3E" w14:textId="77777777" w:rsidR="00285C15" w:rsidRPr="004C17AD" w:rsidRDefault="00285C15" w:rsidP="002D6D1E">
      <w:pPr>
        <w:pStyle w:val="SHDPp"/>
        <w:tabs>
          <w:tab w:val="left" w:pos="720"/>
        </w:tabs>
        <w:spacing w:before="240" w:after="0" w:line="340" w:lineRule="exact"/>
        <w:ind w:left="0" w:firstLine="567"/>
        <w:rPr>
          <w:noProof/>
          <w:color w:val="000000" w:themeColor="text1"/>
          <w:sz w:val="28"/>
          <w:szCs w:val="28"/>
          <w:lang w:val="vi-VN"/>
        </w:rPr>
      </w:pPr>
      <w:r w:rsidRPr="004C17AD">
        <w:rPr>
          <w:noProof/>
          <w:color w:val="000000" w:themeColor="text1"/>
          <w:sz w:val="28"/>
          <w:szCs w:val="28"/>
          <w:lang w:val="vi-VN"/>
        </w:rPr>
        <w:t>4. Không thực hiện các hành vi tham nhũng, hối lộ, thông thầu, cản trở các hành vi vi phạm khác của pháp luật đấu thầu khi tham dự dự án này.</w:t>
      </w:r>
    </w:p>
    <w:p w14:paraId="03BBE35C" w14:textId="4C720B24" w:rsidR="00285C15" w:rsidRPr="004C17AD" w:rsidRDefault="00285C15" w:rsidP="002D6D1E">
      <w:pPr>
        <w:pStyle w:val="SHDPp"/>
        <w:tabs>
          <w:tab w:val="left" w:pos="720"/>
        </w:tabs>
        <w:spacing w:before="240" w:after="0" w:line="340" w:lineRule="exact"/>
        <w:ind w:left="0" w:firstLine="567"/>
        <w:rPr>
          <w:noProof/>
          <w:color w:val="000000" w:themeColor="text1"/>
          <w:sz w:val="28"/>
          <w:szCs w:val="28"/>
          <w:lang w:val="vi-VN"/>
        </w:rPr>
      </w:pPr>
      <w:r w:rsidRPr="004C17AD">
        <w:rPr>
          <w:noProof/>
          <w:color w:val="000000" w:themeColor="text1"/>
          <w:sz w:val="28"/>
          <w:szCs w:val="28"/>
          <w:lang w:val="vi-VN"/>
        </w:rPr>
        <w:t xml:space="preserve">5. Những thông tin kê khai trong hồ sơ </w:t>
      </w:r>
      <w:r w:rsidR="003C6DEB" w:rsidRPr="004C17AD">
        <w:rPr>
          <w:noProof/>
          <w:color w:val="000000" w:themeColor="text1"/>
          <w:sz w:val="28"/>
          <w:szCs w:val="28"/>
          <w:lang w:val="vi-VN"/>
        </w:rPr>
        <w:t>dự thầu</w:t>
      </w:r>
      <w:r w:rsidRPr="004C17AD">
        <w:rPr>
          <w:noProof/>
          <w:color w:val="000000" w:themeColor="text1"/>
          <w:sz w:val="28"/>
          <w:szCs w:val="28"/>
          <w:lang w:val="vi-VN"/>
        </w:rPr>
        <w:t xml:space="preserve"> là chính xác, trung thực.</w:t>
      </w:r>
    </w:p>
    <w:p w14:paraId="5A0E013C" w14:textId="3A0D4145" w:rsidR="00285C15" w:rsidRPr="004C17AD" w:rsidRDefault="00285C15" w:rsidP="002D6D1E">
      <w:pPr>
        <w:pStyle w:val="SHDPp"/>
        <w:tabs>
          <w:tab w:val="left" w:pos="720"/>
        </w:tabs>
        <w:spacing w:before="240" w:after="0" w:line="340" w:lineRule="exact"/>
        <w:ind w:left="0" w:firstLine="567"/>
        <w:rPr>
          <w:noProof/>
          <w:color w:val="000000" w:themeColor="text1"/>
          <w:spacing w:val="-2"/>
          <w:sz w:val="28"/>
          <w:szCs w:val="28"/>
          <w:lang w:val="vi-VN"/>
        </w:rPr>
      </w:pPr>
      <w:bookmarkStart w:id="118" w:name="_Hlk155889642"/>
      <w:r w:rsidRPr="004C17AD">
        <w:rPr>
          <w:noProof/>
          <w:color w:val="000000" w:themeColor="text1"/>
          <w:spacing w:val="-2"/>
          <w:sz w:val="28"/>
          <w:szCs w:val="28"/>
          <w:lang w:val="vi-VN"/>
        </w:rPr>
        <w:t xml:space="preserve">6. Đối tác được chúng tôi đề xuất tại </w:t>
      </w:r>
      <w:r w:rsidR="00E64C43" w:rsidRPr="004C17AD">
        <w:rPr>
          <w:noProof/>
          <w:color w:val="000000" w:themeColor="text1"/>
          <w:spacing w:val="-2"/>
          <w:sz w:val="28"/>
          <w:szCs w:val="28"/>
          <w:lang w:val="vi-VN"/>
        </w:rPr>
        <w:t>hồ sơ dự thầu</w:t>
      </w:r>
      <w:r w:rsidRPr="004C17AD">
        <w:rPr>
          <w:noProof/>
          <w:color w:val="000000" w:themeColor="text1"/>
          <w:spacing w:val="-2"/>
          <w:sz w:val="28"/>
          <w:szCs w:val="28"/>
          <w:lang w:val="vi-VN"/>
        </w:rPr>
        <w:t xml:space="preserve"> này để chứng minh kinh nghiệm thực hiện các dự án tương tự sẽ là ___ </w:t>
      </w:r>
      <w:r w:rsidRPr="004C17AD">
        <w:rPr>
          <w:i/>
          <w:iCs/>
          <w:noProof/>
          <w:color w:val="000000" w:themeColor="text1"/>
          <w:spacing w:val="-2"/>
          <w:sz w:val="28"/>
          <w:szCs w:val="28"/>
          <w:lang w:val="vi-VN"/>
        </w:rPr>
        <w:t>[ghi vai trò của đối tác là nhà thầu xây lắp hoặc nhà thầu vận hành]</w:t>
      </w:r>
      <w:r w:rsidRPr="004C17AD">
        <w:rPr>
          <w:noProof/>
          <w:color w:val="000000" w:themeColor="text1"/>
          <w:spacing w:val="-2"/>
          <w:sz w:val="28"/>
          <w:szCs w:val="28"/>
          <w:lang w:val="vi-VN"/>
        </w:rPr>
        <w:t xml:space="preserve"> sau khi trúng thầu</w:t>
      </w:r>
      <w:r w:rsidR="00D8191A" w:rsidRPr="004C17AD">
        <w:rPr>
          <w:noProof/>
          <w:color w:val="000000" w:themeColor="text1"/>
          <w:sz w:val="28"/>
          <w:szCs w:val="28"/>
          <w:vertAlign w:val="superscript"/>
          <w:lang w:val="vi-VN"/>
        </w:rPr>
        <w:t>(3)</w:t>
      </w:r>
      <w:r w:rsidRPr="004C17AD">
        <w:rPr>
          <w:noProof/>
          <w:color w:val="000000" w:themeColor="text1"/>
          <w:spacing w:val="-2"/>
          <w:sz w:val="28"/>
          <w:szCs w:val="28"/>
          <w:lang w:val="vi-VN"/>
        </w:rPr>
        <w:t>.</w:t>
      </w:r>
    </w:p>
    <w:bookmarkEnd w:id="118"/>
    <w:p w14:paraId="1A3EC4B1" w14:textId="32DBAF8B" w:rsidR="00FD1C5F" w:rsidRPr="004C17AD" w:rsidRDefault="00285C15" w:rsidP="00FD1C5F">
      <w:pPr>
        <w:spacing w:before="240"/>
        <w:ind w:firstLine="567"/>
        <w:jc w:val="both"/>
        <w:rPr>
          <w:color w:val="000000" w:themeColor="text1"/>
          <w:sz w:val="28"/>
          <w:szCs w:val="28"/>
          <w:lang w:val="it-IT"/>
        </w:rPr>
      </w:pPr>
      <w:r w:rsidRPr="004C17AD">
        <w:rPr>
          <w:noProof/>
          <w:color w:val="000000" w:themeColor="text1"/>
          <w:sz w:val="28"/>
          <w:szCs w:val="28"/>
          <w:lang w:val="vi-VN" w:eastAsia="ar-SA"/>
        </w:rPr>
        <w:t xml:space="preserve">7. </w:t>
      </w:r>
      <w:bookmarkStart w:id="119" w:name="_Hlk160544252"/>
      <w:r w:rsidR="00D26AB7" w:rsidRPr="004C17AD">
        <w:rPr>
          <w:color w:val="000000" w:themeColor="text1"/>
          <w:spacing w:val="2"/>
          <w:sz w:val="28"/>
          <w:szCs w:val="28"/>
          <w:lang w:val="it-IT" w:eastAsia="ar-SA"/>
        </w:rPr>
        <w:t>Tổ chức kinh tế</w:t>
      </w:r>
      <w:r w:rsidR="008B3580" w:rsidRPr="004C17AD">
        <w:rPr>
          <w:color w:val="000000" w:themeColor="text1"/>
          <w:spacing w:val="2"/>
          <w:sz w:val="28"/>
          <w:szCs w:val="28"/>
          <w:lang w:val="it-IT" w:eastAsia="ar-SA"/>
        </w:rPr>
        <w:t xml:space="preserve"> </w:t>
      </w:r>
      <w:r w:rsidRPr="004C17AD">
        <w:rPr>
          <w:noProof/>
          <w:color w:val="000000" w:themeColor="text1"/>
          <w:sz w:val="28"/>
          <w:szCs w:val="28"/>
          <w:lang w:val="vi-VN" w:eastAsia="ar-SA"/>
        </w:rPr>
        <w:t>được chúng tôi thành lập</w:t>
      </w:r>
      <w:r w:rsidR="00CE3643" w:rsidRPr="004C17AD">
        <w:rPr>
          <w:noProof/>
          <w:color w:val="000000" w:themeColor="text1"/>
          <w:sz w:val="28"/>
          <w:szCs w:val="28"/>
          <w:lang w:val="vi-VN" w:eastAsia="ar-SA"/>
        </w:rPr>
        <w:t xml:space="preserve"> để thực hiện dự án sau khi trúng thầu </w:t>
      </w:r>
      <w:r w:rsidR="008B3580" w:rsidRPr="004C17AD">
        <w:rPr>
          <w:noProof/>
          <w:color w:val="000000" w:themeColor="text1"/>
          <w:sz w:val="28"/>
          <w:szCs w:val="28"/>
          <w:lang w:eastAsia="ar-SA"/>
        </w:rPr>
        <w:t xml:space="preserve">sẽ </w:t>
      </w:r>
      <w:bookmarkEnd w:id="119"/>
      <w:r w:rsidR="008B3580" w:rsidRPr="004C17AD">
        <w:rPr>
          <w:color w:val="000000" w:themeColor="text1"/>
          <w:sz w:val="28"/>
          <w:szCs w:val="28"/>
          <w:lang w:val="it-IT"/>
        </w:rPr>
        <w:t>k</w:t>
      </w:r>
      <w:r w:rsidR="00FD1C5F" w:rsidRPr="004C17AD">
        <w:rPr>
          <w:color w:val="000000" w:themeColor="text1"/>
          <w:sz w:val="28"/>
          <w:szCs w:val="28"/>
          <w:lang w:val="it-IT"/>
        </w:rPr>
        <w:t>ế thừa quyền và nghĩa vụ của nhà đầu tư trúng thầu theo cam kết tại hồ sơ dự thầu và quy định tại hợp đồng dự án</w:t>
      </w:r>
      <w:r w:rsidR="008B3580" w:rsidRPr="004C17AD">
        <w:rPr>
          <w:color w:val="000000" w:themeColor="text1"/>
          <w:sz w:val="28"/>
          <w:szCs w:val="28"/>
          <w:lang w:val="it-IT"/>
        </w:rPr>
        <w:t xml:space="preserve"> và t</w:t>
      </w:r>
      <w:r w:rsidR="00FD1C5F" w:rsidRPr="004C17AD">
        <w:rPr>
          <w:color w:val="000000" w:themeColor="text1"/>
          <w:sz w:val="28"/>
          <w:szCs w:val="28"/>
          <w:lang w:val="it-IT"/>
        </w:rPr>
        <w:t>hực hiện nghĩa vụ tài chính về nộp tiền sử dụng đất, tiền thuê đất theo quy định của pháp luật về đất đai</w:t>
      </w:r>
      <w:r w:rsidR="008B3580" w:rsidRPr="004C17AD">
        <w:rPr>
          <w:noProof/>
          <w:color w:val="000000" w:themeColor="text1"/>
          <w:sz w:val="28"/>
          <w:szCs w:val="28"/>
          <w:vertAlign w:val="superscript"/>
          <w:lang w:val="vi-VN"/>
        </w:rPr>
        <w:t>(4)</w:t>
      </w:r>
      <w:r w:rsidR="00FD1C5F" w:rsidRPr="004C17AD">
        <w:rPr>
          <w:color w:val="000000" w:themeColor="text1"/>
          <w:sz w:val="28"/>
          <w:szCs w:val="28"/>
          <w:lang w:val="it-IT"/>
        </w:rPr>
        <w:t>.</w:t>
      </w:r>
    </w:p>
    <w:p w14:paraId="7B697AFF" w14:textId="77777777" w:rsidR="00285C15" w:rsidRPr="004C17AD" w:rsidRDefault="00285C15" w:rsidP="002D6D1E">
      <w:pPr>
        <w:pStyle w:val="SHDPp"/>
        <w:tabs>
          <w:tab w:val="left" w:pos="720"/>
        </w:tabs>
        <w:spacing w:before="240" w:after="0" w:line="340" w:lineRule="exact"/>
        <w:ind w:left="0" w:firstLine="567"/>
        <w:rPr>
          <w:noProof/>
          <w:color w:val="000000" w:themeColor="text1"/>
          <w:sz w:val="28"/>
          <w:szCs w:val="28"/>
          <w:lang w:val="vi-VN"/>
        </w:rPr>
      </w:pPr>
      <w:r w:rsidRPr="004C17AD">
        <w:rPr>
          <w:noProof/>
          <w:color w:val="000000" w:themeColor="text1"/>
          <w:sz w:val="28"/>
          <w:szCs w:val="28"/>
          <w:lang w:val="vi-VN"/>
        </w:rPr>
        <w:lastRenderedPageBreak/>
        <w:t xml:space="preserve">8. Chúng tôi đồng ý và cam kết chịu mọi trách nhiệm liên quan đối với tất cả các nghĩa vụ của nhà đầu tư trong quá trình đấu thầu. </w:t>
      </w:r>
    </w:p>
    <w:p w14:paraId="18A07330" w14:textId="2E5E7DB8" w:rsidR="00285C15" w:rsidRPr="004C17AD" w:rsidRDefault="00285C15" w:rsidP="002D6D1E">
      <w:pPr>
        <w:pStyle w:val="SHDPp"/>
        <w:tabs>
          <w:tab w:val="left" w:pos="720"/>
        </w:tabs>
        <w:spacing w:before="240" w:after="0" w:line="340" w:lineRule="exact"/>
        <w:ind w:left="0" w:firstLine="567"/>
        <w:rPr>
          <w:noProof/>
          <w:color w:val="000000" w:themeColor="text1"/>
          <w:sz w:val="28"/>
          <w:szCs w:val="28"/>
          <w:lang w:val="vi-VN"/>
        </w:rPr>
      </w:pPr>
      <w:r w:rsidRPr="004C17AD">
        <w:rPr>
          <w:noProof/>
          <w:color w:val="000000" w:themeColor="text1"/>
          <w:sz w:val="28"/>
          <w:szCs w:val="28"/>
          <w:lang w:val="vi-VN"/>
        </w:rPr>
        <w:t xml:space="preserve">Hồ sơ </w:t>
      </w:r>
      <w:r w:rsidR="002F76C3" w:rsidRPr="004C17AD">
        <w:rPr>
          <w:noProof/>
          <w:color w:val="000000" w:themeColor="text1"/>
          <w:sz w:val="28"/>
          <w:szCs w:val="28"/>
          <w:lang w:val="vi-VN"/>
        </w:rPr>
        <w:t>dự thầu</w:t>
      </w:r>
      <w:r w:rsidRPr="004C17AD">
        <w:rPr>
          <w:noProof/>
          <w:color w:val="000000" w:themeColor="text1"/>
          <w:sz w:val="28"/>
          <w:szCs w:val="28"/>
          <w:lang w:val="vi-VN"/>
        </w:rPr>
        <w:t xml:space="preserve"> này có hiệu lực trong thời gian</w:t>
      </w:r>
      <w:r w:rsidRPr="004C17AD">
        <w:rPr>
          <w:color w:val="000000" w:themeColor="text1"/>
          <w:sz w:val="28"/>
          <w:szCs w:val="28"/>
          <w:lang w:val="vi-VN"/>
        </w:rPr>
        <w:t>___</w:t>
      </w:r>
      <w:r w:rsidRPr="004C17AD">
        <w:rPr>
          <w:noProof/>
          <w:color w:val="000000" w:themeColor="text1"/>
          <w:sz w:val="28"/>
          <w:szCs w:val="28"/>
          <w:lang w:val="vi-VN"/>
        </w:rPr>
        <w:t xml:space="preserve">ngày </w:t>
      </w:r>
      <w:r w:rsidRPr="004C17AD">
        <w:rPr>
          <w:i/>
          <w:noProof/>
          <w:color w:val="000000" w:themeColor="text1"/>
          <w:sz w:val="28"/>
          <w:szCs w:val="28"/>
          <w:lang w:val="vi-VN"/>
        </w:rPr>
        <w:t>[ghi số ngày]</w:t>
      </w:r>
      <w:r w:rsidRPr="004C17AD">
        <w:rPr>
          <w:i/>
          <w:noProof/>
          <w:color w:val="000000" w:themeColor="text1"/>
          <w:sz w:val="28"/>
          <w:szCs w:val="28"/>
          <w:vertAlign w:val="superscript"/>
          <w:lang w:val="vi-VN"/>
        </w:rPr>
        <w:t>(</w:t>
      </w:r>
      <w:r w:rsidR="00D8191A" w:rsidRPr="004C17AD">
        <w:rPr>
          <w:i/>
          <w:noProof/>
          <w:color w:val="000000" w:themeColor="text1"/>
          <w:sz w:val="28"/>
          <w:szCs w:val="28"/>
          <w:vertAlign w:val="superscript"/>
          <w:lang w:val="vi-VN"/>
        </w:rPr>
        <w:t>5</w:t>
      </w:r>
      <w:r w:rsidRPr="004C17AD">
        <w:rPr>
          <w:i/>
          <w:noProof/>
          <w:color w:val="000000" w:themeColor="text1"/>
          <w:sz w:val="28"/>
          <w:szCs w:val="28"/>
          <w:vertAlign w:val="superscript"/>
          <w:lang w:val="vi-VN"/>
        </w:rPr>
        <w:t>)</w:t>
      </w:r>
      <w:r w:rsidRPr="004C17AD">
        <w:rPr>
          <w:noProof/>
          <w:color w:val="000000" w:themeColor="text1"/>
          <w:sz w:val="28"/>
          <w:szCs w:val="28"/>
          <w:lang w:val="vi-VN"/>
        </w:rPr>
        <w:t xml:space="preserve">, kể từ </w:t>
      </w:r>
      <w:r w:rsidRPr="004C17AD">
        <w:rPr>
          <w:color w:val="000000" w:themeColor="text1"/>
          <w:sz w:val="28"/>
          <w:szCs w:val="28"/>
          <w:lang w:val="vi-VN"/>
        </w:rPr>
        <w:t>ngày có thời điểm đóng thầu</w:t>
      </w:r>
      <w:r w:rsidRPr="004C17AD">
        <w:rPr>
          <w:noProof/>
          <w:color w:val="000000" w:themeColor="text1"/>
          <w:sz w:val="28"/>
          <w:szCs w:val="28"/>
          <w:lang w:val="vi-VN"/>
        </w:rPr>
        <w:t>.</w:t>
      </w:r>
    </w:p>
    <w:p w14:paraId="5E6FB74D" w14:textId="7A09CEF0" w:rsidR="00285C15" w:rsidRPr="004C17AD" w:rsidRDefault="00285C15" w:rsidP="00557F7B">
      <w:pPr>
        <w:spacing w:before="240"/>
        <w:jc w:val="center"/>
        <w:rPr>
          <w:b/>
          <w:color w:val="000000" w:themeColor="text1"/>
          <w:sz w:val="28"/>
          <w:szCs w:val="28"/>
          <w:vertAlign w:val="superscript"/>
          <w:lang w:val="sv-SE"/>
        </w:rPr>
      </w:pPr>
      <w:r w:rsidRPr="004C17AD">
        <w:rPr>
          <w:b/>
          <w:color w:val="000000" w:themeColor="text1"/>
          <w:sz w:val="28"/>
          <w:szCs w:val="28"/>
          <w:lang w:val="sv-SE"/>
        </w:rPr>
        <w:t xml:space="preserve">Đại diện hợp pháp của nhà đầu tư </w:t>
      </w:r>
      <w:r w:rsidRPr="004C17AD">
        <w:rPr>
          <w:b/>
          <w:color w:val="000000" w:themeColor="text1"/>
          <w:sz w:val="28"/>
          <w:szCs w:val="28"/>
          <w:vertAlign w:val="superscript"/>
          <w:lang w:val="sv-SE"/>
        </w:rPr>
        <w:t>(</w:t>
      </w:r>
      <w:r w:rsidR="00D8191A" w:rsidRPr="004C17AD">
        <w:rPr>
          <w:b/>
          <w:color w:val="000000" w:themeColor="text1"/>
          <w:sz w:val="28"/>
          <w:szCs w:val="28"/>
          <w:vertAlign w:val="superscript"/>
          <w:lang w:val="sv-SE"/>
        </w:rPr>
        <w:t>6</w:t>
      </w:r>
      <w:r w:rsidRPr="004C17AD">
        <w:rPr>
          <w:b/>
          <w:color w:val="000000" w:themeColor="text1"/>
          <w:sz w:val="28"/>
          <w:szCs w:val="28"/>
          <w:vertAlign w:val="superscript"/>
          <w:lang w:val="sv-SE"/>
        </w:rPr>
        <w:t>)</w:t>
      </w:r>
    </w:p>
    <w:p w14:paraId="7ED7EE05" w14:textId="6554B7E2" w:rsidR="00285C15" w:rsidRPr="004C17AD" w:rsidRDefault="00285C15" w:rsidP="00557F7B">
      <w:pPr>
        <w:spacing w:before="240"/>
        <w:jc w:val="center"/>
        <w:rPr>
          <w:i/>
          <w:color w:val="000000" w:themeColor="text1"/>
          <w:sz w:val="28"/>
          <w:szCs w:val="28"/>
          <w:lang w:val="sv-SE"/>
        </w:rPr>
      </w:pPr>
      <w:r w:rsidRPr="004C17AD">
        <w:rPr>
          <w:i/>
          <w:color w:val="000000" w:themeColor="text1"/>
          <w:sz w:val="28"/>
          <w:szCs w:val="28"/>
          <w:lang w:val="sv-SE"/>
        </w:rPr>
        <w:t>[ghi tên, chức danh, ký tên và đóng dấu (nếu có)</w:t>
      </w:r>
      <w:r w:rsidR="00D8191A" w:rsidRPr="004C17AD">
        <w:rPr>
          <w:i/>
          <w:color w:val="000000" w:themeColor="text1"/>
          <w:sz w:val="28"/>
          <w:szCs w:val="28"/>
          <w:vertAlign w:val="superscript"/>
          <w:lang w:val="sv-SE"/>
        </w:rPr>
        <w:t>(7</w:t>
      </w:r>
      <w:r w:rsidRPr="004C17AD">
        <w:rPr>
          <w:i/>
          <w:color w:val="000000" w:themeColor="text1"/>
          <w:sz w:val="28"/>
          <w:szCs w:val="28"/>
          <w:vertAlign w:val="superscript"/>
          <w:lang w:val="sv-SE"/>
        </w:rPr>
        <w:t>)</w:t>
      </w:r>
      <w:r w:rsidRPr="004C17AD">
        <w:rPr>
          <w:i/>
          <w:color w:val="000000" w:themeColor="text1"/>
          <w:sz w:val="28"/>
          <w:szCs w:val="28"/>
          <w:lang w:val="sv-SE"/>
        </w:rPr>
        <w:t>]</w:t>
      </w:r>
    </w:p>
    <w:p w14:paraId="0BD80612" w14:textId="77777777" w:rsidR="00285C15" w:rsidRPr="004C17AD" w:rsidRDefault="00285C15" w:rsidP="00557F7B">
      <w:pPr>
        <w:pStyle w:val="BodyText"/>
        <w:widowControl w:val="0"/>
        <w:spacing w:before="240" w:after="0"/>
        <w:ind w:firstLine="567"/>
        <w:jc w:val="both"/>
        <w:rPr>
          <w:rFonts w:ascii="Times New Roman" w:hAnsi="Times New Roman"/>
          <w:b/>
          <w:bCs/>
          <w:i/>
          <w:iCs/>
          <w:color w:val="000000" w:themeColor="text1"/>
          <w:sz w:val="26"/>
          <w:szCs w:val="26"/>
          <w:u w:val="single"/>
          <w:lang w:val="sv-SE"/>
        </w:rPr>
      </w:pPr>
      <w:r w:rsidRPr="004C17AD">
        <w:rPr>
          <w:rFonts w:ascii="Times New Roman" w:hAnsi="Times New Roman"/>
          <w:b/>
          <w:bCs/>
          <w:i/>
          <w:iCs/>
          <w:color w:val="000000" w:themeColor="text1"/>
          <w:sz w:val="26"/>
          <w:szCs w:val="26"/>
          <w:u w:val="single"/>
          <w:lang w:val="sv-SE"/>
        </w:rPr>
        <w:t>Ghi chú:</w:t>
      </w:r>
    </w:p>
    <w:p w14:paraId="796D8EB1" w14:textId="555CA76C" w:rsidR="00285C15" w:rsidRPr="004C17AD" w:rsidRDefault="00285C15" w:rsidP="002D6D1E">
      <w:pPr>
        <w:pStyle w:val="BodyText"/>
        <w:widowControl w:val="0"/>
        <w:spacing w:before="220" w:after="0"/>
        <w:ind w:firstLine="567"/>
        <w:jc w:val="both"/>
        <w:rPr>
          <w:rFonts w:ascii="Times New Roman" w:hAnsi="Times New Roman"/>
          <w:color w:val="000000" w:themeColor="text1"/>
          <w:sz w:val="26"/>
          <w:szCs w:val="26"/>
          <w:lang w:val="sv-SE"/>
        </w:rPr>
      </w:pPr>
      <w:r w:rsidRPr="004C17AD">
        <w:rPr>
          <w:rFonts w:ascii="Times New Roman" w:hAnsi="Times New Roman"/>
          <w:color w:val="000000" w:themeColor="text1"/>
          <w:sz w:val="26"/>
          <w:szCs w:val="26"/>
          <w:lang w:val="sv-SE"/>
        </w:rPr>
        <w:t xml:space="preserve">(1) Nhà đầu tư lưu ý ghi đầy đủ và chính xác các thông tin về tên của bên mời thầu, nhà đầu tư, thời gian có hiệu </w:t>
      </w:r>
      <w:r w:rsidR="00144260" w:rsidRPr="004C17AD">
        <w:rPr>
          <w:rFonts w:ascii="Times New Roman" w:hAnsi="Times New Roman"/>
          <w:color w:val="000000" w:themeColor="text1"/>
          <w:sz w:val="26"/>
          <w:szCs w:val="26"/>
          <w:lang w:val="sv-SE"/>
        </w:rPr>
        <w:t xml:space="preserve">lực </w:t>
      </w:r>
      <w:r w:rsidRPr="004C17AD">
        <w:rPr>
          <w:rFonts w:ascii="Times New Roman" w:hAnsi="Times New Roman"/>
          <w:color w:val="000000" w:themeColor="text1"/>
          <w:sz w:val="26"/>
          <w:szCs w:val="26"/>
          <w:lang w:val="sv-SE"/>
        </w:rPr>
        <w:t>của HS</w:t>
      </w:r>
      <w:r w:rsidR="002F76C3" w:rsidRPr="004C17AD">
        <w:rPr>
          <w:rFonts w:ascii="Times New Roman" w:hAnsi="Times New Roman"/>
          <w:color w:val="000000" w:themeColor="text1"/>
          <w:sz w:val="26"/>
          <w:szCs w:val="26"/>
          <w:lang w:val="sv-SE"/>
        </w:rPr>
        <w:t>DT</w:t>
      </w:r>
      <w:r w:rsidRPr="004C17AD">
        <w:rPr>
          <w:rFonts w:ascii="Times New Roman" w:hAnsi="Times New Roman"/>
          <w:color w:val="000000" w:themeColor="text1"/>
          <w:sz w:val="26"/>
          <w:szCs w:val="26"/>
          <w:lang w:val="sv-SE"/>
        </w:rPr>
        <w:t>.</w:t>
      </w:r>
    </w:p>
    <w:p w14:paraId="7B08184E" w14:textId="1E29BEDA" w:rsidR="00285C15" w:rsidRPr="004C17AD" w:rsidRDefault="00285C15" w:rsidP="002D6D1E">
      <w:pPr>
        <w:pStyle w:val="BodyText"/>
        <w:widowControl w:val="0"/>
        <w:spacing w:before="220" w:after="0"/>
        <w:ind w:firstLine="567"/>
        <w:jc w:val="both"/>
        <w:rPr>
          <w:rFonts w:ascii="Times New Roman" w:hAnsi="Times New Roman"/>
          <w:color w:val="000000" w:themeColor="text1"/>
          <w:sz w:val="26"/>
          <w:szCs w:val="26"/>
          <w:lang w:val="sv-SE"/>
        </w:rPr>
      </w:pPr>
      <w:r w:rsidRPr="004C17AD">
        <w:rPr>
          <w:rFonts w:ascii="Times New Roman" w:hAnsi="Times New Roman"/>
          <w:color w:val="000000" w:themeColor="text1"/>
          <w:sz w:val="26"/>
          <w:szCs w:val="26"/>
          <w:lang w:val="sv-SE"/>
        </w:rPr>
        <w:t>(2) Trường hợp phát hiện nhà đầu tư vi phạm các cam kết này thì nhà đầu tư bị coi là có hành vi gian lận, HS</w:t>
      </w:r>
      <w:r w:rsidR="002F76C3" w:rsidRPr="004C17AD">
        <w:rPr>
          <w:rFonts w:ascii="Times New Roman" w:hAnsi="Times New Roman"/>
          <w:color w:val="000000" w:themeColor="text1"/>
          <w:sz w:val="26"/>
          <w:szCs w:val="26"/>
          <w:lang w:val="sv-SE"/>
        </w:rPr>
        <w:t>DT</w:t>
      </w:r>
      <w:r w:rsidRPr="004C17AD">
        <w:rPr>
          <w:rFonts w:ascii="Times New Roman" w:hAnsi="Times New Roman"/>
          <w:color w:val="000000" w:themeColor="text1"/>
          <w:sz w:val="26"/>
          <w:szCs w:val="26"/>
          <w:lang w:val="sv-SE"/>
        </w:rPr>
        <w:t xml:space="preserve"> bị loại và nhà đầu tư sẽ bị xử lý vi phạm theo quy định.</w:t>
      </w:r>
    </w:p>
    <w:p w14:paraId="428B61E6" w14:textId="0A9EE4B5" w:rsidR="00D8191A" w:rsidRPr="004C17AD" w:rsidRDefault="00D8191A" w:rsidP="002D6D1E">
      <w:pPr>
        <w:pStyle w:val="BodyText"/>
        <w:widowControl w:val="0"/>
        <w:spacing w:before="220" w:after="0"/>
        <w:ind w:firstLine="567"/>
        <w:jc w:val="both"/>
        <w:rPr>
          <w:rFonts w:ascii="Times New Roman" w:hAnsi="Times New Roman"/>
          <w:color w:val="000000" w:themeColor="text1"/>
          <w:sz w:val="26"/>
          <w:szCs w:val="26"/>
          <w:lang w:val="sv-SE"/>
        </w:rPr>
      </w:pPr>
      <w:r w:rsidRPr="004C17AD">
        <w:rPr>
          <w:rFonts w:ascii="Times New Roman" w:hAnsi="Times New Roman"/>
          <w:color w:val="000000" w:themeColor="text1"/>
          <w:sz w:val="26"/>
          <w:szCs w:val="26"/>
          <w:lang w:val="sv-SE"/>
        </w:rPr>
        <w:t>(3) Không áp dụng đối với trường hợp nhà đầu tư không sử dụng đối tác để triển khai dự án.</w:t>
      </w:r>
    </w:p>
    <w:p w14:paraId="009959DB" w14:textId="0E9702DB" w:rsidR="00285C15" w:rsidRPr="004C17AD" w:rsidRDefault="00285C15" w:rsidP="002D6D1E">
      <w:pPr>
        <w:pStyle w:val="BodyText"/>
        <w:widowControl w:val="0"/>
        <w:spacing w:before="220" w:after="0"/>
        <w:ind w:firstLine="567"/>
        <w:jc w:val="both"/>
        <w:rPr>
          <w:rFonts w:ascii="Times New Roman" w:hAnsi="Times New Roman"/>
          <w:color w:val="000000" w:themeColor="text1"/>
          <w:sz w:val="26"/>
          <w:szCs w:val="26"/>
          <w:lang w:val="sv-SE"/>
        </w:rPr>
      </w:pPr>
      <w:r w:rsidRPr="004C17AD">
        <w:rPr>
          <w:rFonts w:ascii="Times New Roman" w:hAnsi="Times New Roman"/>
          <w:color w:val="000000" w:themeColor="text1"/>
          <w:sz w:val="26"/>
          <w:szCs w:val="26"/>
          <w:lang w:val="sv-SE"/>
        </w:rPr>
        <w:t>(</w:t>
      </w:r>
      <w:r w:rsidR="00D8191A" w:rsidRPr="004C17AD">
        <w:rPr>
          <w:rFonts w:ascii="Times New Roman" w:hAnsi="Times New Roman"/>
          <w:color w:val="000000" w:themeColor="text1"/>
          <w:sz w:val="26"/>
          <w:szCs w:val="26"/>
          <w:lang w:val="sv-SE"/>
        </w:rPr>
        <w:t>4</w:t>
      </w:r>
      <w:r w:rsidRPr="004C17AD">
        <w:rPr>
          <w:rFonts w:ascii="Times New Roman" w:hAnsi="Times New Roman"/>
          <w:color w:val="000000" w:themeColor="text1"/>
          <w:sz w:val="26"/>
          <w:szCs w:val="26"/>
          <w:lang w:val="sv-SE"/>
        </w:rPr>
        <w:t xml:space="preserve">) </w:t>
      </w:r>
      <w:bookmarkStart w:id="120" w:name="_Hlk155881412"/>
      <w:r w:rsidRPr="004C17AD">
        <w:rPr>
          <w:rFonts w:ascii="Times New Roman" w:hAnsi="Times New Roman"/>
          <w:color w:val="000000" w:themeColor="text1"/>
          <w:sz w:val="26"/>
          <w:szCs w:val="26"/>
          <w:lang w:val="sv-SE"/>
        </w:rPr>
        <w:t xml:space="preserve">Không áp dụng đối với trường hợp nhà đầu tư không thành lập </w:t>
      </w:r>
      <w:r w:rsidR="00A753CD" w:rsidRPr="004C17AD">
        <w:rPr>
          <w:rFonts w:ascii="Times New Roman" w:hAnsi="Times New Roman"/>
          <w:color w:val="000000" w:themeColor="text1"/>
          <w:sz w:val="26"/>
          <w:szCs w:val="26"/>
          <w:lang w:val="sv-SE"/>
        </w:rPr>
        <w:t xml:space="preserve">tổ chức kinh tế </w:t>
      </w:r>
      <w:r w:rsidRPr="004C17AD">
        <w:rPr>
          <w:rFonts w:ascii="Times New Roman" w:hAnsi="Times New Roman"/>
          <w:color w:val="000000" w:themeColor="text1"/>
          <w:sz w:val="26"/>
          <w:szCs w:val="26"/>
          <w:lang w:val="sv-SE"/>
        </w:rPr>
        <w:t>để triển khai dự án.</w:t>
      </w:r>
      <w:bookmarkEnd w:id="120"/>
    </w:p>
    <w:p w14:paraId="1618E13B" w14:textId="11B7EDC6" w:rsidR="00285C15" w:rsidRPr="004C17AD" w:rsidRDefault="00285C15" w:rsidP="002D6D1E">
      <w:pPr>
        <w:pStyle w:val="BodyText"/>
        <w:widowControl w:val="0"/>
        <w:spacing w:before="220" w:after="0"/>
        <w:ind w:firstLine="567"/>
        <w:jc w:val="both"/>
        <w:rPr>
          <w:rFonts w:ascii="Times New Roman" w:hAnsi="Times New Roman"/>
          <w:color w:val="000000" w:themeColor="text1"/>
          <w:sz w:val="26"/>
          <w:szCs w:val="26"/>
          <w:lang w:val="sv-SE"/>
        </w:rPr>
      </w:pPr>
      <w:r w:rsidRPr="004C17AD">
        <w:rPr>
          <w:rFonts w:ascii="Times New Roman" w:hAnsi="Times New Roman"/>
          <w:color w:val="000000" w:themeColor="text1"/>
          <w:sz w:val="26"/>
          <w:szCs w:val="26"/>
          <w:lang w:val="sv-SE"/>
        </w:rPr>
        <w:t>(</w:t>
      </w:r>
      <w:r w:rsidR="00D8191A" w:rsidRPr="004C17AD">
        <w:rPr>
          <w:rFonts w:ascii="Times New Roman" w:hAnsi="Times New Roman"/>
          <w:color w:val="000000" w:themeColor="text1"/>
          <w:sz w:val="26"/>
          <w:szCs w:val="26"/>
          <w:lang w:val="sv-SE"/>
        </w:rPr>
        <w:t>5</w:t>
      </w:r>
      <w:r w:rsidRPr="004C17AD">
        <w:rPr>
          <w:rFonts w:ascii="Times New Roman" w:hAnsi="Times New Roman"/>
          <w:color w:val="000000" w:themeColor="text1"/>
          <w:sz w:val="26"/>
          <w:szCs w:val="26"/>
          <w:lang w:val="sv-SE"/>
        </w:rPr>
        <w:t>) Thời gian có hiệu lực của HS</w:t>
      </w:r>
      <w:r w:rsidR="002F76C3" w:rsidRPr="004C17AD">
        <w:rPr>
          <w:rFonts w:ascii="Times New Roman" w:hAnsi="Times New Roman"/>
          <w:color w:val="000000" w:themeColor="text1"/>
          <w:sz w:val="26"/>
          <w:szCs w:val="26"/>
          <w:lang w:val="sv-SE"/>
        </w:rPr>
        <w:t>DT</w:t>
      </w:r>
      <w:r w:rsidRPr="004C17AD">
        <w:rPr>
          <w:rFonts w:ascii="Times New Roman" w:hAnsi="Times New Roman"/>
          <w:color w:val="000000" w:themeColor="text1"/>
          <w:sz w:val="26"/>
          <w:szCs w:val="26"/>
          <w:lang w:val="sv-SE"/>
        </w:rPr>
        <w:t xml:space="preserve"> được tính kể từ ngày có thời điểm đóng thầu đến ngày cuối cùng có hiệu lực theo quy định trong HSMT. Từ thời điểm đóng thầu đến hết 24 giờ của ngày có thời điểm đóng thầu được tính là 01 ngày.</w:t>
      </w:r>
    </w:p>
    <w:p w14:paraId="53855087" w14:textId="58297482" w:rsidR="00285C15" w:rsidRPr="004C17AD" w:rsidRDefault="00285C15" w:rsidP="00557F7B">
      <w:pPr>
        <w:pStyle w:val="BodyText"/>
        <w:widowControl w:val="0"/>
        <w:spacing w:before="240" w:after="0"/>
        <w:ind w:firstLine="567"/>
        <w:jc w:val="both"/>
        <w:rPr>
          <w:rFonts w:ascii="Times New Roman" w:hAnsi="Times New Roman"/>
          <w:color w:val="000000" w:themeColor="text1"/>
          <w:sz w:val="26"/>
          <w:szCs w:val="26"/>
          <w:lang w:val="sv-SE"/>
        </w:rPr>
      </w:pPr>
      <w:r w:rsidRPr="004C17AD">
        <w:rPr>
          <w:rFonts w:ascii="Times New Roman" w:hAnsi="Times New Roman"/>
          <w:color w:val="000000" w:themeColor="text1"/>
          <w:sz w:val="26"/>
          <w:szCs w:val="26"/>
          <w:lang w:val="sv-SE"/>
        </w:rPr>
        <w:t>(</w:t>
      </w:r>
      <w:r w:rsidR="00D8191A" w:rsidRPr="004C17AD">
        <w:rPr>
          <w:rFonts w:ascii="Times New Roman" w:hAnsi="Times New Roman"/>
          <w:color w:val="000000" w:themeColor="text1"/>
          <w:sz w:val="26"/>
          <w:szCs w:val="26"/>
          <w:lang w:val="sv-SE"/>
        </w:rPr>
        <w:t>6</w:t>
      </w:r>
      <w:r w:rsidRPr="004C17AD">
        <w:rPr>
          <w:rFonts w:ascii="Times New Roman" w:hAnsi="Times New Roman"/>
          <w:color w:val="000000" w:themeColor="text1"/>
          <w:sz w:val="26"/>
          <w:szCs w:val="26"/>
          <w:lang w:val="sv-SE"/>
        </w:rPr>
        <w:t>) Đối với nhà đầu tư độc lập, đơn dự thầu phải được đại diện hợp pháp của nhà đầu tư ký tên, đóng dấu. Đối với nhà đầu tư liên danh, đơn dự thầu phải được đại diện hợp pháp của từng thành viên liên danh hoặc của thành viên liên danh theo phân công trách nhiệm trong văn bản thỏa thuận liên danh ký tên, đóng dấu (nếu có).</w:t>
      </w:r>
    </w:p>
    <w:p w14:paraId="3C6F23F2" w14:textId="77777777" w:rsidR="00285C15" w:rsidRPr="004C17AD" w:rsidRDefault="00285C15" w:rsidP="00557F7B">
      <w:pPr>
        <w:pStyle w:val="BodyText"/>
        <w:widowControl w:val="0"/>
        <w:spacing w:before="240" w:after="0"/>
        <w:ind w:firstLine="567"/>
        <w:jc w:val="both"/>
        <w:rPr>
          <w:rFonts w:ascii="Times New Roman" w:hAnsi="Times New Roman"/>
          <w:color w:val="000000" w:themeColor="text1"/>
          <w:sz w:val="26"/>
          <w:szCs w:val="26"/>
          <w:lang w:val="sv-SE"/>
        </w:rPr>
      </w:pPr>
      <w:r w:rsidRPr="004C17AD">
        <w:rPr>
          <w:rFonts w:ascii="Times New Roman" w:hAnsi="Times New Roman"/>
          <w:color w:val="000000" w:themeColor="text1"/>
          <w:sz w:val="26"/>
          <w:szCs w:val="26"/>
          <w:lang w:val="sv-SE"/>
        </w:rPr>
        <w:t>Đại diện hợp pháp của nhà đầu tư/thành viên liên danh được xác định theo quy định tại Mục 11 CDNĐT.</w:t>
      </w:r>
    </w:p>
    <w:p w14:paraId="0EC2D56E" w14:textId="4967862E" w:rsidR="00285C15" w:rsidRPr="004C17AD" w:rsidRDefault="00285C15" w:rsidP="00557F7B">
      <w:pPr>
        <w:pStyle w:val="BodyText"/>
        <w:widowControl w:val="0"/>
        <w:spacing w:before="240" w:after="0"/>
        <w:ind w:firstLine="567"/>
        <w:jc w:val="both"/>
        <w:rPr>
          <w:rFonts w:ascii="Times New Roman" w:hAnsi="Times New Roman"/>
          <w:color w:val="000000" w:themeColor="text1"/>
          <w:sz w:val="26"/>
          <w:szCs w:val="26"/>
          <w:lang w:val="sv-SE"/>
        </w:rPr>
      </w:pPr>
      <w:r w:rsidRPr="004C17AD">
        <w:rPr>
          <w:rFonts w:ascii="Times New Roman" w:hAnsi="Times New Roman"/>
          <w:color w:val="000000" w:themeColor="text1"/>
          <w:sz w:val="26"/>
          <w:szCs w:val="26"/>
          <w:lang w:val="sv-SE"/>
        </w:rPr>
        <w:t xml:space="preserve"> (</w:t>
      </w:r>
      <w:r w:rsidR="00D8191A" w:rsidRPr="004C17AD">
        <w:rPr>
          <w:rFonts w:ascii="Times New Roman" w:hAnsi="Times New Roman"/>
          <w:color w:val="000000" w:themeColor="text1"/>
          <w:sz w:val="26"/>
          <w:szCs w:val="26"/>
          <w:lang w:val="sv-SE"/>
        </w:rPr>
        <w:t>7</w:t>
      </w:r>
      <w:r w:rsidRPr="004C17AD">
        <w:rPr>
          <w:rFonts w:ascii="Times New Roman" w:hAnsi="Times New Roman"/>
          <w:color w:val="000000" w:themeColor="text1"/>
          <w:sz w:val="26"/>
          <w:szCs w:val="26"/>
          <w:lang w:val="sv-SE"/>
        </w:rPr>
        <w:t>) Trường hợp nhà đầu tư nước ngoài không có con dấu thì phải cung cấp xác nhận của tổ chức có thẩm quyền về việc chữ ký trong đơn dự thầu và các tài liệu khác trong HSDT là của người đại diện hợp pháp của nhà đầu tư.</w:t>
      </w:r>
    </w:p>
    <w:p w14:paraId="6382A09F" w14:textId="77777777" w:rsidR="00285C15" w:rsidRPr="004C17AD" w:rsidRDefault="00285C15" w:rsidP="00706471">
      <w:pPr>
        <w:pStyle w:val="BodyText"/>
        <w:widowControl w:val="0"/>
        <w:spacing w:before="120" w:line="340" w:lineRule="exact"/>
        <w:ind w:firstLine="567"/>
        <w:jc w:val="both"/>
        <w:rPr>
          <w:rFonts w:ascii="Times New Roman" w:hAnsi="Times New Roman"/>
          <w:color w:val="000000" w:themeColor="text1"/>
          <w:sz w:val="26"/>
          <w:szCs w:val="26"/>
          <w:lang w:val="sv-SE"/>
        </w:rPr>
      </w:pPr>
    </w:p>
    <w:p w14:paraId="5A5E4D11" w14:textId="7A4550AF" w:rsidR="00816054" w:rsidRPr="004C17AD" w:rsidRDefault="00816054" w:rsidP="0066726D">
      <w:pPr>
        <w:pStyle w:val="T5"/>
        <w:spacing w:after="0" w:line="340" w:lineRule="exact"/>
        <w:jc w:val="right"/>
        <w:rPr>
          <w:color w:val="000000" w:themeColor="text1"/>
          <w:w w:val="0"/>
          <w:sz w:val="28"/>
          <w:szCs w:val="28"/>
          <w:lang w:val="sv-SE"/>
        </w:rPr>
      </w:pPr>
    </w:p>
    <w:p w14:paraId="3CD3EA8F" w14:textId="77777777" w:rsidR="003C6DEB" w:rsidRPr="004C17AD" w:rsidRDefault="003C6DEB" w:rsidP="0066726D">
      <w:pPr>
        <w:spacing w:line="340" w:lineRule="exact"/>
        <w:rPr>
          <w:b/>
          <w:noProof/>
          <w:color w:val="000000" w:themeColor="text1"/>
          <w:w w:val="0"/>
          <w:sz w:val="28"/>
          <w:szCs w:val="28"/>
          <w:lang w:val="vi-VN" w:eastAsia="ar-SA"/>
        </w:rPr>
      </w:pPr>
      <w:r w:rsidRPr="004C17AD">
        <w:rPr>
          <w:color w:val="000000" w:themeColor="text1"/>
          <w:w w:val="0"/>
          <w:sz w:val="28"/>
          <w:szCs w:val="28"/>
          <w:lang w:val="vi-VN"/>
        </w:rPr>
        <w:br w:type="page"/>
      </w:r>
    </w:p>
    <w:p w14:paraId="36CD5FE0" w14:textId="36AA42DD" w:rsidR="00C662D5" w:rsidRPr="004C17AD" w:rsidRDefault="00C662D5" w:rsidP="0066726D">
      <w:pPr>
        <w:pStyle w:val="T5"/>
        <w:spacing w:after="0" w:line="340" w:lineRule="exact"/>
        <w:jc w:val="right"/>
        <w:rPr>
          <w:color w:val="000000" w:themeColor="text1"/>
          <w:w w:val="0"/>
          <w:sz w:val="28"/>
          <w:szCs w:val="28"/>
          <w:lang w:val="sv-SE"/>
        </w:rPr>
      </w:pPr>
      <w:r w:rsidRPr="004C17AD">
        <w:rPr>
          <w:color w:val="000000" w:themeColor="text1"/>
          <w:w w:val="0"/>
          <w:sz w:val="28"/>
          <w:szCs w:val="28"/>
          <w:lang w:val="vi-VN"/>
        </w:rPr>
        <w:lastRenderedPageBreak/>
        <w:t>M</w:t>
      </w:r>
      <w:r w:rsidRPr="004C17AD">
        <w:rPr>
          <w:color w:val="000000" w:themeColor="text1"/>
          <w:w w:val="0"/>
          <w:sz w:val="28"/>
          <w:szCs w:val="28"/>
          <w:lang w:val="sv-SE"/>
        </w:rPr>
        <w:t>ẫu số</w:t>
      </w:r>
      <w:r w:rsidRPr="004C17AD">
        <w:rPr>
          <w:color w:val="000000" w:themeColor="text1"/>
          <w:w w:val="0"/>
          <w:sz w:val="28"/>
          <w:szCs w:val="28"/>
          <w:lang w:val="vi-VN"/>
        </w:rPr>
        <w:t xml:space="preserve"> 02</w:t>
      </w:r>
    </w:p>
    <w:p w14:paraId="7FE3F70D" w14:textId="77777777" w:rsidR="00C662D5" w:rsidRPr="004C17AD" w:rsidRDefault="00C662D5" w:rsidP="00557F7B">
      <w:pPr>
        <w:pStyle w:val="T5"/>
        <w:spacing w:before="240" w:after="0" w:line="240" w:lineRule="auto"/>
        <w:rPr>
          <w:color w:val="000000" w:themeColor="text1"/>
          <w:w w:val="0"/>
          <w:sz w:val="28"/>
          <w:szCs w:val="28"/>
          <w:vertAlign w:val="superscript"/>
          <w:lang w:val="sv-SE"/>
        </w:rPr>
      </w:pPr>
      <w:r w:rsidRPr="004C17AD">
        <w:rPr>
          <w:color w:val="000000" w:themeColor="text1"/>
          <w:w w:val="0"/>
          <w:sz w:val="28"/>
          <w:szCs w:val="28"/>
          <w:lang w:val="vi-VN"/>
        </w:rPr>
        <w:t>GIẤY UỶ QUYỀ</w:t>
      </w:r>
      <w:r w:rsidRPr="004C17AD">
        <w:rPr>
          <w:color w:val="000000" w:themeColor="text1"/>
          <w:w w:val="0"/>
          <w:sz w:val="28"/>
          <w:szCs w:val="28"/>
          <w:lang w:val="sv-SE"/>
        </w:rPr>
        <w:t>N</w:t>
      </w:r>
    </w:p>
    <w:p w14:paraId="6789B664" w14:textId="77777777" w:rsidR="00C662D5" w:rsidRPr="004C17AD" w:rsidRDefault="00C662D5" w:rsidP="002D6D1E">
      <w:pPr>
        <w:pStyle w:val="SHDPp"/>
        <w:tabs>
          <w:tab w:val="left" w:pos="709"/>
        </w:tabs>
        <w:spacing w:before="180" w:after="0" w:line="340" w:lineRule="exact"/>
        <w:ind w:left="0" w:firstLine="425"/>
        <w:rPr>
          <w:noProof/>
          <w:color w:val="000000" w:themeColor="text1"/>
          <w:sz w:val="28"/>
          <w:szCs w:val="28"/>
          <w:lang w:val="sv-SE"/>
        </w:rPr>
      </w:pPr>
      <w:r w:rsidRPr="004C17AD">
        <w:rPr>
          <w:noProof/>
          <w:color w:val="000000" w:themeColor="text1"/>
          <w:sz w:val="28"/>
          <w:szCs w:val="28"/>
          <w:lang w:val="sv-SE"/>
        </w:rPr>
        <w:t>Hôm nay</w:t>
      </w:r>
      <w:r w:rsidRPr="004C17AD">
        <w:rPr>
          <w:noProof/>
          <w:color w:val="000000" w:themeColor="text1"/>
          <w:sz w:val="28"/>
          <w:szCs w:val="28"/>
          <w:lang w:val="vi-VN"/>
        </w:rPr>
        <w:t xml:space="preserve">, ngày </w:t>
      </w:r>
      <w:r w:rsidRPr="004C17AD">
        <w:rPr>
          <w:color w:val="000000" w:themeColor="text1"/>
          <w:sz w:val="28"/>
          <w:szCs w:val="28"/>
          <w:lang w:val="vi-VN"/>
        </w:rPr>
        <w:t xml:space="preserve">___ </w:t>
      </w:r>
      <w:r w:rsidRPr="004C17AD">
        <w:rPr>
          <w:noProof/>
          <w:color w:val="000000" w:themeColor="text1"/>
          <w:sz w:val="28"/>
          <w:szCs w:val="28"/>
          <w:lang w:val="vi-VN"/>
        </w:rPr>
        <w:t xml:space="preserve">tháng </w:t>
      </w:r>
      <w:r w:rsidRPr="004C17AD">
        <w:rPr>
          <w:color w:val="000000" w:themeColor="text1"/>
          <w:sz w:val="28"/>
          <w:szCs w:val="28"/>
          <w:lang w:val="vi-VN"/>
        </w:rPr>
        <w:t xml:space="preserve">___ </w:t>
      </w:r>
      <w:r w:rsidRPr="004C17AD">
        <w:rPr>
          <w:noProof/>
          <w:color w:val="000000" w:themeColor="text1"/>
          <w:sz w:val="28"/>
          <w:szCs w:val="28"/>
          <w:lang w:val="vi-VN"/>
        </w:rPr>
        <w:t xml:space="preserve">năm </w:t>
      </w:r>
      <w:r w:rsidRPr="004C17AD">
        <w:rPr>
          <w:color w:val="000000" w:themeColor="text1"/>
          <w:sz w:val="28"/>
          <w:szCs w:val="28"/>
          <w:lang w:val="vi-VN"/>
        </w:rPr>
        <w:t>___</w:t>
      </w:r>
      <w:r w:rsidRPr="004C17AD">
        <w:rPr>
          <w:color w:val="000000" w:themeColor="text1"/>
          <w:sz w:val="28"/>
          <w:szCs w:val="28"/>
          <w:lang w:val="sv-SE"/>
        </w:rPr>
        <w:t xml:space="preserve">, tại </w:t>
      </w:r>
      <w:r w:rsidRPr="004C17AD">
        <w:rPr>
          <w:color w:val="000000" w:themeColor="text1"/>
          <w:sz w:val="28"/>
          <w:szCs w:val="28"/>
          <w:lang w:val="vi-VN"/>
        </w:rPr>
        <w:t>___</w:t>
      </w:r>
    </w:p>
    <w:p w14:paraId="29270028" w14:textId="4855EC58" w:rsidR="00C662D5" w:rsidRPr="004C17AD" w:rsidRDefault="00C662D5" w:rsidP="002D6D1E">
      <w:pPr>
        <w:tabs>
          <w:tab w:val="left" w:pos="709"/>
        </w:tabs>
        <w:spacing w:before="180" w:line="340" w:lineRule="exact"/>
        <w:ind w:firstLine="425"/>
        <w:jc w:val="both"/>
        <w:rPr>
          <w:iCs/>
          <w:noProof/>
          <w:color w:val="000000" w:themeColor="text1"/>
          <w:sz w:val="28"/>
          <w:szCs w:val="28"/>
          <w:lang w:val="vi-VN"/>
        </w:rPr>
      </w:pPr>
      <w:r w:rsidRPr="004C17AD">
        <w:rPr>
          <w:noProof/>
          <w:color w:val="000000" w:themeColor="text1"/>
          <w:sz w:val="28"/>
          <w:szCs w:val="28"/>
          <w:lang w:val="vi-VN"/>
        </w:rPr>
        <w:t>Tôi là</w:t>
      </w:r>
      <w:r w:rsidRPr="004C17AD">
        <w:rPr>
          <w:color w:val="000000" w:themeColor="text1"/>
          <w:sz w:val="28"/>
          <w:szCs w:val="28"/>
          <w:lang w:val="vi-VN"/>
        </w:rPr>
        <w:t>___</w:t>
      </w:r>
      <w:r w:rsidRPr="004C17AD">
        <w:rPr>
          <w:i/>
          <w:noProof/>
          <w:color w:val="000000" w:themeColor="text1"/>
          <w:sz w:val="28"/>
          <w:szCs w:val="28"/>
          <w:lang w:val="sv-SE"/>
        </w:rPr>
        <w:t xml:space="preserve"> [</w:t>
      </w:r>
      <w:r w:rsidRPr="004C17AD">
        <w:rPr>
          <w:i/>
          <w:noProof/>
          <w:color w:val="000000" w:themeColor="text1"/>
          <w:sz w:val="28"/>
          <w:szCs w:val="28"/>
          <w:lang w:val="vi-VN"/>
        </w:rPr>
        <w:t>ghi tên, số CMND</w:t>
      </w:r>
      <w:r w:rsidRPr="004C17AD">
        <w:rPr>
          <w:i/>
          <w:noProof/>
          <w:color w:val="000000" w:themeColor="text1"/>
          <w:sz w:val="28"/>
          <w:szCs w:val="28"/>
          <w:lang w:val="sv-SE"/>
        </w:rPr>
        <w:t>/CCCD</w:t>
      </w:r>
      <w:r w:rsidRPr="004C17AD">
        <w:rPr>
          <w:i/>
          <w:noProof/>
          <w:color w:val="000000" w:themeColor="text1"/>
          <w:sz w:val="28"/>
          <w:szCs w:val="28"/>
          <w:lang w:val="vi-VN"/>
        </w:rPr>
        <w:t xml:space="preserve"> hoặc số hộ chiếu, chức danh của người đại diện theo pháp luật của </w:t>
      </w:r>
      <w:r w:rsidRPr="004C17AD">
        <w:rPr>
          <w:i/>
          <w:noProof/>
          <w:color w:val="000000" w:themeColor="text1"/>
          <w:sz w:val="28"/>
          <w:szCs w:val="28"/>
          <w:lang w:val="sv-SE"/>
        </w:rPr>
        <w:t>n</w:t>
      </w:r>
      <w:r w:rsidRPr="004C17AD">
        <w:rPr>
          <w:i/>
          <w:noProof/>
          <w:color w:val="000000" w:themeColor="text1"/>
          <w:sz w:val="28"/>
          <w:szCs w:val="28"/>
          <w:lang w:val="vi-VN"/>
        </w:rPr>
        <w:t>hà đầu tư]</w:t>
      </w:r>
      <w:r w:rsidRPr="004C17AD">
        <w:rPr>
          <w:i/>
          <w:iCs/>
          <w:noProof/>
          <w:color w:val="000000" w:themeColor="text1"/>
          <w:sz w:val="28"/>
          <w:szCs w:val="28"/>
          <w:lang w:val="vi-VN"/>
        </w:rPr>
        <w:t>,</w:t>
      </w:r>
      <w:r w:rsidRPr="004C17AD">
        <w:rPr>
          <w:iCs/>
          <w:noProof/>
          <w:color w:val="000000" w:themeColor="text1"/>
          <w:sz w:val="28"/>
          <w:szCs w:val="28"/>
          <w:lang w:val="vi-VN"/>
        </w:rPr>
        <w:t xml:space="preserve"> là người đại diện theo pháp luật của </w:t>
      </w:r>
      <w:r w:rsidRPr="004C17AD">
        <w:rPr>
          <w:color w:val="000000" w:themeColor="text1"/>
          <w:sz w:val="28"/>
          <w:szCs w:val="28"/>
          <w:lang w:val="vi-VN"/>
        </w:rPr>
        <w:t>___</w:t>
      </w:r>
      <w:r w:rsidRPr="004C17AD">
        <w:rPr>
          <w:i/>
          <w:noProof/>
          <w:color w:val="000000" w:themeColor="text1"/>
          <w:sz w:val="28"/>
          <w:szCs w:val="28"/>
          <w:lang w:val="vi-VN"/>
        </w:rPr>
        <w:t xml:space="preserve"> [ghi tên </w:t>
      </w:r>
      <w:r w:rsidRPr="004C17AD">
        <w:rPr>
          <w:i/>
          <w:noProof/>
          <w:color w:val="000000" w:themeColor="text1"/>
          <w:sz w:val="28"/>
          <w:szCs w:val="28"/>
          <w:lang w:val="sv-SE"/>
        </w:rPr>
        <w:t>n</w:t>
      </w:r>
      <w:r w:rsidRPr="004C17AD">
        <w:rPr>
          <w:i/>
          <w:noProof/>
          <w:color w:val="000000" w:themeColor="text1"/>
          <w:sz w:val="28"/>
          <w:szCs w:val="28"/>
          <w:lang w:val="vi-VN"/>
        </w:rPr>
        <w:t>hà đầu tư]</w:t>
      </w:r>
      <w:r w:rsidRPr="004C17AD">
        <w:rPr>
          <w:noProof/>
          <w:color w:val="000000" w:themeColor="text1"/>
          <w:sz w:val="28"/>
          <w:szCs w:val="28"/>
          <w:lang w:val="vi-VN"/>
        </w:rPr>
        <w:t xml:space="preserve"> có địa chỉ tại </w:t>
      </w:r>
      <w:r w:rsidRPr="004C17AD">
        <w:rPr>
          <w:color w:val="000000" w:themeColor="text1"/>
          <w:sz w:val="28"/>
          <w:szCs w:val="28"/>
          <w:lang w:val="vi-VN"/>
        </w:rPr>
        <w:t>___</w:t>
      </w:r>
      <w:r w:rsidRPr="004C17AD">
        <w:rPr>
          <w:i/>
          <w:noProof/>
          <w:color w:val="000000" w:themeColor="text1"/>
          <w:sz w:val="28"/>
          <w:szCs w:val="28"/>
          <w:lang w:val="vi-VN"/>
        </w:rPr>
        <w:t xml:space="preserve"> [ghi địa chỉ của </w:t>
      </w:r>
      <w:r w:rsidRPr="004C17AD">
        <w:rPr>
          <w:i/>
          <w:noProof/>
          <w:color w:val="000000" w:themeColor="text1"/>
          <w:sz w:val="28"/>
          <w:szCs w:val="28"/>
          <w:lang w:val="sv-SE"/>
        </w:rPr>
        <w:t>n</w:t>
      </w:r>
      <w:r w:rsidRPr="004C17AD">
        <w:rPr>
          <w:i/>
          <w:noProof/>
          <w:color w:val="000000" w:themeColor="text1"/>
          <w:sz w:val="28"/>
          <w:szCs w:val="28"/>
          <w:lang w:val="vi-VN"/>
        </w:rPr>
        <w:t>hà đầu tư]</w:t>
      </w:r>
      <w:r w:rsidRPr="004C17AD">
        <w:rPr>
          <w:noProof/>
          <w:color w:val="000000" w:themeColor="text1"/>
          <w:sz w:val="28"/>
          <w:szCs w:val="28"/>
          <w:lang w:val="vi-VN"/>
        </w:rPr>
        <w:t xml:space="preserve">, bằng văn bản này ủy quyền cho: </w:t>
      </w:r>
      <w:r w:rsidRPr="004C17AD">
        <w:rPr>
          <w:color w:val="000000" w:themeColor="text1"/>
          <w:sz w:val="28"/>
          <w:szCs w:val="28"/>
          <w:lang w:val="vi-VN"/>
        </w:rPr>
        <w:t>___</w:t>
      </w:r>
      <w:r w:rsidRPr="004C17AD">
        <w:rPr>
          <w:i/>
          <w:noProof/>
          <w:color w:val="000000" w:themeColor="text1"/>
          <w:sz w:val="28"/>
          <w:szCs w:val="28"/>
          <w:lang w:val="vi-VN"/>
        </w:rPr>
        <w:t xml:space="preserve"> [ghi tên, số CMND</w:t>
      </w:r>
      <w:r w:rsidRPr="004C17AD">
        <w:rPr>
          <w:i/>
          <w:noProof/>
          <w:color w:val="000000" w:themeColor="text1"/>
          <w:sz w:val="28"/>
          <w:szCs w:val="28"/>
          <w:lang w:val="sv-SE"/>
        </w:rPr>
        <w:t>/CCCD</w:t>
      </w:r>
      <w:r w:rsidRPr="004C17AD">
        <w:rPr>
          <w:i/>
          <w:noProof/>
          <w:color w:val="000000" w:themeColor="text1"/>
          <w:sz w:val="28"/>
          <w:szCs w:val="28"/>
          <w:lang w:val="vi-VN"/>
        </w:rPr>
        <w:t xml:space="preserve"> hoặc số hộ chiếu, chức danh của người được ủy quyền] </w:t>
      </w:r>
      <w:r w:rsidRPr="004C17AD">
        <w:rPr>
          <w:noProof/>
          <w:color w:val="000000" w:themeColor="text1"/>
          <w:sz w:val="28"/>
          <w:szCs w:val="28"/>
          <w:lang w:val="vi-VN"/>
        </w:rPr>
        <w:t xml:space="preserve">thực hiện các công việc sau đây trong quá trình tham gia đấu thầu </w:t>
      </w:r>
      <w:r w:rsidRPr="004C17AD">
        <w:rPr>
          <w:noProof/>
          <w:color w:val="000000" w:themeColor="text1"/>
          <w:sz w:val="28"/>
          <w:szCs w:val="28"/>
          <w:lang w:val="sv-SE"/>
        </w:rPr>
        <w:t>d</w:t>
      </w:r>
      <w:r w:rsidRPr="004C17AD">
        <w:rPr>
          <w:noProof/>
          <w:color w:val="000000" w:themeColor="text1"/>
          <w:sz w:val="28"/>
          <w:szCs w:val="28"/>
          <w:lang w:val="vi-VN"/>
        </w:rPr>
        <w:t xml:space="preserve">ự án </w:t>
      </w:r>
      <w:r w:rsidRPr="004C17AD">
        <w:rPr>
          <w:color w:val="000000" w:themeColor="text1"/>
          <w:sz w:val="28"/>
          <w:szCs w:val="28"/>
          <w:lang w:val="vi-VN"/>
        </w:rPr>
        <w:t>___</w:t>
      </w:r>
      <w:r w:rsidRPr="004C17AD">
        <w:rPr>
          <w:i/>
          <w:noProof/>
          <w:color w:val="000000" w:themeColor="text1"/>
          <w:sz w:val="28"/>
          <w:szCs w:val="28"/>
          <w:lang w:val="vi-VN"/>
        </w:rPr>
        <w:t xml:space="preserve"> [ghi tên </w:t>
      </w:r>
      <w:r w:rsidRPr="004C17AD">
        <w:rPr>
          <w:i/>
          <w:noProof/>
          <w:color w:val="000000" w:themeColor="text1"/>
          <w:sz w:val="28"/>
          <w:szCs w:val="28"/>
          <w:lang w:val="sv-SE"/>
        </w:rPr>
        <w:t>d</w:t>
      </w:r>
      <w:r w:rsidRPr="004C17AD">
        <w:rPr>
          <w:i/>
          <w:noProof/>
          <w:color w:val="000000" w:themeColor="text1"/>
          <w:sz w:val="28"/>
          <w:szCs w:val="28"/>
          <w:lang w:val="vi-VN"/>
        </w:rPr>
        <w:t>ự án]</w:t>
      </w:r>
      <w:r w:rsidRPr="004C17AD">
        <w:rPr>
          <w:noProof/>
          <w:color w:val="000000" w:themeColor="text1"/>
          <w:sz w:val="28"/>
          <w:szCs w:val="28"/>
          <w:lang w:val="vi-VN"/>
        </w:rPr>
        <w:t xml:space="preserve"> do</w:t>
      </w:r>
      <w:r w:rsidRPr="004C17AD">
        <w:rPr>
          <w:color w:val="000000" w:themeColor="text1"/>
          <w:sz w:val="28"/>
          <w:szCs w:val="28"/>
          <w:lang w:val="vi-VN"/>
        </w:rPr>
        <w:t>___</w:t>
      </w:r>
      <w:r w:rsidR="00E66055" w:rsidRPr="004C17AD">
        <w:rPr>
          <w:color w:val="000000" w:themeColor="text1"/>
          <w:sz w:val="28"/>
          <w:szCs w:val="28"/>
        </w:rPr>
        <w:t xml:space="preserve"> </w:t>
      </w:r>
      <w:r w:rsidRPr="004C17AD">
        <w:rPr>
          <w:i/>
          <w:noProof/>
          <w:color w:val="000000" w:themeColor="text1"/>
          <w:sz w:val="28"/>
          <w:szCs w:val="28"/>
          <w:lang w:val="vi-VN"/>
        </w:rPr>
        <w:t xml:space="preserve">[ghi tên </w:t>
      </w:r>
      <w:r w:rsidRPr="004C17AD">
        <w:rPr>
          <w:i/>
          <w:noProof/>
          <w:color w:val="000000" w:themeColor="text1"/>
          <w:sz w:val="28"/>
          <w:szCs w:val="28"/>
          <w:lang w:val="sv-SE"/>
        </w:rPr>
        <w:t>b</w:t>
      </w:r>
      <w:r w:rsidRPr="004C17AD">
        <w:rPr>
          <w:i/>
          <w:noProof/>
          <w:color w:val="000000" w:themeColor="text1"/>
          <w:sz w:val="28"/>
          <w:szCs w:val="28"/>
          <w:lang w:val="vi-VN"/>
        </w:rPr>
        <w:t>ên mời thầu]</w:t>
      </w:r>
      <w:r w:rsidRPr="004C17AD">
        <w:rPr>
          <w:noProof/>
          <w:color w:val="000000" w:themeColor="text1"/>
          <w:sz w:val="28"/>
          <w:szCs w:val="28"/>
          <w:lang w:val="vi-VN"/>
        </w:rPr>
        <w:t xml:space="preserve"> tổ chức</w:t>
      </w:r>
      <w:r w:rsidRPr="004C17AD">
        <w:rPr>
          <w:iCs/>
          <w:noProof/>
          <w:color w:val="000000" w:themeColor="text1"/>
          <w:sz w:val="28"/>
          <w:szCs w:val="28"/>
          <w:lang w:val="vi-VN"/>
        </w:rPr>
        <w:t>:</w:t>
      </w:r>
    </w:p>
    <w:p w14:paraId="583DD29A" w14:textId="77777777" w:rsidR="00C662D5" w:rsidRPr="004C17AD" w:rsidRDefault="00C662D5" w:rsidP="002D6D1E">
      <w:pPr>
        <w:tabs>
          <w:tab w:val="left" w:pos="709"/>
          <w:tab w:val="left" w:pos="993"/>
        </w:tabs>
        <w:spacing w:before="180" w:line="340" w:lineRule="exact"/>
        <w:ind w:firstLine="425"/>
        <w:jc w:val="both"/>
        <w:rPr>
          <w:rFonts w:eastAsia="MS Mincho"/>
          <w:i/>
          <w:noProof/>
          <w:color w:val="000000" w:themeColor="text1"/>
          <w:sz w:val="28"/>
          <w:szCs w:val="28"/>
          <w:lang w:val="vi-VN" w:eastAsia="ja-JP"/>
        </w:rPr>
      </w:pPr>
      <w:r w:rsidRPr="004C17AD">
        <w:rPr>
          <w:i/>
          <w:noProof/>
          <w:color w:val="000000" w:themeColor="text1"/>
          <w:sz w:val="28"/>
          <w:szCs w:val="28"/>
          <w:lang w:val="vi-VN"/>
        </w:rPr>
        <w:t>[</w:t>
      </w:r>
      <w:r w:rsidRPr="004C17AD">
        <w:rPr>
          <w:rFonts w:eastAsia="MS Mincho"/>
          <w:i/>
          <w:noProof/>
          <w:color w:val="000000" w:themeColor="text1"/>
          <w:sz w:val="28"/>
          <w:szCs w:val="28"/>
          <w:lang w:val="vi-VN" w:eastAsia="ja-JP"/>
        </w:rPr>
        <w:t>Phạm vi ủy quyền gồm một hoặc một số công việc sau:</w:t>
      </w:r>
    </w:p>
    <w:p w14:paraId="56C53024" w14:textId="77777777" w:rsidR="00C662D5" w:rsidRPr="004C17AD" w:rsidRDefault="00C662D5" w:rsidP="002D6D1E">
      <w:pPr>
        <w:pStyle w:val="SHDPp"/>
        <w:numPr>
          <w:ilvl w:val="0"/>
          <w:numId w:val="7"/>
        </w:numPr>
        <w:tabs>
          <w:tab w:val="left" w:pos="709"/>
          <w:tab w:val="left" w:pos="993"/>
        </w:tabs>
        <w:spacing w:before="180" w:after="0" w:line="340" w:lineRule="exact"/>
        <w:ind w:left="0" w:firstLine="425"/>
        <w:rPr>
          <w:i/>
          <w:noProof/>
          <w:color w:val="000000" w:themeColor="text1"/>
          <w:sz w:val="28"/>
          <w:szCs w:val="28"/>
          <w:lang w:val="vi-VN"/>
        </w:rPr>
      </w:pPr>
      <w:r w:rsidRPr="004C17AD">
        <w:rPr>
          <w:i/>
          <w:noProof/>
          <w:color w:val="000000" w:themeColor="text1"/>
          <w:sz w:val="28"/>
          <w:szCs w:val="28"/>
        </w:rPr>
        <w:t xml:space="preserve">Ký đơn dự thầu; </w:t>
      </w:r>
    </w:p>
    <w:p w14:paraId="65D4B8E1" w14:textId="77777777" w:rsidR="00C662D5" w:rsidRPr="004C17AD" w:rsidRDefault="00C662D5" w:rsidP="002D6D1E">
      <w:pPr>
        <w:pStyle w:val="SHDPp"/>
        <w:numPr>
          <w:ilvl w:val="0"/>
          <w:numId w:val="7"/>
        </w:numPr>
        <w:tabs>
          <w:tab w:val="left" w:pos="709"/>
          <w:tab w:val="left" w:pos="993"/>
        </w:tabs>
        <w:spacing w:before="180" w:after="0" w:line="340" w:lineRule="exact"/>
        <w:ind w:left="0" w:firstLine="425"/>
        <w:rPr>
          <w:i/>
          <w:noProof/>
          <w:color w:val="000000" w:themeColor="text1"/>
          <w:sz w:val="28"/>
          <w:szCs w:val="28"/>
          <w:lang w:val="vi-VN"/>
        </w:rPr>
      </w:pPr>
      <w:r w:rsidRPr="004C17AD">
        <w:rPr>
          <w:i/>
          <w:noProof/>
          <w:color w:val="000000" w:themeColor="text1"/>
          <w:sz w:val="28"/>
          <w:szCs w:val="28"/>
          <w:lang w:val="vi-VN"/>
        </w:rPr>
        <w:t xml:space="preserve">Ký các văn bản, tài liệu để giao dịch với bên mời thầu trong quá trình tham gia dự thầu, kể cả văn bản đề nghị làm rõ hồ sơ mời thầu, văn bản giải trình, làm rõ hồ sơ dự thầu; </w:t>
      </w:r>
    </w:p>
    <w:p w14:paraId="2CC58DD8" w14:textId="77777777" w:rsidR="00C662D5" w:rsidRPr="004C17AD" w:rsidRDefault="00C662D5" w:rsidP="002D6D1E">
      <w:pPr>
        <w:pStyle w:val="SHDPp"/>
        <w:numPr>
          <w:ilvl w:val="0"/>
          <w:numId w:val="7"/>
        </w:numPr>
        <w:tabs>
          <w:tab w:val="left" w:pos="709"/>
          <w:tab w:val="left" w:pos="993"/>
        </w:tabs>
        <w:spacing w:before="180" w:after="0" w:line="340" w:lineRule="exact"/>
        <w:ind w:left="0" w:firstLine="425"/>
        <w:rPr>
          <w:i/>
          <w:noProof/>
          <w:color w:val="000000" w:themeColor="text1"/>
          <w:sz w:val="28"/>
          <w:szCs w:val="28"/>
          <w:lang w:val="vi-VN"/>
        </w:rPr>
      </w:pPr>
      <w:r w:rsidRPr="004C17AD">
        <w:rPr>
          <w:i/>
          <w:noProof/>
          <w:color w:val="000000" w:themeColor="text1"/>
          <w:sz w:val="28"/>
          <w:szCs w:val="28"/>
          <w:lang w:val="vi-VN"/>
        </w:rPr>
        <w:t xml:space="preserve">Ký các văn bản kiến nghị trong lựa chọn nhà đầu tư (nếu có); </w:t>
      </w:r>
    </w:p>
    <w:p w14:paraId="31DF65D8" w14:textId="77777777" w:rsidR="00C662D5" w:rsidRPr="004C17AD" w:rsidRDefault="00C662D5" w:rsidP="002D6D1E">
      <w:pPr>
        <w:pStyle w:val="SHDPp"/>
        <w:numPr>
          <w:ilvl w:val="0"/>
          <w:numId w:val="7"/>
        </w:numPr>
        <w:tabs>
          <w:tab w:val="left" w:pos="709"/>
          <w:tab w:val="left" w:pos="993"/>
        </w:tabs>
        <w:spacing w:before="180" w:after="0" w:line="340" w:lineRule="exact"/>
        <w:ind w:left="0" w:firstLine="425"/>
        <w:rPr>
          <w:i/>
          <w:noProof/>
          <w:color w:val="000000" w:themeColor="text1"/>
          <w:sz w:val="28"/>
          <w:szCs w:val="28"/>
          <w:lang w:val="vi-VN"/>
        </w:rPr>
      </w:pPr>
      <w:r w:rsidRPr="004C17AD">
        <w:rPr>
          <w:i/>
          <w:noProof/>
          <w:color w:val="000000" w:themeColor="text1"/>
          <w:sz w:val="28"/>
          <w:szCs w:val="28"/>
          <w:lang w:val="vi-VN"/>
        </w:rPr>
        <w:t>Các công việc khác [ghi rõ nội dung các công việc (nếu có)].</w:t>
      </w:r>
    </w:p>
    <w:p w14:paraId="6252E928" w14:textId="77777777" w:rsidR="00C662D5" w:rsidRPr="004C17AD" w:rsidRDefault="00C662D5" w:rsidP="002D6D1E">
      <w:pPr>
        <w:tabs>
          <w:tab w:val="left" w:pos="709"/>
        </w:tabs>
        <w:spacing w:before="180" w:line="340" w:lineRule="exact"/>
        <w:ind w:firstLine="425"/>
        <w:jc w:val="both"/>
        <w:rPr>
          <w:noProof/>
          <w:color w:val="000000" w:themeColor="text1"/>
          <w:sz w:val="28"/>
          <w:szCs w:val="28"/>
          <w:lang w:val="vi-VN"/>
        </w:rPr>
      </w:pPr>
      <w:r w:rsidRPr="004C17AD">
        <w:rPr>
          <w:noProof/>
          <w:color w:val="000000" w:themeColor="text1"/>
          <w:sz w:val="28"/>
          <w:szCs w:val="28"/>
          <w:lang w:val="vi-VN"/>
        </w:rPr>
        <w:t xml:space="preserve">Người được ủy quyền nêu trên chỉ thực hiện các công việc trong phạm vi được ủy quyền với tư cách là đại diện hợp pháp của </w:t>
      </w:r>
      <w:r w:rsidRPr="004C17AD">
        <w:rPr>
          <w:color w:val="000000" w:themeColor="text1"/>
          <w:sz w:val="28"/>
          <w:szCs w:val="28"/>
          <w:lang w:val="vi-VN"/>
        </w:rPr>
        <w:t xml:space="preserve">___ </w:t>
      </w:r>
      <w:r w:rsidRPr="004C17AD">
        <w:rPr>
          <w:i/>
          <w:noProof/>
          <w:color w:val="000000" w:themeColor="text1"/>
          <w:sz w:val="28"/>
          <w:szCs w:val="28"/>
          <w:lang w:val="vi-VN"/>
        </w:rPr>
        <w:t>[ghi tên nhà đầu tư]. __________</w:t>
      </w:r>
      <w:r w:rsidRPr="004C17AD">
        <w:rPr>
          <w:color w:val="000000" w:themeColor="text1"/>
          <w:sz w:val="28"/>
          <w:szCs w:val="28"/>
          <w:lang w:val="vi-VN"/>
        </w:rPr>
        <w:t xml:space="preserve"> </w:t>
      </w:r>
      <w:r w:rsidRPr="004C17AD">
        <w:rPr>
          <w:i/>
          <w:color w:val="000000" w:themeColor="text1"/>
          <w:sz w:val="28"/>
          <w:szCs w:val="28"/>
          <w:lang w:val="vi-VN"/>
        </w:rPr>
        <w:t xml:space="preserve">[ghi tên người đại diện theo pháp luật của nhà đầu tư] </w:t>
      </w:r>
      <w:r w:rsidRPr="004C17AD">
        <w:rPr>
          <w:noProof/>
          <w:color w:val="000000" w:themeColor="text1"/>
          <w:sz w:val="28"/>
          <w:szCs w:val="28"/>
          <w:lang w:val="vi-VN"/>
        </w:rPr>
        <w:t>chịu trách nhiệm hoàn toàn về những công việc do</w:t>
      </w:r>
      <w:r w:rsidRPr="004C17AD">
        <w:rPr>
          <w:color w:val="000000" w:themeColor="text1"/>
          <w:sz w:val="28"/>
          <w:szCs w:val="28"/>
          <w:lang w:val="vi-VN"/>
        </w:rPr>
        <w:t xml:space="preserve">_________ </w:t>
      </w:r>
      <w:r w:rsidRPr="004C17AD">
        <w:rPr>
          <w:i/>
          <w:noProof/>
          <w:color w:val="000000" w:themeColor="text1"/>
          <w:sz w:val="28"/>
          <w:szCs w:val="28"/>
          <w:lang w:val="vi-VN"/>
        </w:rPr>
        <w:t xml:space="preserve">[ghi tên người được ủy quyền] </w:t>
      </w:r>
      <w:r w:rsidRPr="004C17AD">
        <w:rPr>
          <w:noProof/>
          <w:color w:val="000000" w:themeColor="text1"/>
          <w:sz w:val="28"/>
          <w:szCs w:val="28"/>
          <w:lang w:val="vi-VN"/>
        </w:rPr>
        <w:t xml:space="preserve">thực hiện trong phạm vi ủy quyền. </w:t>
      </w:r>
    </w:p>
    <w:p w14:paraId="21C78DA2" w14:textId="41A24C5E" w:rsidR="00C662D5" w:rsidRPr="004C17AD" w:rsidRDefault="00C662D5" w:rsidP="002D6D1E">
      <w:pPr>
        <w:tabs>
          <w:tab w:val="left" w:pos="709"/>
        </w:tabs>
        <w:spacing w:before="180" w:line="340" w:lineRule="exact"/>
        <w:ind w:firstLine="425"/>
        <w:jc w:val="both"/>
        <w:rPr>
          <w:noProof/>
          <w:color w:val="000000" w:themeColor="text1"/>
          <w:sz w:val="28"/>
          <w:szCs w:val="28"/>
          <w:lang w:val="vi-VN"/>
        </w:rPr>
      </w:pPr>
      <w:r w:rsidRPr="004C17AD">
        <w:rPr>
          <w:noProof/>
          <w:color w:val="000000" w:themeColor="text1"/>
          <w:sz w:val="28"/>
          <w:szCs w:val="28"/>
          <w:lang w:val="vi-VN"/>
        </w:rPr>
        <w:t>Giấy ủy quyền có hiệu lực kể từ ngày ____ đến ngày ____</w:t>
      </w:r>
      <w:r w:rsidRPr="004C17AD">
        <w:rPr>
          <w:noProof/>
          <w:color w:val="000000" w:themeColor="text1"/>
          <w:sz w:val="28"/>
          <w:szCs w:val="28"/>
          <w:vertAlign w:val="superscript"/>
          <w:lang w:val="vi-VN"/>
        </w:rPr>
        <w:t>(1)</w:t>
      </w:r>
      <w:r w:rsidRPr="004C17AD">
        <w:rPr>
          <w:noProof/>
          <w:color w:val="000000" w:themeColor="text1"/>
          <w:sz w:val="28"/>
          <w:szCs w:val="28"/>
          <w:lang w:val="vi-VN"/>
        </w:rPr>
        <w:t xml:space="preserve">. Giấy ủy quyền này được lập thành ____ bản có giá trị pháp lý như nhau. Người ủy quyền giữ ____ bản. Người được ủy quyền giữ ____ bản. Đính kèm theo bản gốc của </w:t>
      </w:r>
      <w:r w:rsidR="004C5CC9" w:rsidRPr="004C17AD">
        <w:rPr>
          <w:noProof/>
          <w:color w:val="000000" w:themeColor="text1"/>
          <w:sz w:val="28"/>
          <w:szCs w:val="28"/>
        </w:rPr>
        <w:t>hồ sơ dự thầu</w:t>
      </w:r>
      <w:r w:rsidRPr="004C17AD">
        <w:rPr>
          <w:noProof/>
          <w:color w:val="000000" w:themeColor="text1"/>
          <w:sz w:val="28"/>
          <w:szCs w:val="28"/>
          <w:lang w:val="vi-VN"/>
        </w:rPr>
        <w:t xml:space="preserve"> một (01) bản gốc.</w:t>
      </w:r>
    </w:p>
    <w:tbl>
      <w:tblPr>
        <w:tblW w:w="8931" w:type="dxa"/>
        <w:tblLook w:val="01E0" w:firstRow="1" w:lastRow="1" w:firstColumn="1" w:lastColumn="1" w:noHBand="0" w:noVBand="0"/>
      </w:tblPr>
      <w:tblGrid>
        <w:gridCol w:w="4253"/>
        <w:gridCol w:w="4678"/>
      </w:tblGrid>
      <w:tr w:rsidR="004C17AD" w:rsidRPr="004C17AD" w14:paraId="33EA5FF9" w14:textId="77777777" w:rsidTr="007D156A">
        <w:trPr>
          <w:trHeight w:val="903"/>
        </w:trPr>
        <w:tc>
          <w:tcPr>
            <w:tcW w:w="4253" w:type="dxa"/>
            <w:shd w:val="clear" w:color="auto" w:fill="auto"/>
          </w:tcPr>
          <w:p w14:paraId="7F913B1E" w14:textId="77777777" w:rsidR="00C662D5" w:rsidRPr="004C17AD" w:rsidRDefault="00C662D5" w:rsidP="00557F7B">
            <w:pPr>
              <w:pStyle w:val="BodyTextIndent"/>
              <w:spacing w:before="240" w:after="0"/>
              <w:ind w:left="0"/>
              <w:jc w:val="center"/>
              <w:rPr>
                <w:rFonts w:ascii="Times New Roman" w:hAnsi="Times New Roman"/>
                <w:b/>
                <w:noProof/>
                <w:color w:val="000000" w:themeColor="text1"/>
              </w:rPr>
            </w:pPr>
            <w:r w:rsidRPr="004C17AD">
              <w:rPr>
                <w:rFonts w:ascii="Times New Roman" w:hAnsi="Times New Roman"/>
                <w:b/>
                <w:noProof/>
                <w:color w:val="000000" w:themeColor="text1"/>
              </w:rPr>
              <w:t>Người được ủy quyền</w:t>
            </w:r>
          </w:p>
          <w:p w14:paraId="0195E1BE" w14:textId="77777777" w:rsidR="00C662D5" w:rsidRPr="004C17AD" w:rsidRDefault="00C662D5" w:rsidP="00557F7B">
            <w:pPr>
              <w:pStyle w:val="BodyTextIndent"/>
              <w:spacing w:before="240" w:after="0"/>
              <w:ind w:left="0"/>
              <w:jc w:val="center"/>
              <w:rPr>
                <w:rFonts w:ascii="Times New Roman" w:hAnsi="Times New Roman"/>
                <w:i/>
                <w:noProof/>
                <w:color w:val="000000" w:themeColor="text1"/>
              </w:rPr>
            </w:pPr>
            <w:r w:rsidRPr="004C17AD">
              <w:rPr>
                <w:rFonts w:ascii="Times New Roman" w:hAnsi="Times New Roman"/>
                <w:i/>
                <w:noProof/>
                <w:color w:val="000000" w:themeColor="text1"/>
              </w:rPr>
              <w:t>[Ghi tên, chức danh, ký tên và đóng dấu (nếu có)</w:t>
            </w:r>
            <w:r w:rsidRPr="004C17AD">
              <w:rPr>
                <w:rFonts w:ascii="Times New Roman" w:hAnsi="Times New Roman"/>
                <w:i/>
                <w:noProof/>
                <w:color w:val="000000" w:themeColor="text1"/>
                <w:vertAlign w:val="superscript"/>
              </w:rPr>
              <w:t>(2)</w:t>
            </w:r>
            <w:r w:rsidRPr="004C17AD">
              <w:rPr>
                <w:rFonts w:ascii="Times New Roman" w:hAnsi="Times New Roman"/>
                <w:i/>
                <w:noProof/>
                <w:color w:val="000000" w:themeColor="text1"/>
              </w:rPr>
              <w:t>]</w:t>
            </w:r>
          </w:p>
        </w:tc>
        <w:tc>
          <w:tcPr>
            <w:tcW w:w="4678" w:type="dxa"/>
            <w:shd w:val="clear" w:color="auto" w:fill="auto"/>
          </w:tcPr>
          <w:p w14:paraId="6E01E29A" w14:textId="77777777" w:rsidR="00C662D5" w:rsidRPr="004C17AD" w:rsidRDefault="00C662D5" w:rsidP="00557F7B">
            <w:pPr>
              <w:pStyle w:val="BodyTextIndent"/>
              <w:spacing w:before="240" w:after="0"/>
              <w:ind w:left="0"/>
              <w:jc w:val="center"/>
              <w:rPr>
                <w:rFonts w:ascii="Times New Roman" w:hAnsi="Times New Roman"/>
                <w:b/>
                <w:noProof/>
                <w:color w:val="000000" w:themeColor="text1"/>
              </w:rPr>
            </w:pPr>
            <w:r w:rsidRPr="004C17AD">
              <w:rPr>
                <w:rFonts w:ascii="Times New Roman" w:hAnsi="Times New Roman"/>
                <w:b/>
                <w:noProof/>
                <w:color w:val="000000" w:themeColor="text1"/>
              </w:rPr>
              <w:t>Người ủy quyền</w:t>
            </w:r>
          </w:p>
          <w:p w14:paraId="595F3112" w14:textId="77777777" w:rsidR="00C662D5" w:rsidRPr="004C17AD" w:rsidRDefault="00C662D5" w:rsidP="00557F7B">
            <w:pPr>
              <w:pStyle w:val="BodyTextIndent"/>
              <w:spacing w:before="240" w:after="0"/>
              <w:ind w:left="-6"/>
              <w:jc w:val="center"/>
              <w:rPr>
                <w:rFonts w:ascii="Times New Roman" w:hAnsi="Times New Roman"/>
                <w:i/>
                <w:noProof/>
                <w:color w:val="000000" w:themeColor="text1"/>
              </w:rPr>
            </w:pPr>
            <w:r w:rsidRPr="004C17AD">
              <w:rPr>
                <w:rFonts w:ascii="Times New Roman" w:hAnsi="Times New Roman"/>
                <w:i/>
                <w:noProof/>
                <w:color w:val="000000" w:themeColor="text1"/>
              </w:rPr>
              <w:t>[Ghi tên người đại diện theo pháp luật của nhà đầu tư, chức danh, ký tên và đóng dấu (nếu có)</w:t>
            </w:r>
            <w:r w:rsidRPr="004C17AD">
              <w:rPr>
                <w:rFonts w:ascii="Times New Roman" w:hAnsi="Times New Roman"/>
                <w:i/>
                <w:noProof/>
                <w:color w:val="000000" w:themeColor="text1"/>
                <w:vertAlign w:val="superscript"/>
              </w:rPr>
              <w:t>(3)</w:t>
            </w:r>
            <w:r w:rsidRPr="004C17AD">
              <w:rPr>
                <w:rFonts w:ascii="Times New Roman" w:hAnsi="Times New Roman"/>
                <w:i/>
                <w:noProof/>
                <w:color w:val="000000" w:themeColor="text1"/>
              </w:rPr>
              <w:t>]</w:t>
            </w:r>
          </w:p>
        </w:tc>
      </w:tr>
    </w:tbl>
    <w:p w14:paraId="4170A488" w14:textId="50BDE1B8" w:rsidR="00C662D5" w:rsidRPr="004C17AD" w:rsidRDefault="00C662D5" w:rsidP="00557F7B">
      <w:pPr>
        <w:spacing w:before="240"/>
        <w:ind w:firstLine="720"/>
        <w:jc w:val="both"/>
        <w:rPr>
          <w:rFonts w:eastAsia="MS Mincho"/>
          <w:b/>
          <w:bCs/>
          <w:i/>
          <w:iCs/>
          <w:noProof/>
          <w:color w:val="000000" w:themeColor="text1"/>
          <w:sz w:val="26"/>
          <w:szCs w:val="26"/>
          <w:u w:val="single"/>
          <w:lang w:val="vi-VN" w:eastAsia="ja-JP"/>
        </w:rPr>
      </w:pPr>
      <w:r w:rsidRPr="004C17AD">
        <w:rPr>
          <w:rFonts w:eastAsia="MS Mincho"/>
          <w:b/>
          <w:bCs/>
          <w:i/>
          <w:iCs/>
          <w:noProof/>
          <w:color w:val="000000" w:themeColor="text1"/>
          <w:sz w:val="26"/>
          <w:szCs w:val="26"/>
          <w:u w:val="single"/>
          <w:lang w:val="vi-VN" w:eastAsia="ja-JP"/>
        </w:rPr>
        <w:t>Ghi chú:</w:t>
      </w:r>
    </w:p>
    <w:p w14:paraId="42CEA65A" w14:textId="77777777" w:rsidR="00706471" w:rsidRPr="004C17AD" w:rsidRDefault="00C662D5" w:rsidP="00557F7B">
      <w:pPr>
        <w:spacing w:before="240"/>
        <w:ind w:firstLine="720"/>
        <w:jc w:val="both"/>
        <w:rPr>
          <w:rFonts w:eastAsia="MS Mincho"/>
          <w:noProof/>
          <w:color w:val="000000" w:themeColor="text1"/>
          <w:sz w:val="26"/>
          <w:szCs w:val="26"/>
          <w:lang w:val="vi-VN" w:eastAsia="ja-JP"/>
        </w:rPr>
      </w:pPr>
      <w:r w:rsidRPr="004C17AD">
        <w:rPr>
          <w:rFonts w:eastAsia="MS Mincho"/>
          <w:noProof/>
          <w:color w:val="000000" w:themeColor="text1"/>
          <w:sz w:val="26"/>
          <w:szCs w:val="26"/>
          <w:lang w:val="vi-VN" w:eastAsia="ja-JP"/>
        </w:rPr>
        <w:t>(1) Ghi ngày có hiệu lực và ngày hết hiệu lực của giấy ủy quyền phù hợp với quá trình tham dự thầu.</w:t>
      </w:r>
    </w:p>
    <w:p w14:paraId="2F7B51B3" w14:textId="2AAF15DE" w:rsidR="00706471" w:rsidRPr="004C17AD" w:rsidRDefault="00C662D5" w:rsidP="00557F7B">
      <w:pPr>
        <w:spacing w:before="240"/>
        <w:ind w:firstLine="720"/>
        <w:jc w:val="both"/>
        <w:rPr>
          <w:rFonts w:eastAsia="MS Mincho"/>
          <w:noProof/>
          <w:color w:val="000000" w:themeColor="text1"/>
          <w:sz w:val="26"/>
          <w:szCs w:val="26"/>
          <w:lang w:val="vi-VN" w:eastAsia="ja-JP"/>
        </w:rPr>
      </w:pPr>
      <w:r w:rsidRPr="004C17AD">
        <w:rPr>
          <w:rFonts w:eastAsia="MS Mincho"/>
          <w:noProof/>
          <w:color w:val="000000" w:themeColor="text1"/>
          <w:sz w:val="26"/>
          <w:szCs w:val="26"/>
          <w:lang w:val="vi-VN" w:eastAsia="ja-JP"/>
        </w:rPr>
        <w:t xml:space="preserve">(2), (3) Việc sử dụng con dấu trong trường hợp được ủy quyền có thể là dấu của nhà đầu tư hoặc dấu của đơn vị mà cá nhân liên quan được ủy quyền. </w:t>
      </w:r>
    </w:p>
    <w:p w14:paraId="4B08EF92" w14:textId="0A587BBB" w:rsidR="00C662D5" w:rsidRPr="004C17AD" w:rsidRDefault="004332CB" w:rsidP="002D6D1E">
      <w:pPr>
        <w:spacing w:after="160" w:line="259" w:lineRule="auto"/>
        <w:jc w:val="right"/>
        <w:rPr>
          <w:color w:val="000000" w:themeColor="text1"/>
          <w:sz w:val="28"/>
          <w:szCs w:val="28"/>
          <w:lang w:val="vi-VN"/>
        </w:rPr>
      </w:pPr>
      <w:r w:rsidRPr="004C17AD">
        <w:rPr>
          <w:b/>
          <w:color w:val="000000" w:themeColor="text1"/>
          <w:sz w:val="28"/>
          <w:szCs w:val="28"/>
          <w:lang w:val="vi-VN"/>
        </w:rPr>
        <w:br w:type="page"/>
      </w:r>
      <w:r w:rsidR="00C662D5" w:rsidRPr="004C17AD">
        <w:rPr>
          <w:b/>
          <w:color w:val="000000" w:themeColor="text1"/>
          <w:sz w:val="28"/>
          <w:szCs w:val="28"/>
          <w:lang w:val="vi-VN"/>
        </w:rPr>
        <w:lastRenderedPageBreak/>
        <w:t>Mẫu số 03</w:t>
      </w:r>
    </w:p>
    <w:p w14:paraId="30DBA050" w14:textId="77777777" w:rsidR="00C662D5" w:rsidRPr="004C17AD" w:rsidRDefault="00C662D5" w:rsidP="00706471">
      <w:pPr>
        <w:pStyle w:val="T5"/>
        <w:spacing w:before="120" w:line="340" w:lineRule="exact"/>
        <w:rPr>
          <w:color w:val="000000" w:themeColor="text1"/>
          <w:sz w:val="28"/>
          <w:szCs w:val="28"/>
          <w:lang w:val="vi-VN"/>
        </w:rPr>
      </w:pPr>
      <w:r w:rsidRPr="004C17AD">
        <w:rPr>
          <w:color w:val="000000" w:themeColor="text1"/>
          <w:sz w:val="28"/>
          <w:szCs w:val="28"/>
          <w:lang w:val="vi-VN"/>
        </w:rPr>
        <w:t xml:space="preserve"> THỎA THUẬN LIÊN DANH</w:t>
      </w:r>
    </w:p>
    <w:p w14:paraId="017ED0A4" w14:textId="77777777" w:rsidR="00C662D5" w:rsidRPr="004C17AD" w:rsidRDefault="00C662D5" w:rsidP="00557F7B">
      <w:pPr>
        <w:pStyle w:val="SHDPp"/>
        <w:spacing w:before="240" w:after="0"/>
        <w:ind w:left="0"/>
        <w:jc w:val="right"/>
        <w:rPr>
          <w:noProof/>
          <w:color w:val="000000" w:themeColor="text1"/>
          <w:sz w:val="28"/>
          <w:szCs w:val="28"/>
          <w:lang w:val="vi-VN"/>
        </w:rPr>
      </w:pPr>
      <w:r w:rsidRPr="004C17AD">
        <w:rPr>
          <w:noProof/>
          <w:color w:val="000000" w:themeColor="text1"/>
          <w:sz w:val="28"/>
          <w:szCs w:val="28"/>
          <w:lang w:val="vi-VN"/>
        </w:rPr>
        <w:t>(Địa điểm), ngày</w:t>
      </w:r>
      <w:r w:rsidRPr="004C17AD">
        <w:rPr>
          <w:color w:val="000000" w:themeColor="text1"/>
          <w:sz w:val="28"/>
          <w:szCs w:val="28"/>
          <w:lang w:val="vi-VN"/>
        </w:rPr>
        <w:t xml:space="preserve">___ </w:t>
      </w:r>
      <w:r w:rsidRPr="004C17AD">
        <w:rPr>
          <w:noProof/>
          <w:color w:val="000000" w:themeColor="text1"/>
          <w:sz w:val="28"/>
          <w:szCs w:val="28"/>
          <w:lang w:val="vi-VN"/>
        </w:rPr>
        <w:t>tháng</w:t>
      </w:r>
      <w:r w:rsidRPr="004C17AD">
        <w:rPr>
          <w:color w:val="000000" w:themeColor="text1"/>
          <w:sz w:val="28"/>
          <w:szCs w:val="28"/>
          <w:lang w:val="vi-VN"/>
        </w:rPr>
        <w:t xml:space="preserve">___ </w:t>
      </w:r>
      <w:r w:rsidRPr="004C17AD">
        <w:rPr>
          <w:noProof/>
          <w:color w:val="000000" w:themeColor="text1"/>
          <w:sz w:val="28"/>
          <w:szCs w:val="28"/>
          <w:lang w:val="vi-VN"/>
        </w:rPr>
        <w:t>năm</w:t>
      </w:r>
      <w:r w:rsidRPr="004C17AD">
        <w:rPr>
          <w:color w:val="000000" w:themeColor="text1"/>
          <w:sz w:val="28"/>
          <w:szCs w:val="28"/>
          <w:lang w:val="vi-VN"/>
        </w:rPr>
        <w:t>___</w:t>
      </w:r>
    </w:p>
    <w:p w14:paraId="7916DAF2" w14:textId="77777777" w:rsidR="00C662D5" w:rsidRPr="004C17AD" w:rsidRDefault="00C662D5" w:rsidP="002D6D1E">
      <w:pPr>
        <w:spacing w:before="240" w:line="340" w:lineRule="exact"/>
        <w:ind w:firstLine="425"/>
        <w:jc w:val="both"/>
        <w:rPr>
          <w:color w:val="000000" w:themeColor="text1"/>
          <w:sz w:val="28"/>
          <w:szCs w:val="28"/>
          <w:lang w:val="vi-VN"/>
        </w:rPr>
      </w:pPr>
      <w:r w:rsidRPr="004C17AD">
        <w:rPr>
          <w:color w:val="000000" w:themeColor="text1"/>
          <w:sz w:val="28"/>
          <w:szCs w:val="28"/>
          <w:lang w:val="vi-VN"/>
        </w:rPr>
        <w:t xml:space="preserve">Chúng tôi, đại diện cho các bên ký thỏa thuận liên danh, gồm có: </w:t>
      </w:r>
    </w:p>
    <w:p w14:paraId="7CDA7F08" w14:textId="77777777" w:rsidR="00C662D5" w:rsidRPr="004C17AD" w:rsidRDefault="00C662D5" w:rsidP="002D6D1E">
      <w:pPr>
        <w:spacing w:before="240" w:line="340" w:lineRule="exact"/>
        <w:ind w:firstLine="425"/>
        <w:jc w:val="both"/>
        <w:rPr>
          <w:color w:val="000000" w:themeColor="text1"/>
          <w:sz w:val="28"/>
          <w:szCs w:val="28"/>
          <w:lang w:val="sv-SE"/>
        </w:rPr>
      </w:pPr>
      <w:r w:rsidRPr="004C17AD">
        <w:rPr>
          <w:b/>
          <w:color w:val="000000" w:themeColor="text1"/>
          <w:sz w:val="28"/>
          <w:szCs w:val="28"/>
          <w:lang w:val="sv-SE"/>
        </w:rPr>
        <w:t xml:space="preserve">Tên thành viên liên danh: </w:t>
      </w:r>
      <w:r w:rsidRPr="004C17AD">
        <w:rPr>
          <w:color w:val="000000" w:themeColor="text1"/>
          <w:sz w:val="28"/>
          <w:szCs w:val="28"/>
          <w:lang w:val="vi-VN"/>
        </w:rPr>
        <w:t xml:space="preserve">___ </w:t>
      </w:r>
      <w:r w:rsidRPr="004C17AD">
        <w:rPr>
          <w:i/>
          <w:color w:val="000000" w:themeColor="text1"/>
          <w:sz w:val="28"/>
          <w:szCs w:val="28"/>
          <w:lang w:val="sv-SE"/>
        </w:rPr>
        <w:t>[Ghi tên từng thành viên liên danh]</w:t>
      </w:r>
    </w:p>
    <w:p w14:paraId="65484AB8" w14:textId="77777777" w:rsidR="00C662D5" w:rsidRPr="004C17AD" w:rsidRDefault="00C662D5" w:rsidP="002D6D1E">
      <w:pPr>
        <w:spacing w:before="240" w:line="340" w:lineRule="exact"/>
        <w:ind w:firstLine="425"/>
        <w:jc w:val="both"/>
        <w:rPr>
          <w:color w:val="000000" w:themeColor="text1"/>
          <w:sz w:val="28"/>
          <w:szCs w:val="28"/>
          <w:lang w:val="sv-SE"/>
        </w:rPr>
      </w:pPr>
      <w:r w:rsidRPr="004C17AD">
        <w:rPr>
          <w:color w:val="000000" w:themeColor="text1"/>
          <w:sz w:val="28"/>
          <w:szCs w:val="28"/>
          <w:lang w:val="sv-SE"/>
        </w:rPr>
        <w:t xml:space="preserve">- Quốc gia nơi đăng ký hoạt động: </w:t>
      </w:r>
    </w:p>
    <w:p w14:paraId="21675594" w14:textId="77777777" w:rsidR="00C662D5" w:rsidRPr="004C17AD" w:rsidRDefault="00C662D5" w:rsidP="002D6D1E">
      <w:pPr>
        <w:spacing w:before="240" w:line="340" w:lineRule="exact"/>
        <w:ind w:firstLine="425"/>
        <w:jc w:val="both"/>
        <w:rPr>
          <w:color w:val="000000" w:themeColor="text1"/>
          <w:sz w:val="28"/>
          <w:szCs w:val="28"/>
          <w:lang w:val="sv-SE"/>
        </w:rPr>
      </w:pPr>
      <w:r w:rsidRPr="004C17AD">
        <w:rPr>
          <w:color w:val="000000" w:themeColor="text1"/>
          <w:sz w:val="28"/>
          <w:szCs w:val="28"/>
          <w:lang w:val="sv-SE"/>
        </w:rPr>
        <w:t>- Mã số thuế:</w:t>
      </w:r>
    </w:p>
    <w:p w14:paraId="144AD55A" w14:textId="77777777" w:rsidR="00C662D5" w:rsidRPr="004C17AD" w:rsidRDefault="00C662D5" w:rsidP="002D6D1E">
      <w:pPr>
        <w:spacing w:before="240" w:line="340" w:lineRule="exact"/>
        <w:ind w:firstLine="425"/>
        <w:jc w:val="both"/>
        <w:rPr>
          <w:color w:val="000000" w:themeColor="text1"/>
          <w:sz w:val="28"/>
          <w:szCs w:val="28"/>
          <w:lang w:val="sv-SE"/>
        </w:rPr>
      </w:pPr>
      <w:r w:rsidRPr="004C17AD">
        <w:rPr>
          <w:color w:val="000000" w:themeColor="text1"/>
          <w:sz w:val="28"/>
          <w:szCs w:val="28"/>
          <w:lang w:val="sv-SE"/>
        </w:rPr>
        <w:t>- Địa chỉ:</w:t>
      </w:r>
    </w:p>
    <w:p w14:paraId="15E79538" w14:textId="77777777" w:rsidR="00C662D5" w:rsidRPr="004C17AD" w:rsidRDefault="00C662D5" w:rsidP="002D6D1E">
      <w:pPr>
        <w:spacing w:before="240" w:line="340" w:lineRule="exact"/>
        <w:ind w:firstLine="425"/>
        <w:jc w:val="both"/>
        <w:rPr>
          <w:color w:val="000000" w:themeColor="text1"/>
          <w:sz w:val="28"/>
          <w:szCs w:val="28"/>
          <w:lang w:val="sv-SE"/>
        </w:rPr>
      </w:pPr>
      <w:r w:rsidRPr="004C17AD">
        <w:rPr>
          <w:color w:val="000000" w:themeColor="text1"/>
          <w:sz w:val="28"/>
          <w:szCs w:val="28"/>
          <w:lang w:val="sv-SE"/>
        </w:rPr>
        <w:t>- Điện thoại:</w:t>
      </w:r>
    </w:p>
    <w:p w14:paraId="70544FAC" w14:textId="77777777" w:rsidR="00C662D5" w:rsidRPr="004C17AD" w:rsidRDefault="00C662D5" w:rsidP="002D6D1E">
      <w:pPr>
        <w:spacing w:before="240" w:line="340" w:lineRule="exact"/>
        <w:ind w:firstLine="425"/>
        <w:jc w:val="both"/>
        <w:rPr>
          <w:color w:val="000000" w:themeColor="text1"/>
          <w:sz w:val="28"/>
          <w:szCs w:val="28"/>
          <w:lang w:val="sv-SE"/>
        </w:rPr>
      </w:pPr>
      <w:r w:rsidRPr="004C17AD">
        <w:rPr>
          <w:color w:val="000000" w:themeColor="text1"/>
          <w:sz w:val="28"/>
          <w:szCs w:val="28"/>
          <w:lang w:val="sv-SE"/>
        </w:rPr>
        <w:t>- Fax:</w:t>
      </w:r>
    </w:p>
    <w:p w14:paraId="6D815A84" w14:textId="77777777" w:rsidR="00C662D5" w:rsidRPr="004C17AD" w:rsidRDefault="00C662D5" w:rsidP="002D6D1E">
      <w:pPr>
        <w:spacing w:before="240" w:line="340" w:lineRule="exact"/>
        <w:ind w:firstLine="425"/>
        <w:jc w:val="both"/>
        <w:rPr>
          <w:color w:val="000000" w:themeColor="text1"/>
          <w:sz w:val="28"/>
          <w:szCs w:val="28"/>
          <w:lang w:val="sv-SE"/>
        </w:rPr>
      </w:pPr>
      <w:r w:rsidRPr="004C17AD">
        <w:rPr>
          <w:color w:val="000000" w:themeColor="text1"/>
          <w:sz w:val="28"/>
          <w:szCs w:val="28"/>
          <w:lang w:val="sv-SE"/>
        </w:rPr>
        <w:t xml:space="preserve">- Email: </w:t>
      </w:r>
    </w:p>
    <w:p w14:paraId="167A5C7D" w14:textId="77777777" w:rsidR="00C662D5" w:rsidRPr="004C17AD" w:rsidRDefault="00C662D5" w:rsidP="002D6D1E">
      <w:pPr>
        <w:spacing w:before="240" w:line="340" w:lineRule="exact"/>
        <w:ind w:firstLine="425"/>
        <w:jc w:val="both"/>
        <w:rPr>
          <w:color w:val="000000" w:themeColor="text1"/>
          <w:sz w:val="28"/>
          <w:szCs w:val="28"/>
          <w:lang w:val="sv-SE"/>
        </w:rPr>
      </w:pPr>
      <w:r w:rsidRPr="004C17AD">
        <w:rPr>
          <w:color w:val="000000" w:themeColor="text1"/>
          <w:sz w:val="28"/>
          <w:szCs w:val="28"/>
          <w:lang w:val="sv-SE"/>
        </w:rPr>
        <w:t>- Người đại diện theo pháp luật:</w:t>
      </w:r>
    </w:p>
    <w:p w14:paraId="6F3AD57D" w14:textId="77777777" w:rsidR="00C662D5" w:rsidRPr="004C17AD" w:rsidRDefault="00C662D5" w:rsidP="002D6D1E">
      <w:pPr>
        <w:spacing w:before="240" w:line="340" w:lineRule="exact"/>
        <w:ind w:firstLine="425"/>
        <w:jc w:val="both"/>
        <w:rPr>
          <w:color w:val="000000" w:themeColor="text1"/>
          <w:sz w:val="28"/>
          <w:szCs w:val="28"/>
          <w:lang w:val="sv-SE"/>
        </w:rPr>
      </w:pPr>
      <w:r w:rsidRPr="004C17AD">
        <w:rPr>
          <w:color w:val="000000" w:themeColor="text1"/>
          <w:sz w:val="28"/>
          <w:szCs w:val="28"/>
          <w:lang w:val="sv-SE"/>
        </w:rPr>
        <w:t>- Chức vụ:</w:t>
      </w:r>
    </w:p>
    <w:p w14:paraId="3F1D1173" w14:textId="77777777" w:rsidR="00C662D5" w:rsidRPr="004C17AD" w:rsidRDefault="00C662D5" w:rsidP="002D6D1E">
      <w:pPr>
        <w:spacing w:before="240" w:line="340" w:lineRule="exact"/>
        <w:ind w:firstLine="425"/>
        <w:jc w:val="both"/>
        <w:rPr>
          <w:color w:val="000000" w:themeColor="text1"/>
          <w:spacing w:val="-8"/>
          <w:sz w:val="28"/>
          <w:szCs w:val="28"/>
          <w:lang w:val="sv-SE"/>
        </w:rPr>
      </w:pPr>
      <w:r w:rsidRPr="004C17AD">
        <w:rPr>
          <w:color w:val="000000" w:themeColor="text1"/>
          <w:spacing w:val="-8"/>
          <w:sz w:val="28"/>
          <w:szCs w:val="28"/>
          <w:lang w:val="sv-SE"/>
        </w:rPr>
        <w:t xml:space="preserve">Giấy ủy quyền số </w:t>
      </w:r>
      <w:r w:rsidRPr="004C17AD">
        <w:rPr>
          <w:color w:val="000000" w:themeColor="text1"/>
          <w:spacing w:val="-8"/>
          <w:sz w:val="28"/>
          <w:szCs w:val="28"/>
          <w:lang w:val="vi-VN"/>
        </w:rPr>
        <w:t xml:space="preserve">___ </w:t>
      </w:r>
      <w:r w:rsidRPr="004C17AD">
        <w:rPr>
          <w:color w:val="000000" w:themeColor="text1"/>
          <w:spacing w:val="-8"/>
          <w:sz w:val="28"/>
          <w:szCs w:val="28"/>
          <w:lang w:val="sv-SE"/>
        </w:rPr>
        <w:t>ngày</w:t>
      </w:r>
      <w:r w:rsidRPr="004C17AD">
        <w:rPr>
          <w:color w:val="000000" w:themeColor="text1"/>
          <w:spacing w:val="-8"/>
          <w:sz w:val="28"/>
          <w:szCs w:val="28"/>
          <w:lang w:val="vi-VN"/>
        </w:rPr>
        <w:t xml:space="preserve">___ </w:t>
      </w:r>
      <w:r w:rsidRPr="004C17AD">
        <w:rPr>
          <w:color w:val="000000" w:themeColor="text1"/>
          <w:spacing w:val="-8"/>
          <w:sz w:val="28"/>
          <w:szCs w:val="28"/>
          <w:lang w:val="sv-SE"/>
        </w:rPr>
        <w:t xml:space="preserve">tháng </w:t>
      </w:r>
      <w:r w:rsidRPr="004C17AD">
        <w:rPr>
          <w:color w:val="000000" w:themeColor="text1"/>
          <w:spacing w:val="-8"/>
          <w:sz w:val="28"/>
          <w:szCs w:val="28"/>
          <w:lang w:val="vi-VN"/>
        </w:rPr>
        <w:t xml:space="preserve">___ </w:t>
      </w:r>
      <w:r w:rsidRPr="004C17AD">
        <w:rPr>
          <w:color w:val="000000" w:themeColor="text1"/>
          <w:spacing w:val="-8"/>
          <w:sz w:val="28"/>
          <w:szCs w:val="28"/>
          <w:lang w:val="sv-SE"/>
        </w:rPr>
        <w:t xml:space="preserve">năm </w:t>
      </w:r>
      <w:r w:rsidRPr="004C17AD">
        <w:rPr>
          <w:color w:val="000000" w:themeColor="text1"/>
          <w:spacing w:val="-8"/>
          <w:sz w:val="28"/>
          <w:szCs w:val="28"/>
          <w:lang w:val="vi-VN"/>
        </w:rPr>
        <w:t xml:space="preserve">___ </w:t>
      </w:r>
      <w:r w:rsidRPr="004C17AD">
        <w:rPr>
          <w:i/>
          <w:color w:val="000000" w:themeColor="text1"/>
          <w:spacing w:val="-8"/>
          <w:sz w:val="28"/>
          <w:szCs w:val="28"/>
          <w:lang w:val="sv-SE"/>
        </w:rPr>
        <w:t>(trường hợp được ủy quyền)</w:t>
      </w:r>
      <w:r w:rsidRPr="004C17AD">
        <w:rPr>
          <w:color w:val="000000" w:themeColor="text1"/>
          <w:spacing w:val="-8"/>
          <w:sz w:val="28"/>
          <w:szCs w:val="28"/>
          <w:lang w:val="sv-SE"/>
        </w:rPr>
        <w:t>.</w:t>
      </w:r>
    </w:p>
    <w:p w14:paraId="59333820" w14:textId="77777777" w:rsidR="00C662D5" w:rsidRPr="004C17AD" w:rsidRDefault="00C662D5" w:rsidP="002D6D1E">
      <w:pPr>
        <w:spacing w:before="240" w:line="340" w:lineRule="exact"/>
        <w:ind w:firstLine="425"/>
        <w:jc w:val="both"/>
        <w:rPr>
          <w:color w:val="000000" w:themeColor="text1"/>
          <w:sz w:val="28"/>
          <w:szCs w:val="28"/>
          <w:lang w:val="sv-SE"/>
        </w:rPr>
      </w:pPr>
      <w:r w:rsidRPr="004C17AD">
        <w:rPr>
          <w:color w:val="000000" w:themeColor="text1"/>
          <w:sz w:val="28"/>
          <w:szCs w:val="28"/>
          <w:lang w:val="sv-SE"/>
        </w:rPr>
        <w:t>Các bên (sau đây gọi là thành viên) thống nhất ký kết thỏa thuận liên danh với các nội dung sau:</w:t>
      </w:r>
    </w:p>
    <w:p w14:paraId="1CFD0B2E" w14:textId="77777777" w:rsidR="00C662D5" w:rsidRPr="004C17AD" w:rsidRDefault="00C662D5" w:rsidP="002D6D1E">
      <w:pPr>
        <w:spacing w:before="240" w:line="340" w:lineRule="exact"/>
        <w:ind w:firstLine="425"/>
        <w:jc w:val="both"/>
        <w:rPr>
          <w:b/>
          <w:color w:val="000000" w:themeColor="text1"/>
          <w:sz w:val="28"/>
          <w:szCs w:val="28"/>
          <w:lang w:val="sv-SE"/>
        </w:rPr>
      </w:pPr>
      <w:r w:rsidRPr="004C17AD">
        <w:rPr>
          <w:b/>
          <w:color w:val="000000" w:themeColor="text1"/>
          <w:sz w:val="28"/>
          <w:szCs w:val="28"/>
          <w:lang w:val="sv-SE"/>
        </w:rPr>
        <w:t>Điều 1. Nguyên tắc chung</w:t>
      </w:r>
    </w:p>
    <w:p w14:paraId="32A2983D" w14:textId="77777777" w:rsidR="00C662D5" w:rsidRPr="004C17AD" w:rsidRDefault="00C662D5" w:rsidP="002D6D1E">
      <w:pPr>
        <w:spacing w:before="240" w:line="340" w:lineRule="exact"/>
        <w:ind w:firstLine="425"/>
        <w:jc w:val="both"/>
        <w:rPr>
          <w:i/>
          <w:color w:val="000000" w:themeColor="text1"/>
          <w:sz w:val="28"/>
          <w:szCs w:val="28"/>
          <w:lang w:val="sv-SE"/>
        </w:rPr>
      </w:pPr>
      <w:r w:rsidRPr="004C17AD">
        <w:rPr>
          <w:color w:val="000000" w:themeColor="text1"/>
          <w:sz w:val="28"/>
          <w:szCs w:val="28"/>
          <w:lang w:val="sv-SE"/>
        </w:rPr>
        <w:t xml:space="preserve">1. Các thành viên tự nguyện hình thành liên danh để tham gia đấu thầu dự án </w:t>
      </w:r>
      <w:r w:rsidRPr="004C17AD">
        <w:rPr>
          <w:color w:val="000000" w:themeColor="text1"/>
          <w:sz w:val="28"/>
          <w:szCs w:val="28"/>
          <w:lang w:val="vi-VN"/>
        </w:rPr>
        <w:t xml:space="preserve">___ </w:t>
      </w:r>
      <w:r w:rsidRPr="004C17AD">
        <w:rPr>
          <w:i/>
          <w:color w:val="000000" w:themeColor="text1"/>
          <w:sz w:val="28"/>
          <w:szCs w:val="28"/>
          <w:lang w:val="sv-SE"/>
        </w:rPr>
        <w:t>[ghi tên dự án].</w:t>
      </w:r>
    </w:p>
    <w:p w14:paraId="22B71C4D" w14:textId="77777777" w:rsidR="00C662D5" w:rsidRPr="004C17AD" w:rsidRDefault="00C662D5" w:rsidP="002D6D1E">
      <w:pPr>
        <w:spacing w:before="240" w:line="340" w:lineRule="exact"/>
        <w:ind w:firstLine="425"/>
        <w:jc w:val="both"/>
        <w:rPr>
          <w:i/>
          <w:color w:val="000000" w:themeColor="text1"/>
          <w:sz w:val="28"/>
          <w:szCs w:val="28"/>
          <w:lang w:val="sv-SE"/>
        </w:rPr>
      </w:pPr>
      <w:r w:rsidRPr="004C17AD">
        <w:rPr>
          <w:color w:val="000000" w:themeColor="text1"/>
          <w:sz w:val="28"/>
          <w:szCs w:val="28"/>
          <w:lang w:val="sv-SE"/>
        </w:rPr>
        <w:t>2. Các thành viên thống nhất tên gọi của liên danh cho mọi giao dịch liên quan đến dự án là</w:t>
      </w:r>
      <w:r w:rsidRPr="004C17AD">
        <w:rPr>
          <w:i/>
          <w:color w:val="000000" w:themeColor="text1"/>
          <w:sz w:val="28"/>
          <w:szCs w:val="28"/>
          <w:lang w:val="sv-SE"/>
        </w:rPr>
        <w:t>:</w:t>
      </w:r>
      <w:r w:rsidRPr="004C17AD">
        <w:rPr>
          <w:color w:val="000000" w:themeColor="text1"/>
          <w:sz w:val="28"/>
          <w:szCs w:val="28"/>
          <w:lang w:val="vi-VN"/>
        </w:rPr>
        <w:t xml:space="preserve">___ </w:t>
      </w:r>
      <w:r w:rsidRPr="004C17AD">
        <w:rPr>
          <w:i/>
          <w:color w:val="000000" w:themeColor="text1"/>
          <w:sz w:val="28"/>
          <w:szCs w:val="28"/>
          <w:lang w:val="sv-SE"/>
        </w:rPr>
        <w:t>[ghi tên của liên danh theo thỏa thuận].</w:t>
      </w:r>
    </w:p>
    <w:p w14:paraId="65C57C07" w14:textId="77777777" w:rsidR="00C662D5" w:rsidRPr="004C17AD" w:rsidRDefault="00C662D5" w:rsidP="002D6D1E">
      <w:pPr>
        <w:tabs>
          <w:tab w:val="left" w:pos="709"/>
        </w:tabs>
        <w:spacing w:before="240" w:line="340" w:lineRule="exact"/>
        <w:ind w:firstLine="425"/>
        <w:jc w:val="both"/>
        <w:rPr>
          <w:color w:val="000000" w:themeColor="text1"/>
          <w:sz w:val="28"/>
          <w:szCs w:val="28"/>
          <w:lang w:val="sv-SE"/>
        </w:rPr>
      </w:pPr>
      <w:r w:rsidRPr="004C17AD">
        <w:rPr>
          <w:color w:val="000000" w:themeColor="text1"/>
          <w:sz w:val="28"/>
          <w:szCs w:val="28"/>
          <w:lang w:val="sv-SE"/>
        </w:rPr>
        <w:t>Địa chỉ giao dịch của Liên danh:</w:t>
      </w:r>
    </w:p>
    <w:p w14:paraId="64341260" w14:textId="77777777" w:rsidR="00C662D5" w:rsidRPr="004C17AD" w:rsidRDefault="00C662D5" w:rsidP="002D6D1E">
      <w:pPr>
        <w:tabs>
          <w:tab w:val="left" w:pos="709"/>
        </w:tabs>
        <w:spacing w:before="240" w:line="340" w:lineRule="exact"/>
        <w:ind w:firstLine="425"/>
        <w:jc w:val="both"/>
        <w:rPr>
          <w:color w:val="000000" w:themeColor="text1"/>
          <w:sz w:val="28"/>
          <w:szCs w:val="28"/>
          <w:lang w:val="sv-SE"/>
        </w:rPr>
      </w:pPr>
      <w:r w:rsidRPr="004C17AD">
        <w:rPr>
          <w:color w:val="000000" w:themeColor="text1"/>
          <w:sz w:val="28"/>
          <w:szCs w:val="28"/>
          <w:lang w:val="sv-SE"/>
        </w:rPr>
        <w:t>Điện thoại:</w:t>
      </w:r>
    </w:p>
    <w:p w14:paraId="3CB1D40D" w14:textId="77777777" w:rsidR="00C662D5" w:rsidRPr="004C17AD" w:rsidRDefault="00C662D5" w:rsidP="002D6D1E">
      <w:pPr>
        <w:tabs>
          <w:tab w:val="left" w:pos="709"/>
        </w:tabs>
        <w:spacing w:before="240" w:line="340" w:lineRule="exact"/>
        <w:ind w:firstLine="425"/>
        <w:jc w:val="both"/>
        <w:rPr>
          <w:color w:val="000000" w:themeColor="text1"/>
          <w:sz w:val="28"/>
          <w:szCs w:val="28"/>
          <w:lang w:val="sv-SE"/>
        </w:rPr>
      </w:pPr>
      <w:r w:rsidRPr="004C17AD">
        <w:rPr>
          <w:color w:val="000000" w:themeColor="text1"/>
          <w:sz w:val="28"/>
          <w:szCs w:val="28"/>
          <w:lang w:val="sv-SE"/>
        </w:rPr>
        <w:t xml:space="preserve">Fax: </w:t>
      </w:r>
    </w:p>
    <w:p w14:paraId="0D20D523" w14:textId="77777777" w:rsidR="00C662D5" w:rsidRPr="004C17AD" w:rsidRDefault="00C662D5" w:rsidP="002D6D1E">
      <w:pPr>
        <w:tabs>
          <w:tab w:val="left" w:pos="709"/>
        </w:tabs>
        <w:spacing w:before="240" w:line="340" w:lineRule="exact"/>
        <w:ind w:firstLine="425"/>
        <w:jc w:val="both"/>
        <w:rPr>
          <w:color w:val="000000" w:themeColor="text1"/>
          <w:sz w:val="28"/>
          <w:szCs w:val="28"/>
          <w:lang w:val="sv-SE"/>
        </w:rPr>
      </w:pPr>
      <w:r w:rsidRPr="004C17AD">
        <w:rPr>
          <w:color w:val="000000" w:themeColor="text1"/>
          <w:sz w:val="28"/>
          <w:szCs w:val="28"/>
          <w:lang w:val="sv-SE"/>
        </w:rPr>
        <w:t>Email:</w:t>
      </w:r>
    </w:p>
    <w:p w14:paraId="3F9D4E19" w14:textId="77777777" w:rsidR="00C662D5" w:rsidRPr="004C17AD" w:rsidRDefault="00C662D5" w:rsidP="002D6D1E">
      <w:pPr>
        <w:tabs>
          <w:tab w:val="left" w:pos="709"/>
        </w:tabs>
        <w:spacing w:before="240" w:line="340" w:lineRule="exact"/>
        <w:ind w:firstLine="425"/>
        <w:jc w:val="both"/>
        <w:rPr>
          <w:color w:val="000000" w:themeColor="text1"/>
          <w:sz w:val="28"/>
          <w:szCs w:val="28"/>
          <w:lang w:val="sv-SE"/>
        </w:rPr>
      </w:pPr>
      <w:r w:rsidRPr="004C17AD">
        <w:rPr>
          <w:color w:val="000000" w:themeColor="text1"/>
          <w:sz w:val="28"/>
          <w:szCs w:val="28"/>
          <w:lang w:val="sv-SE"/>
        </w:rPr>
        <w:t>Người đại diện của Liên danh:</w:t>
      </w:r>
    </w:p>
    <w:p w14:paraId="10C9D945" w14:textId="77777777" w:rsidR="00C662D5" w:rsidRPr="004C17AD" w:rsidRDefault="00C662D5" w:rsidP="00557F7B">
      <w:pPr>
        <w:spacing w:before="240"/>
        <w:ind w:firstLine="426"/>
        <w:jc w:val="both"/>
        <w:rPr>
          <w:color w:val="000000" w:themeColor="text1"/>
          <w:sz w:val="28"/>
          <w:szCs w:val="28"/>
          <w:lang w:val="sv-SE"/>
        </w:rPr>
      </w:pPr>
      <w:r w:rsidRPr="004C17AD">
        <w:rPr>
          <w:color w:val="000000" w:themeColor="text1"/>
          <w:sz w:val="28"/>
          <w:szCs w:val="28"/>
          <w:lang w:val="sv-SE"/>
        </w:rPr>
        <w:lastRenderedPageBreak/>
        <w:t xml:space="preserve">3. Các thành viên cam kết không thành viên nào được tự ý tham gia độc lập hoặc liên danh với nhà đầu tư khác để tham gia đấu thầu dự án. </w:t>
      </w:r>
    </w:p>
    <w:p w14:paraId="2AA0EAC8" w14:textId="77777777" w:rsidR="00C662D5" w:rsidRPr="004C17AD" w:rsidRDefault="00C662D5" w:rsidP="00557F7B">
      <w:pPr>
        <w:spacing w:before="240"/>
        <w:ind w:firstLine="426"/>
        <w:jc w:val="both"/>
        <w:rPr>
          <w:b/>
          <w:color w:val="000000" w:themeColor="text1"/>
          <w:sz w:val="28"/>
          <w:szCs w:val="28"/>
          <w:lang w:val="sv-SE"/>
        </w:rPr>
      </w:pPr>
      <w:r w:rsidRPr="004C17AD">
        <w:rPr>
          <w:b/>
          <w:color w:val="000000" w:themeColor="text1"/>
          <w:sz w:val="28"/>
          <w:szCs w:val="28"/>
          <w:lang w:val="sv-SE"/>
        </w:rPr>
        <w:t xml:space="preserve">Điều 2. Phân công trách nhiệm </w:t>
      </w:r>
    </w:p>
    <w:p w14:paraId="3024BB9C" w14:textId="436BC69E" w:rsidR="00C662D5" w:rsidRPr="004C17AD" w:rsidRDefault="00C662D5" w:rsidP="002D6D1E">
      <w:pPr>
        <w:spacing w:before="160"/>
        <w:ind w:firstLine="425"/>
        <w:jc w:val="both"/>
        <w:rPr>
          <w:color w:val="000000" w:themeColor="text1"/>
          <w:sz w:val="28"/>
          <w:szCs w:val="28"/>
          <w:lang w:val="sv-SE"/>
        </w:rPr>
      </w:pPr>
      <w:r w:rsidRPr="004C17AD">
        <w:rPr>
          <w:color w:val="000000" w:themeColor="text1"/>
          <w:sz w:val="28"/>
          <w:szCs w:val="28"/>
          <w:lang w:val="sv-SE"/>
        </w:rPr>
        <w:t>Các thành viên thống nhất phân công trách nhiệm để thực hiện các công</w:t>
      </w:r>
      <w:r w:rsidR="00706471" w:rsidRPr="004C17AD">
        <w:rPr>
          <w:color w:val="000000" w:themeColor="text1"/>
          <w:sz w:val="28"/>
          <w:szCs w:val="28"/>
          <w:lang w:val="sv-SE"/>
        </w:rPr>
        <w:t xml:space="preserve"> </w:t>
      </w:r>
      <w:r w:rsidRPr="004C17AD">
        <w:rPr>
          <w:color w:val="000000" w:themeColor="text1"/>
          <w:sz w:val="28"/>
          <w:szCs w:val="28"/>
          <w:lang w:val="sv-SE"/>
        </w:rPr>
        <w:t xml:space="preserve">việc trong quá trình đấu thầu lựa chọn nhà đầu tư cho dự án như sau: </w:t>
      </w:r>
    </w:p>
    <w:p w14:paraId="0C3E2FCF" w14:textId="71F5B46A" w:rsidR="00C662D5" w:rsidRPr="004C17AD" w:rsidRDefault="000E7850" w:rsidP="002D6D1E">
      <w:pPr>
        <w:spacing w:before="160"/>
        <w:ind w:firstLine="425"/>
        <w:jc w:val="both"/>
        <w:rPr>
          <w:color w:val="000000" w:themeColor="text1"/>
          <w:sz w:val="28"/>
          <w:szCs w:val="28"/>
          <w:lang w:val="sv-SE"/>
        </w:rPr>
      </w:pPr>
      <w:r w:rsidRPr="004C17AD">
        <w:rPr>
          <w:color w:val="000000" w:themeColor="text1"/>
          <w:sz w:val="28"/>
          <w:szCs w:val="28"/>
          <w:lang w:val="sv-SE"/>
        </w:rPr>
        <w:t xml:space="preserve">1. </w:t>
      </w:r>
      <w:r w:rsidR="00C662D5" w:rsidRPr="004C17AD">
        <w:rPr>
          <w:color w:val="000000" w:themeColor="text1"/>
          <w:sz w:val="28"/>
          <w:szCs w:val="28"/>
          <w:lang w:val="sv-SE"/>
        </w:rPr>
        <w:t>Các bên nhất trí thỏa thuận c</w:t>
      </w:r>
      <w:r w:rsidR="006C1106" w:rsidRPr="004C17AD">
        <w:rPr>
          <w:iCs/>
          <w:color w:val="000000" w:themeColor="text1"/>
          <w:sz w:val="28"/>
          <w:szCs w:val="28"/>
          <w:lang w:val="sv-SE"/>
        </w:rPr>
        <w:t>ho</w:t>
      </w:r>
      <w:r w:rsidR="00C662D5" w:rsidRPr="004C17AD">
        <w:rPr>
          <w:color w:val="000000" w:themeColor="text1"/>
          <w:sz w:val="28"/>
          <w:szCs w:val="28"/>
          <w:lang w:val="vi-VN"/>
        </w:rPr>
        <w:t xml:space="preserve">___ </w:t>
      </w:r>
      <w:r w:rsidR="00C662D5" w:rsidRPr="004C17AD">
        <w:rPr>
          <w:i/>
          <w:color w:val="000000" w:themeColor="text1"/>
          <w:sz w:val="28"/>
          <w:szCs w:val="28"/>
          <w:lang w:val="sv-SE"/>
        </w:rPr>
        <w:t>[ghi tên một thành viên]</w:t>
      </w:r>
      <w:r w:rsidR="00C662D5" w:rsidRPr="004C17AD">
        <w:rPr>
          <w:color w:val="000000" w:themeColor="text1"/>
          <w:sz w:val="28"/>
          <w:szCs w:val="28"/>
          <w:lang w:val="sv-SE"/>
        </w:rPr>
        <w:t xml:space="preserve"> là thành viên đứng đầu liên danh, đại diện cho liên danh để thực hiện các công việc sau </w:t>
      </w:r>
      <w:r w:rsidR="00C662D5" w:rsidRPr="004C17AD">
        <w:rPr>
          <w:i/>
          <w:color w:val="000000" w:themeColor="text1"/>
          <w:sz w:val="28"/>
          <w:szCs w:val="28"/>
          <w:lang w:val="sv-SE"/>
        </w:rPr>
        <w:t>(có thể điều chỉnh, bổ sung theo thoả thuận của các bên):</w:t>
      </w:r>
    </w:p>
    <w:p w14:paraId="48BCCD66" w14:textId="77777777" w:rsidR="00C662D5" w:rsidRPr="004C17AD" w:rsidRDefault="00C662D5" w:rsidP="002D6D1E">
      <w:pPr>
        <w:pStyle w:val="SHDPp"/>
        <w:spacing w:before="160" w:after="0"/>
        <w:ind w:left="0" w:firstLine="425"/>
        <w:rPr>
          <w:i/>
          <w:noProof/>
          <w:color w:val="000000" w:themeColor="text1"/>
          <w:sz w:val="28"/>
          <w:szCs w:val="28"/>
          <w:lang w:val="sv-SE"/>
        </w:rPr>
      </w:pPr>
      <w:r w:rsidRPr="004C17AD">
        <w:rPr>
          <w:i/>
          <w:noProof/>
          <w:color w:val="000000" w:themeColor="text1"/>
          <w:sz w:val="28"/>
          <w:szCs w:val="28"/>
          <w:lang w:val="sv-SE"/>
        </w:rPr>
        <w:t>[</w:t>
      </w:r>
      <w:r w:rsidRPr="004C17AD">
        <w:rPr>
          <w:i/>
          <w:color w:val="000000" w:themeColor="text1"/>
          <w:sz w:val="28"/>
          <w:szCs w:val="28"/>
          <w:lang w:val="sv-SE"/>
        </w:rPr>
        <w:t>Thành viên đứng đầu liên danh có thể đại diện cho liên danh để thực hiện một hoặc một số công việc sau:</w:t>
      </w:r>
    </w:p>
    <w:p w14:paraId="0E209A8C" w14:textId="77777777" w:rsidR="00C662D5" w:rsidRPr="004C17AD" w:rsidRDefault="00C662D5" w:rsidP="002D6D1E">
      <w:pPr>
        <w:pStyle w:val="SHDPp"/>
        <w:spacing w:before="160" w:after="0"/>
        <w:ind w:left="0" w:firstLine="425"/>
        <w:rPr>
          <w:i/>
          <w:noProof/>
          <w:color w:val="000000" w:themeColor="text1"/>
          <w:sz w:val="28"/>
          <w:szCs w:val="28"/>
          <w:lang w:val="vi-VN"/>
        </w:rPr>
      </w:pPr>
      <w:r w:rsidRPr="004C17AD">
        <w:rPr>
          <w:i/>
          <w:noProof/>
          <w:color w:val="000000" w:themeColor="text1"/>
          <w:sz w:val="28"/>
          <w:szCs w:val="28"/>
          <w:lang w:val="vi-VN"/>
        </w:rPr>
        <w:t xml:space="preserve">- Ký đơn dự thầu; </w:t>
      </w:r>
    </w:p>
    <w:p w14:paraId="13D5B432" w14:textId="77777777" w:rsidR="00C662D5" w:rsidRPr="004C17AD" w:rsidRDefault="00C662D5" w:rsidP="002D6D1E">
      <w:pPr>
        <w:pStyle w:val="SHDPp"/>
        <w:spacing w:before="160" w:after="0"/>
        <w:ind w:left="0" w:firstLine="425"/>
        <w:rPr>
          <w:i/>
          <w:noProof/>
          <w:color w:val="000000" w:themeColor="text1"/>
          <w:sz w:val="28"/>
          <w:szCs w:val="28"/>
          <w:lang w:val="vi-VN"/>
        </w:rPr>
      </w:pPr>
      <w:r w:rsidRPr="004C17AD">
        <w:rPr>
          <w:i/>
          <w:noProof/>
          <w:color w:val="000000" w:themeColor="text1"/>
          <w:sz w:val="28"/>
          <w:szCs w:val="28"/>
          <w:lang w:val="vi-VN"/>
        </w:rPr>
        <w:t xml:space="preserve">- Ký các văn bản, tài liệu để giao dịch với bên mời thầu trong quá trình tham gia dự thầu, kể cả văn bản đề nghị làm rõ hồ sơ mời thầu, văn bản giải trình, làm rõ hồ sơ dự thầu; </w:t>
      </w:r>
    </w:p>
    <w:p w14:paraId="086E92A5" w14:textId="77777777" w:rsidR="00C662D5" w:rsidRPr="004C17AD" w:rsidRDefault="00C662D5" w:rsidP="002D6D1E">
      <w:pPr>
        <w:pStyle w:val="SHDPp"/>
        <w:spacing w:before="160" w:after="0"/>
        <w:ind w:left="0" w:firstLine="425"/>
        <w:rPr>
          <w:i/>
          <w:noProof/>
          <w:color w:val="000000" w:themeColor="text1"/>
          <w:sz w:val="28"/>
          <w:szCs w:val="28"/>
          <w:lang w:val="vi-VN"/>
        </w:rPr>
      </w:pPr>
      <w:r w:rsidRPr="004C17AD">
        <w:rPr>
          <w:i/>
          <w:noProof/>
          <w:color w:val="000000" w:themeColor="text1"/>
          <w:sz w:val="28"/>
          <w:szCs w:val="28"/>
          <w:lang w:val="vi-VN"/>
        </w:rPr>
        <w:t xml:space="preserve">- Ký các văn bản kiến nghị trong lựa chọn nhà đầu tư (nếu có); </w:t>
      </w:r>
    </w:p>
    <w:p w14:paraId="14FC8B6D" w14:textId="77777777" w:rsidR="00C662D5" w:rsidRPr="004C17AD" w:rsidRDefault="00C662D5" w:rsidP="002D6D1E">
      <w:pPr>
        <w:pStyle w:val="SHDPp"/>
        <w:spacing w:before="160" w:after="0"/>
        <w:ind w:left="0" w:firstLine="425"/>
        <w:rPr>
          <w:i/>
          <w:noProof/>
          <w:color w:val="000000" w:themeColor="text1"/>
          <w:sz w:val="28"/>
          <w:szCs w:val="28"/>
          <w:lang w:val="vi-VN"/>
        </w:rPr>
      </w:pPr>
      <w:r w:rsidRPr="004C17AD">
        <w:rPr>
          <w:i/>
          <w:noProof/>
          <w:color w:val="000000" w:themeColor="text1"/>
          <w:sz w:val="28"/>
          <w:szCs w:val="28"/>
          <w:lang w:val="vi-VN"/>
        </w:rPr>
        <w:t>- Các công việc khác, trừ việc ký kết hợp đồng (ghi rõ nội dung các công việc, nếu có)].</w:t>
      </w:r>
    </w:p>
    <w:p w14:paraId="377D9304" w14:textId="77777777" w:rsidR="00C662D5" w:rsidRPr="004C17AD" w:rsidRDefault="00C662D5" w:rsidP="002D6D1E">
      <w:pPr>
        <w:pStyle w:val="SHDPp"/>
        <w:spacing w:before="160" w:after="0"/>
        <w:ind w:left="0" w:firstLine="425"/>
        <w:rPr>
          <w:i/>
          <w:noProof/>
          <w:color w:val="000000" w:themeColor="text1"/>
          <w:sz w:val="28"/>
          <w:szCs w:val="28"/>
          <w:lang w:val="sv-SE"/>
        </w:rPr>
      </w:pPr>
      <w:r w:rsidRPr="004C17AD">
        <w:rPr>
          <w:color w:val="000000" w:themeColor="text1"/>
          <w:sz w:val="28"/>
          <w:szCs w:val="28"/>
          <w:lang w:val="vi-VN"/>
        </w:rPr>
        <w:t xml:space="preserve">2. Vai trò, trách nhiệm của các thành viên liên danh </w:t>
      </w:r>
      <w:r w:rsidRPr="004C17AD">
        <w:rPr>
          <w:color w:val="000000" w:themeColor="text1"/>
          <w:sz w:val="28"/>
          <w:szCs w:val="28"/>
          <w:vertAlign w:val="superscript"/>
          <w:lang w:val="vi-VN"/>
        </w:rPr>
        <w:t>(1)</w:t>
      </w:r>
      <w:r w:rsidRPr="004C17AD">
        <w:rPr>
          <w:i/>
          <w:noProof/>
          <w:color w:val="000000" w:themeColor="text1"/>
          <w:sz w:val="28"/>
          <w:szCs w:val="28"/>
          <w:lang w:val="sv-SE"/>
        </w:rPr>
        <w:t xml:space="preserve">[ghi cụ thể vai trò, trách nhiệm của từng thành viên liên danh và ghi tỷ lệ phần trăm góp vốn chủ sở hữu trong liên danh]: </w:t>
      </w: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070"/>
        <w:gridCol w:w="2722"/>
        <w:gridCol w:w="1560"/>
        <w:gridCol w:w="1021"/>
        <w:gridCol w:w="6"/>
        <w:gridCol w:w="1553"/>
        <w:gridCol w:w="6"/>
      </w:tblGrid>
      <w:tr w:rsidR="004C17AD" w:rsidRPr="004C17AD" w14:paraId="645CFD51" w14:textId="77777777" w:rsidTr="002D6D1E">
        <w:trPr>
          <w:trHeight w:val="851"/>
        </w:trPr>
        <w:tc>
          <w:tcPr>
            <w:tcW w:w="590" w:type="dxa"/>
            <w:vMerge w:val="restart"/>
            <w:shd w:val="clear" w:color="auto" w:fill="auto"/>
            <w:vAlign w:val="center"/>
          </w:tcPr>
          <w:p w14:paraId="60DC8B3E" w14:textId="77777777" w:rsidR="00B64496" w:rsidRPr="004C17AD" w:rsidRDefault="00B64496" w:rsidP="007D156A">
            <w:pPr>
              <w:tabs>
                <w:tab w:val="left" w:pos="709"/>
              </w:tabs>
              <w:spacing w:before="60" w:after="60"/>
              <w:jc w:val="center"/>
              <w:rPr>
                <w:b/>
                <w:color w:val="000000" w:themeColor="text1"/>
                <w:sz w:val="28"/>
                <w:szCs w:val="28"/>
                <w:lang w:val="sv-SE"/>
              </w:rPr>
            </w:pPr>
            <w:r w:rsidRPr="004C17AD">
              <w:rPr>
                <w:b/>
                <w:color w:val="000000" w:themeColor="text1"/>
                <w:sz w:val="28"/>
                <w:szCs w:val="28"/>
                <w:lang w:val="sv-SE"/>
              </w:rPr>
              <w:t>TT</w:t>
            </w:r>
          </w:p>
        </w:tc>
        <w:tc>
          <w:tcPr>
            <w:tcW w:w="2070" w:type="dxa"/>
            <w:vMerge w:val="restart"/>
            <w:shd w:val="clear" w:color="auto" w:fill="auto"/>
            <w:vAlign w:val="center"/>
          </w:tcPr>
          <w:p w14:paraId="07D6B234" w14:textId="77777777" w:rsidR="00B64496" w:rsidRPr="004C17AD" w:rsidRDefault="00B64496" w:rsidP="007D156A">
            <w:pPr>
              <w:tabs>
                <w:tab w:val="left" w:pos="709"/>
              </w:tabs>
              <w:spacing w:before="60" w:after="60"/>
              <w:jc w:val="center"/>
              <w:rPr>
                <w:b/>
                <w:color w:val="000000" w:themeColor="text1"/>
                <w:sz w:val="28"/>
                <w:szCs w:val="28"/>
                <w:lang w:val="sv-SE"/>
              </w:rPr>
            </w:pPr>
            <w:r w:rsidRPr="004C17AD">
              <w:rPr>
                <w:b/>
                <w:color w:val="000000" w:themeColor="text1"/>
                <w:sz w:val="28"/>
                <w:szCs w:val="28"/>
                <w:lang w:val="sv-SE"/>
              </w:rPr>
              <w:t>Tên thành viên</w:t>
            </w:r>
          </w:p>
        </w:tc>
        <w:tc>
          <w:tcPr>
            <w:tcW w:w="2722" w:type="dxa"/>
            <w:vMerge w:val="restart"/>
            <w:shd w:val="clear" w:color="auto" w:fill="auto"/>
            <w:vAlign w:val="center"/>
          </w:tcPr>
          <w:p w14:paraId="527F1EDA" w14:textId="77777777" w:rsidR="00B64496" w:rsidRPr="004C17AD" w:rsidRDefault="00B64496" w:rsidP="007D156A">
            <w:pPr>
              <w:tabs>
                <w:tab w:val="left" w:pos="709"/>
              </w:tabs>
              <w:spacing w:before="60" w:after="60"/>
              <w:jc w:val="center"/>
              <w:rPr>
                <w:b/>
                <w:color w:val="000000" w:themeColor="text1"/>
                <w:sz w:val="28"/>
                <w:szCs w:val="28"/>
                <w:lang w:val="sv-SE"/>
              </w:rPr>
            </w:pPr>
            <w:r w:rsidRPr="004C17AD">
              <w:rPr>
                <w:b/>
                <w:color w:val="000000" w:themeColor="text1"/>
                <w:sz w:val="28"/>
                <w:szCs w:val="28"/>
                <w:lang w:val="sv-SE"/>
              </w:rPr>
              <w:t>Vai trò tham gia</w:t>
            </w:r>
          </w:p>
          <w:p w14:paraId="71CF603E" w14:textId="77777777" w:rsidR="00B64496" w:rsidRPr="004C17AD" w:rsidRDefault="00B64496" w:rsidP="007D156A">
            <w:pPr>
              <w:tabs>
                <w:tab w:val="left" w:pos="709"/>
              </w:tabs>
              <w:spacing w:before="60" w:after="60"/>
              <w:jc w:val="center"/>
              <w:rPr>
                <w:b/>
                <w:color w:val="000000" w:themeColor="text1"/>
                <w:sz w:val="28"/>
                <w:szCs w:val="28"/>
                <w:lang w:val="sv-SE"/>
              </w:rPr>
            </w:pPr>
            <w:r w:rsidRPr="004C17AD">
              <w:rPr>
                <w:i/>
                <w:color w:val="000000" w:themeColor="text1"/>
                <w:sz w:val="28"/>
                <w:szCs w:val="28"/>
                <w:lang w:val="sv-SE"/>
              </w:rPr>
              <w:t>[Ghi phần công việc mà thành viên đảm nhận (thu xếp tài chính, xây dựng, quản lý, vận hành,...]</w:t>
            </w:r>
          </w:p>
        </w:tc>
        <w:tc>
          <w:tcPr>
            <w:tcW w:w="2587" w:type="dxa"/>
            <w:gridSpan w:val="3"/>
            <w:shd w:val="clear" w:color="auto" w:fill="auto"/>
            <w:vAlign w:val="center"/>
          </w:tcPr>
          <w:p w14:paraId="3BAC1C91" w14:textId="77777777" w:rsidR="00B64496" w:rsidRPr="004C17AD" w:rsidRDefault="00B64496" w:rsidP="007D156A">
            <w:pPr>
              <w:tabs>
                <w:tab w:val="left" w:pos="709"/>
              </w:tabs>
              <w:spacing w:before="60" w:after="60"/>
              <w:jc w:val="center"/>
              <w:rPr>
                <w:b/>
                <w:color w:val="000000" w:themeColor="text1"/>
                <w:sz w:val="28"/>
                <w:szCs w:val="28"/>
                <w:lang w:val="sv-SE"/>
              </w:rPr>
            </w:pPr>
            <w:r w:rsidRPr="004C17AD">
              <w:rPr>
                <w:b/>
                <w:color w:val="000000" w:themeColor="text1"/>
                <w:sz w:val="28"/>
                <w:szCs w:val="28"/>
                <w:lang w:val="sv-SE"/>
              </w:rPr>
              <w:t>Vốn chủ sở hữu</w:t>
            </w:r>
          </w:p>
        </w:tc>
        <w:tc>
          <w:tcPr>
            <w:tcW w:w="1559" w:type="dxa"/>
            <w:gridSpan w:val="2"/>
          </w:tcPr>
          <w:p w14:paraId="54D0ABD5" w14:textId="77777777" w:rsidR="00B64496" w:rsidRPr="004C17AD" w:rsidRDefault="00B64496" w:rsidP="007D156A">
            <w:pPr>
              <w:tabs>
                <w:tab w:val="left" w:pos="709"/>
              </w:tabs>
              <w:spacing w:before="60" w:after="60"/>
              <w:jc w:val="center"/>
              <w:rPr>
                <w:b/>
                <w:color w:val="000000" w:themeColor="text1"/>
                <w:sz w:val="28"/>
                <w:szCs w:val="28"/>
                <w:lang w:val="sv-SE"/>
              </w:rPr>
            </w:pPr>
            <w:r w:rsidRPr="004C17AD">
              <w:rPr>
                <w:b/>
                <w:color w:val="000000" w:themeColor="text1"/>
                <w:sz w:val="28"/>
                <w:szCs w:val="28"/>
                <w:lang w:val="sv-SE"/>
              </w:rPr>
              <w:t>Vốn vay nhà đầu tư phải huy động</w:t>
            </w:r>
          </w:p>
        </w:tc>
      </w:tr>
      <w:tr w:rsidR="004C17AD" w:rsidRPr="004C17AD" w14:paraId="0D82571D" w14:textId="77777777" w:rsidTr="002D6D1E">
        <w:trPr>
          <w:gridAfter w:val="1"/>
          <w:wAfter w:w="6" w:type="dxa"/>
          <w:trHeight w:val="851"/>
        </w:trPr>
        <w:tc>
          <w:tcPr>
            <w:tcW w:w="590" w:type="dxa"/>
            <w:vMerge/>
            <w:shd w:val="clear" w:color="auto" w:fill="auto"/>
            <w:vAlign w:val="center"/>
          </w:tcPr>
          <w:p w14:paraId="5E6EFEB1" w14:textId="77777777" w:rsidR="00B64496" w:rsidRPr="004C17AD" w:rsidRDefault="00B64496" w:rsidP="007D156A">
            <w:pPr>
              <w:tabs>
                <w:tab w:val="left" w:pos="709"/>
              </w:tabs>
              <w:spacing w:before="60" w:after="60"/>
              <w:jc w:val="center"/>
              <w:rPr>
                <w:b/>
                <w:color w:val="000000" w:themeColor="text1"/>
                <w:sz w:val="28"/>
                <w:szCs w:val="28"/>
                <w:lang w:val="sv-SE"/>
              </w:rPr>
            </w:pPr>
          </w:p>
        </w:tc>
        <w:tc>
          <w:tcPr>
            <w:tcW w:w="2070" w:type="dxa"/>
            <w:vMerge/>
            <w:shd w:val="clear" w:color="auto" w:fill="auto"/>
            <w:vAlign w:val="center"/>
          </w:tcPr>
          <w:p w14:paraId="632DA637" w14:textId="77777777" w:rsidR="00B64496" w:rsidRPr="004C17AD" w:rsidRDefault="00B64496" w:rsidP="007D156A">
            <w:pPr>
              <w:tabs>
                <w:tab w:val="left" w:pos="709"/>
              </w:tabs>
              <w:spacing w:before="60" w:after="60"/>
              <w:jc w:val="center"/>
              <w:rPr>
                <w:b/>
                <w:color w:val="000000" w:themeColor="text1"/>
                <w:sz w:val="28"/>
                <w:szCs w:val="28"/>
                <w:lang w:val="sv-SE"/>
              </w:rPr>
            </w:pPr>
          </w:p>
        </w:tc>
        <w:tc>
          <w:tcPr>
            <w:tcW w:w="2722" w:type="dxa"/>
            <w:vMerge/>
            <w:shd w:val="clear" w:color="auto" w:fill="auto"/>
            <w:vAlign w:val="center"/>
          </w:tcPr>
          <w:p w14:paraId="694E649E" w14:textId="77777777" w:rsidR="00B64496" w:rsidRPr="004C17AD" w:rsidRDefault="00B64496" w:rsidP="007D156A">
            <w:pPr>
              <w:tabs>
                <w:tab w:val="left" w:pos="709"/>
              </w:tabs>
              <w:spacing w:before="60" w:after="60"/>
              <w:jc w:val="center"/>
              <w:rPr>
                <w:b/>
                <w:color w:val="000000" w:themeColor="text1"/>
                <w:sz w:val="28"/>
                <w:szCs w:val="28"/>
                <w:lang w:val="sv-SE"/>
              </w:rPr>
            </w:pPr>
          </w:p>
        </w:tc>
        <w:tc>
          <w:tcPr>
            <w:tcW w:w="1560" w:type="dxa"/>
            <w:shd w:val="clear" w:color="auto" w:fill="auto"/>
            <w:vAlign w:val="center"/>
          </w:tcPr>
          <w:p w14:paraId="7F76FD07" w14:textId="77777777" w:rsidR="00B64496" w:rsidRPr="004C17AD" w:rsidRDefault="00B64496" w:rsidP="007D156A">
            <w:pPr>
              <w:widowControl w:val="0"/>
              <w:tabs>
                <w:tab w:val="left" w:pos="709"/>
              </w:tabs>
              <w:suppressAutoHyphens/>
              <w:autoSpaceDE w:val="0"/>
              <w:spacing w:before="60" w:after="60"/>
              <w:jc w:val="center"/>
              <w:rPr>
                <w:rFonts w:eastAsia="Arial"/>
                <w:b/>
                <w:color w:val="000000" w:themeColor="text1"/>
                <w:sz w:val="28"/>
                <w:szCs w:val="28"/>
                <w:lang w:val="sv-SE"/>
              </w:rPr>
            </w:pPr>
            <w:r w:rsidRPr="004C17AD">
              <w:rPr>
                <w:b/>
                <w:color w:val="000000" w:themeColor="text1"/>
                <w:sz w:val="28"/>
                <w:szCs w:val="28"/>
                <w:lang w:val="sv-SE"/>
              </w:rPr>
              <w:t>Giá trị</w:t>
            </w:r>
          </w:p>
        </w:tc>
        <w:tc>
          <w:tcPr>
            <w:tcW w:w="1021" w:type="dxa"/>
            <w:shd w:val="clear" w:color="auto" w:fill="auto"/>
            <w:vAlign w:val="center"/>
          </w:tcPr>
          <w:p w14:paraId="12D5EA82" w14:textId="77777777" w:rsidR="00B64496" w:rsidRPr="004C17AD" w:rsidRDefault="00B64496" w:rsidP="007D156A">
            <w:pPr>
              <w:widowControl w:val="0"/>
              <w:tabs>
                <w:tab w:val="left" w:pos="709"/>
              </w:tabs>
              <w:suppressAutoHyphens/>
              <w:autoSpaceDE w:val="0"/>
              <w:spacing w:before="60" w:after="60"/>
              <w:jc w:val="center"/>
              <w:rPr>
                <w:rFonts w:eastAsia="Arial"/>
                <w:b/>
                <w:color w:val="000000" w:themeColor="text1"/>
                <w:sz w:val="28"/>
                <w:szCs w:val="28"/>
                <w:lang w:val="sv-SE"/>
              </w:rPr>
            </w:pPr>
            <w:r w:rsidRPr="004C17AD">
              <w:rPr>
                <w:b/>
                <w:color w:val="000000" w:themeColor="text1"/>
                <w:sz w:val="28"/>
                <w:szCs w:val="28"/>
                <w:lang w:val="sv-SE"/>
              </w:rPr>
              <w:t>Tỉ lệ %</w:t>
            </w:r>
          </w:p>
        </w:tc>
        <w:tc>
          <w:tcPr>
            <w:tcW w:w="1559" w:type="dxa"/>
            <w:gridSpan w:val="2"/>
          </w:tcPr>
          <w:p w14:paraId="33924589" w14:textId="77777777" w:rsidR="00B64496" w:rsidRPr="004C17AD" w:rsidRDefault="00B64496" w:rsidP="007D156A">
            <w:pPr>
              <w:widowControl w:val="0"/>
              <w:tabs>
                <w:tab w:val="left" w:pos="709"/>
              </w:tabs>
              <w:suppressAutoHyphens/>
              <w:autoSpaceDE w:val="0"/>
              <w:spacing w:before="60" w:after="60"/>
              <w:jc w:val="center"/>
              <w:rPr>
                <w:b/>
                <w:color w:val="000000" w:themeColor="text1"/>
                <w:sz w:val="28"/>
                <w:szCs w:val="28"/>
                <w:lang w:val="sv-SE"/>
              </w:rPr>
            </w:pPr>
          </w:p>
        </w:tc>
      </w:tr>
      <w:tr w:rsidR="004C17AD" w:rsidRPr="004C17AD" w14:paraId="6588D16C" w14:textId="77777777" w:rsidTr="002D6D1E">
        <w:trPr>
          <w:gridAfter w:val="1"/>
          <w:wAfter w:w="6" w:type="dxa"/>
          <w:trHeight w:val="851"/>
        </w:trPr>
        <w:tc>
          <w:tcPr>
            <w:tcW w:w="590" w:type="dxa"/>
            <w:shd w:val="clear" w:color="auto" w:fill="auto"/>
          </w:tcPr>
          <w:p w14:paraId="5C54ABCE" w14:textId="77777777" w:rsidR="00B64496" w:rsidRPr="004C17AD" w:rsidRDefault="00B64496" w:rsidP="007D156A">
            <w:pPr>
              <w:tabs>
                <w:tab w:val="left" w:pos="709"/>
              </w:tabs>
              <w:spacing w:before="60" w:after="60"/>
              <w:jc w:val="center"/>
              <w:rPr>
                <w:color w:val="000000" w:themeColor="text1"/>
                <w:sz w:val="28"/>
                <w:szCs w:val="28"/>
                <w:lang w:val="sv-SE"/>
              </w:rPr>
            </w:pPr>
            <w:r w:rsidRPr="004C17AD">
              <w:rPr>
                <w:color w:val="000000" w:themeColor="text1"/>
                <w:sz w:val="28"/>
                <w:szCs w:val="28"/>
                <w:lang w:val="sv-SE"/>
              </w:rPr>
              <w:t>1</w:t>
            </w:r>
          </w:p>
        </w:tc>
        <w:tc>
          <w:tcPr>
            <w:tcW w:w="2070" w:type="dxa"/>
            <w:shd w:val="clear" w:color="auto" w:fill="auto"/>
          </w:tcPr>
          <w:p w14:paraId="374FE77C" w14:textId="77777777" w:rsidR="00B64496" w:rsidRPr="004C17AD" w:rsidRDefault="00B64496" w:rsidP="007D156A">
            <w:pPr>
              <w:widowControl w:val="0"/>
              <w:tabs>
                <w:tab w:val="left" w:pos="709"/>
              </w:tabs>
              <w:suppressAutoHyphens/>
              <w:autoSpaceDE w:val="0"/>
              <w:spacing w:before="60" w:after="60"/>
              <w:jc w:val="both"/>
              <w:rPr>
                <w:rFonts w:eastAsia="Arial"/>
                <w:color w:val="000000" w:themeColor="text1"/>
                <w:sz w:val="28"/>
                <w:szCs w:val="28"/>
                <w:lang w:val="sv-SE"/>
              </w:rPr>
            </w:pPr>
            <w:r w:rsidRPr="004C17AD">
              <w:rPr>
                <w:color w:val="000000" w:themeColor="text1"/>
                <w:sz w:val="28"/>
                <w:szCs w:val="28"/>
                <w:lang w:val="sv-SE"/>
              </w:rPr>
              <w:t xml:space="preserve">Thành viên 1 </w:t>
            </w:r>
            <w:r w:rsidRPr="004C17AD">
              <w:rPr>
                <w:i/>
                <w:color w:val="000000" w:themeColor="text1"/>
                <w:sz w:val="28"/>
                <w:szCs w:val="28"/>
                <w:lang w:val="sv-SE"/>
              </w:rPr>
              <w:t>[Đứng đầu liên danh]</w:t>
            </w:r>
          </w:p>
        </w:tc>
        <w:tc>
          <w:tcPr>
            <w:tcW w:w="2722" w:type="dxa"/>
            <w:shd w:val="clear" w:color="auto" w:fill="auto"/>
          </w:tcPr>
          <w:p w14:paraId="0F705E3C" w14:textId="77777777" w:rsidR="00B64496" w:rsidRPr="004C17AD" w:rsidRDefault="00B64496" w:rsidP="007D156A">
            <w:pPr>
              <w:widowControl w:val="0"/>
              <w:tabs>
                <w:tab w:val="left" w:pos="709"/>
              </w:tabs>
              <w:suppressAutoHyphens/>
              <w:autoSpaceDE w:val="0"/>
              <w:spacing w:before="60" w:after="60"/>
              <w:jc w:val="both"/>
              <w:rPr>
                <w:i/>
                <w:color w:val="000000" w:themeColor="text1"/>
                <w:sz w:val="28"/>
                <w:szCs w:val="28"/>
                <w:lang w:val="sv-SE"/>
              </w:rPr>
            </w:pPr>
          </w:p>
        </w:tc>
        <w:tc>
          <w:tcPr>
            <w:tcW w:w="1560" w:type="dxa"/>
            <w:shd w:val="clear" w:color="auto" w:fill="auto"/>
          </w:tcPr>
          <w:p w14:paraId="64DBE3A2" w14:textId="77777777" w:rsidR="00B64496" w:rsidRPr="004C17AD" w:rsidRDefault="00B64496" w:rsidP="007D156A">
            <w:pPr>
              <w:tabs>
                <w:tab w:val="left" w:pos="709"/>
              </w:tabs>
              <w:spacing w:before="60" w:after="60"/>
              <w:jc w:val="both"/>
              <w:rPr>
                <w:color w:val="000000" w:themeColor="text1"/>
                <w:sz w:val="28"/>
                <w:szCs w:val="28"/>
                <w:lang w:val="sv-SE"/>
              </w:rPr>
            </w:pPr>
          </w:p>
        </w:tc>
        <w:tc>
          <w:tcPr>
            <w:tcW w:w="1021" w:type="dxa"/>
            <w:shd w:val="clear" w:color="auto" w:fill="auto"/>
          </w:tcPr>
          <w:p w14:paraId="62B8B4C3" w14:textId="77777777" w:rsidR="00B64496" w:rsidRPr="004C17AD" w:rsidRDefault="00B64496" w:rsidP="007D156A">
            <w:pPr>
              <w:tabs>
                <w:tab w:val="left" w:pos="709"/>
              </w:tabs>
              <w:spacing w:before="60" w:after="60"/>
              <w:jc w:val="both"/>
              <w:rPr>
                <w:i/>
                <w:color w:val="000000" w:themeColor="text1"/>
                <w:sz w:val="28"/>
                <w:szCs w:val="28"/>
                <w:lang w:val="sv-SE"/>
              </w:rPr>
            </w:pPr>
            <w:r w:rsidRPr="004C17AD">
              <w:rPr>
                <w:i/>
                <w:color w:val="000000" w:themeColor="text1"/>
                <w:sz w:val="28"/>
                <w:szCs w:val="28"/>
                <w:lang w:val="sv-SE"/>
              </w:rPr>
              <w:t>[tối thiểu 30%]</w:t>
            </w:r>
          </w:p>
        </w:tc>
        <w:tc>
          <w:tcPr>
            <w:tcW w:w="1559" w:type="dxa"/>
            <w:gridSpan w:val="2"/>
          </w:tcPr>
          <w:p w14:paraId="62FB80CB" w14:textId="77777777" w:rsidR="00B64496" w:rsidRPr="004C17AD" w:rsidRDefault="00B64496" w:rsidP="007D156A">
            <w:pPr>
              <w:tabs>
                <w:tab w:val="left" w:pos="709"/>
              </w:tabs>
              <w:spacing w:before="60" w:after="60"/>
              <w:jc w:val="both"/>
              <w:rPr>
                <w:i/>
                <w:color w:val="000000" w:themeColor="text1"/>
                <w:sz w:val="28"/>
                <w:szCs w:val="28"/>
                <w:lang w:val="sv-SE"/>
              </w:rPr>
            </w:pPr>
          </w:p>
        </w:tc>
      </w:tr>
      <w:tr w:rsidR="004C17AD" w:rsidRPr="004C17AD" w14:paraId="0E6706F8" w14:textId="77777777" w:rsidTr="002D6D1E">
        <w:trPr>
          <w:gridAfter w:val="1"/>
          <w:wAfter w:w="6" w:type="dxa"/>
          <w:trHeight w:val="851"/>
        </w:trPr>
        <w:tc>
          <w:tcPr>
            <w:tcW w:w="590" w:type="dxa"/>
            <w:shd w:val="clear" w:color="auto" w:fill="auto"/>
          </w:tcPr>
          <w:p w14:paraId="4CD708BB" w14:textId="77777777" w:rsidR="00B64496" w:rsidRPr="004C17AD" w:rsidRDefault="00B64496" w:rsidP="007D156A">
            <w:pPr>
              <w:widowControl w:val="0"/>
              <w:tabs>
                <w:tab w:val="left" w:pos="709"/>
              </w:tabs>
              <w:suppressAutoHyphens/>
              <w:autoSpaceDE w:val="0"/>
              <w:spacing w:before="60" w:after="60"/>
              <w:jc w:val="center"/>
              <w:rPr>
                <w:rFonts w:eastAsia="Arial"/>
                <w:color w:val="000000" w:themeColor="text1"/>
                <w:sz w:val="28"/>
                <w:szCs w:val="28"/>
                <w:lang w:val="sv-SE"/>
              </w:rPr>
            </w:pPr>
            <w:r w:rsidRPr="004C17AD">
              <w:rPr>
                <w:color w:val="000000" w:themeColor="text1"/>
                <w:sz w:val="28"/>
                <w:szCs w:val="28"/>
                <w:lang w:val="sv-SE"/>
              </w:rPr>
              <w:t>2</w:t>
            </w:r>
          </w:p>
        </w:tc>
        <w:tc>
          <w:tcPr>
            <w:tcW w:w="2070" w:type="dxa"/>
            <w:shd w:val="clear" w:color="auto" w:fill="auto"/>
          </w:tcPr>
          <w:p w14:paraId="7076C85F" w14:textId="77777777" w:rsidR="00B64496" w:rsidRPr="004C17AD" w:rsidRDefault="00B64496" w:rsidP="007D156A">
            <w:pPr>
              <w:widowControl w:val="0"/>
              <w:tabs>
                <w:tab w:val="left" w:pos="709"/>
              </w:tabs>
              <w:suppressAutoHyphens/>
              <w:autoSpaceDE w:val="0"/>
              <w:spacing w:before="60" w:after="60"/>
              <w:jc w:val="both"/>
              <w:rPr>
                <w:color w:val="000000" w:themeColor="text1"/>
                <w:sz w:val="28"/>
                <w:szCs w:val="28"/>
                <w:lang w:val="sv-SE"/>
              </w:rPr>
            </w:pPr>
            <w:r w:rsidRPr="004C17AD">
              <w:rPr>
                <w:color w:val="000000" w:themeColor="text1"/>
                <w:sz w:val="28"/>
                <w:szCs w:val="28"/>
                <w:lang w:val="sv-SE"/>
              </w:rPr>
              <w:t>Thành viên 2</w:t>
            </w:r>
          </w:p>
        </w:tc>
        <w:tc>
          <w:tcPr>
            <w:tcW w:w="2722" w:type="dxa"/>
            <w:shd w:val="clear" w:color="auto" w:fill="auto"/>
          </w:tcPr>
          <w:p w14:paraId="17F1C792" w14:textId="77777777" w:rsidR="00B64496" w:rsidRPr="004C17AD" w:rsidRDefault="00B64496" w:rsidP="007D156A">
            <w:pPr>
              <w:widowControl w:val="0"/>
              <w:tabs>
                <w:tab w:val="left" w:pos="709"/>
              </w:tabs>
              <w:suppressAutoHyphens/>
              <w:autoSpaceDE w:val="0"/>
              <w:spacing w:before="60" w:after="60"/>
              <w:jc w:val="both"/>
              <w:rPr>
                <w:i/>
                <w:color w:val="000000" w:themeColor="text1"/>
                <w:sz w:val="28"/>
                <w:szCs w:val="28"/>
                <w:lang w:val="sv-SE"/>
              </w:rPr>
            </w:pPr>
          </w:p>
        </w:tc>
        <w:tc>
          <w:tcPr>
            <w:tcW w:w="1560" w:type="dxa"/>
            <w:shd w:val="clear" w:color="auto" w:fill="auto"/>
          </w:tcPr>
          <w:p w14:paraId="3181E49C" w14:textId="77777777" w:rsidR="00B64496" w:rsidRPr="004C17AD" w:rsidRDefault="00B64496" w:rsidP="007D156A">
            <w:pPr>
              <w:tabs>
                <w:tab w:val="left" w:pos="709"/>
              </w:tabs>
              <w:spacing w:before="60" w:after="60"/>
              <w:jc w:val="both"/>
              <w:rPr>
                <w:color w:val="000000" w:themeColor="text1"/>
                <w:sz w:val="28"/>
                <w:szCs w:val="28"/>
                <w:lang w:val="sv-SE"/>
              </w:rPr>
            </w:pPr>
          </w:p>
        </w:tc>
        <w:tc>
          <w:tcPr>
            <w:tcW w:w="1021" w:type="dxa"/>
            <w:shd w:val="clear" w:color="auto" w:fill="auto"/>
          </w:tcPr>
          <w:p w14:paraId="5F2C13D4" w14:textId="77777777" w:rsidR="00B64496" w:rsidRPr="004C17AD" w:rsidRDefault="00B64496" w:rsidP="007D156A">
            <w:pPr>
              <w:tabs>
                <w:tab w:val="left" w:pos="709"/>
              </w:tabs>
              <w:spacing w:before="60" w:after="60"/>
              <w:jc w:val="both"/>
              <w:rPr>
                <w:color w:val="000000" w:themeColor="text1"/>
                <w:sz w:val="28"/>
                <w:szCs w:val="28"/>
                <w:lang w:val="sv-SE"/>
              </w:rPr>
            </w:pPr>
            <w:r w:rsidRPr="004C17AD">
              <w:rPr>
                <w:i/>
                <w:color w:val="000000" w:themeColor="text1"/>
                <w:sz w:val="28"/>
                <w:szCs w:val="28"/>
                <w:lang w:val="sv-SE"/>
              </w:rPr>
              <w:t>[tối thiểu 15%]</w:t>
            </w:r>
          </w:p>
        </w:tc>
        <w:tc>
          <w:tcPr>
            <w:tcW w:w="1559" w:type="dxa"/>
            <w:gridSpan w:val="2"/>
          </w:tcPr>
          <w:p w14:paraId="3901A015" w14:textId="77777777" w:rsidR="00B64496" w:rsidRPr="004C17AD" w:rsidRDefault="00B64496" w:rsidP="007D156A">
            <w:pPr>
              <w:tabs>
                <w:tab w:val="left" w:pos="709"/>
              </w:tabs>
              <w:spacing w:before="60" w:after="60"/>
              <w:jc w:val="both"/>
              <w:rPr>
                <w:i/>
                <w:color w:val="000000" w:themeColor="text1"/>
                <w:sz w:val="28"/>
                <w:szCs w:val="28"/>
                <w:lang w:val="sv-SE"/>
              </w:rPr>
            </w:pPr>
          </w:p>
        </w:tc>
      </w:tr>
      <w:tr w:rsidR="004C17AD" w:rsidRPr="004C17AD" w14:paraId="6ADDEC9E" w14:textId="77777777" w:rsidTr="002D6D1E">
        <w:trPr>
          <w:gridAfter w:val="1"/>
          <w:wAfter w:w="6" w:type="dxa"/>
          <w:trHeight w:val="851"/>
        </w:trPr>
        <w:tc>
          <w:tcPr>
            <w:tcW w:w="590" w:type="dxa"/>
            <w:shd w:val="clear" w:color="auto" w:fill="auto"/>
          </w:tcPr>
          <w:p w14:paraId="167FB523" w14:textId="28AD0F14" w:rsidR="00B64496" w:rsidRPr="004C17AD" w:rsidRDefault="00B64496" w:rsidP="007D156A">
            <w:pPr>
              <w:widowControl w:val="0"/>
              <w:tabs>
                <w:tab w:val="left" w:pos="709"/>
              </w:tabs>
              <w:suppressAutoHyphens/>
              <w:autoSpaceDE w:val="0"/>
              <w:spacing w:before="60" w:after="60"/>
              <w:jc w:val="center"/>
              <w:rPr>
                <w:color w:val="000000" w:themeColor="text1"/>
                <w:sz w:val="28"/>
                <w:szCs w:val="28"/>
                <w:lang w:val="sv-SE"/>
              </w:rPr>
            </w:pPr>
            <w:r w:rsidRPr="004C17AD">
              <w:rPr>
                <w:color w:val="000000" w:themeColor="text1"/>
                <w:sz w:val="28"/>
                <w:szCs w:val="28"/>
                <w:lang w:val="sv-SE"/>
              </w:rPr>
              <w:t>...</w:t>
            </w:r>
          </w:p>
        </w:tc>
        <w:tc>
          <w:tcPr>
            <w:tcW w:w="2070" w:type="dxa"/>
            <w:shd w:val="clear" w:color="auto" w:fill="auto"/>
          </w:tcPr>
          <w:p w14:paraId="3C54B3CA" w14:textId="77777777" w:rsidR="00B64496" w:rsidRPr="004C17AD" w:rsidRDefault="00B64496" w:rsidP="007D156A">
            <w:pPr>
              <w:widowControl w:val="0"/>
              <w:tabs>
                <w:tab w:val="left" w:pos="709"/>
              </w:tabs>
              <w:suppressAutoHyphens/>
              <w:autoSpaceDE w:val="0"/>
              <w:spacing w:before="60" w:after="60"/>
              <w:jc w:val="both"/>
              <w:rPr>
                <w:color w:val="000000" w:themeColor="text1"/>
                <w:sz w:val="28"/>
                <w:szCs w:val="28"/>
                <w:lang w:val="sv-SE"/>
              </w:rPr>
            </w:pPr>
          </w:p>
        </w:tc>
        <w:tc>
          <w:tcPr>
            <w:tcW w:w="2722" w:type="dxa"/>
            <w:shd w:val="clear" w:color="auto" w:fill="auto"/>
          </w:tcPr>
          <w:p w14:paraId="18822F71" w14:textId="77777777" w:rsidR="00B64496" w:rsidRPr="004C17AD" w:rsidRDefault="00B64496" w:rsidP="007D156A">
            <w:pPr>
              <w:widowControl w:val="0"/>
              <w:tabs>
                <w:tab w:val="left" w:pos="709"/>
              </w:tabs>
              <w:suppressAutoHyphens/>
              <w:autoSpaceDE w:val="0"/>
              <w:spacing w:before="60" w:after="60"/>
              <w:jc w:val="both"/>
              <w:rPr>
                <w:i/>
                <w:color w:val="000000" w:themeColor="text1"/>
                <w:sz w:val="28"/>
                <w:szCs w:val="28"/>
                <w:lang w:val="sv-SE"/>
              </w:rPr>
            </w:pPr>
          </w:p>
        </w:tc>
        <w:tc>
          <w:tcPr>
            <w:tcW w:w="1560" w:type="dxa"/>
            <w:shd w:val="clear" w:color="auto" w:fill="auto"/>
          </w:tcPr>
          <w:p w14:paraId="5562BA79" w14:textId="77777777" w:rsidR="00B64496" w:rsidRPr="004C17AD" w:rsidRDefault="00B64496" w:rsidP="007D156A">
            <w:pPr>
              <w:tabs>
                <w:tab w:val="left" w:pos="709"/>
              </w:tabs>
              <w:spacing w:before="60" w:after="60"/>
              <w:jc w:val="both"/>
              <w:rPr>
                <w:color w:val="000000" w:themeColor="text1"/>
                <w:sz w:val="28"/>
                <w:szCs w:val="28"/>
                <w:lang w:val="sv-SE"/>
              </w:rPr>
            </w:pPr>
          </w:p>
        </w:tc>
        <w:tc>
          <w:tcPr>
            <w:tcW w:w="1021" w:type="dxa"/>
            <w:shd w:val="clear" w:color="auto" w:fill="auto"/>
          </w:tcPr>
          <w:p w14:paraId="4798852E" w14:textId="77777777" w:rsidR="00B64496" w:rsidRPr="004C17AD" w:rsidRDefault="00B64496" w:rsidP="007D156A">
            <w:pPr>
              <w:tabs>
                <w:tab w:val="left" w:pos="709"/>
              </w:tabs>
              <w:spacing w:before="60" w:after="60"/>
              <w:jc w:val="both"/>
              <w:rPr>
                <w:i/>
                <w:color w:val="000000" w:themeColor="text1"/>
                <w:sz w:val="28"/>
                <w:szCs w:val="28"/>
                <w:lang w:val="sv-SE"/>
              </w:rPr>
            </w:pPr>
          </w:p>
        </w:tc>
        <w:tc>
          <w:tcPr>
            <w:tcW w:w="1559" w:type="dxa"/>
            <w:gridSpan w:val="2"/>
          </w:tcPr>
          <w:p w14:paraId="413A0BA7" w14:textId="77777777" w:rsidR="00B64496" w:rsidRPr="004C17AD" w:rsidRDefault="00B64496" w:rsidP="007D156A">
            <w:pPr>
              <w:tabs>
                <w:tab w:val="left" w:pos="709"/>
              </w:tabs>
              <w:spacing w:before="60" w:after="60"/>
              <w:jc w:val="both"/>
              <w:rPr>
                <w:i/>
                <w:color w:val="000000" w:themeColor="text1"/>
                <w:sz w:val="28"/>
                <w:szCs w:val="28"/>
                <w:lang w:val="sv-SE"/>
              </w:rPr>
            </w:pPr>
          </w:p>
        </w:tc>
      </w:tr>
      <w:tr w:rsidR="004C17AD" w:rsidRPr="004C17AD" w14:paraId="252BBCE8" w14:textId="77777777" w:rsidTr="002D6D1E">
        <w:trPr>
          <w:gridAfter w:val="1"/>
          <w:wAfter w:w="6" w:type="dxa"/>
          <w:trHeight w:val="851"/>
        </w:trPr>
        <w:tc>
          <w:tcPr>
            <w:tcW w:w="5382" w:type="dxa"/>
            <w:gridSpan w:val="3"/>
            <w:shd w:val="clear" w:color="auto" w:fill="auto"/>
          </w:tcPr>
          <w:p w14:paraId="59814700" w14:textId="77777777" w:rsidR="00B64496" w:rsidRPr="004C17AD" w:rsidRDefault="00B64496" w:rsidP="007D156A">
            <w:pPr>
              <w:widowControl w:val="0"/>
              <w:tabs>
                <w:tab w:val="left" w:pos="709"/>
              </w:tabs>
              <w:suppressAutoHyphens/>
              <w:autoSpaceDE w:val="0"/>
              <w:spacing w:before="60" w:after="60"/>
              <w:jc w:val="right"/>
              <w:rPr>
                <w:b/>
                <w:color w:val="000000" w:themeColor="text1"/>
                <w:sz w:val="28"/>
                <w:szCs w:val="28"/>
                <w:lang w:val="sv-SE"/>
              </w:rPr>
            </w:pPr>
            <w:r w:rsidRPr="004C17AD">
              <w:rPr>
                <w:b/>
                <w:color w:val="000000" w:themeColor="text1"/>
                <w:sz w:val="28"/>
                <w:szCs w:val="28"/>
                <w:lang w:val="sv-SE"/>
              </w:rPr>
              <w:t>Tổng</w:t>
            </w:r>
          </w:p>
        </w:tc>
        <w:tc>
          <w:tcPr>
            <w:tcW w:w="1560" w:type="dxa"/>
            <w:shd w:val="clear" w:color="auto" w:fill="auto"/>
          </w:tcPr>
          <w:p w14:paraId="4F8DC2CF" w14:textId="77777777" w:rsidR="00B64496" w:rsidRPr="004C17AD" w:rsidRDefault="00B64496" w:rsidP="007D156A">
            <w:pPr>
              <w:tabs>
                <w:tab w:val="left" w:pos="709"/>
              </w:tabs>
              <w:spacing w:before="60" w:after="60"/>
              <w:jc w:val="center"/>
              <w:rPr>
                <w:color w:val="000000" w:themeColor="text1"/>
                <w:sz w:val="28"/>
                <w:szCs w:val="28"/>
                <w:lang w:val="sv-SE"/>
              </w:rPr>
            </w:pPr>
            <w:r w:rsidRPr="004C17AD">
              <w:rPr>
                <w:color w:val="000000" w:themeColor="text1"/>
                <w:sz w:val="28"/>
                <w:szCs w:val="28"/>
                <w:lang w:val="sv-SE"/>
              </w:rPr>
              <w:t>....</w:t>
            </w:r>
          </w:p>
        </w:tc>
        <w:tc>
          <w:tcPr>
            <w:tcW w:w="1021" w:type="dxa"/>
            <w:shd w:val="clear" w:color="auto" w:fill="auto"/>
          </w:tcPr>
          <w:p w14:paraId="0C776A0D" w14:textId="77777777" w:rsidR="00B64496" w:rsidRPr="004C17AD" w:rsidRDefault="00B64496" w:rsidP="007D156A">
            <w:pPr>
              <w:widowControl w:val="0"/>
              <w:tabs>
                <w:tab w:val="left" w:pos="709"/>
              </w:tabs>
              <w:suppressAutoHyphens/>
              <w:autoSpaceDE w:val="0"/>
              <w:spacing w:before="60" w:after="60"/>
              <w:jc w:val="center"/>
              <w:rPr>
                <w:rFonts w:eastAsia="Arial"/>
                <w:b/>
                <w:color w:val="000000" w:themeColor="text1"/>
                <w:sz w:val="28"/>
                <w:szCs w:val="28"/>
                <w:lang w:val="sv-SE"/>
              </w:rPr>
            </w:pPr>
            <w:r w:rsidRPr="004C17AD">
              <w:rPr>
                <w:b/>
                <w:color w:val="000000" w:themeColor="text1"/>
                <w:sz w:val="28"/>
                <w:szCs w:val="28"/>
                <w:lang w:val="sv-SE"/>
              </w:rPr>
              <w:t>100%</w:t>
            </w:r>
          </w:p>
        </w:tc>
        <w:tc>
          <w:tcPr>
            <w:tcW w:w="1559" w:type="dxa"/>
            <w:gridSpan w:val="2"/>
          </w:tcPr>
          <w:p w14:paraId="5C2C28F2" w14:textId="77777777" w:rsidR="00B64496" w:rsidRPr="004C17AD" w:rsidRDefault="00B64496" w:rsidP="007D156A">
            <w:pPr>
              <w:widowControl w:val="0"/>
              <w:tabs>
                <w:tab w:val="left" w:pos="709"/>
              </w:tabs>
              <w:suppressAutoHyphens/>
              <w:autoSpaceDE w:val="0"/>
              <w:spacing w:before="60" w:after="60"/>
              <w:jc w:val="center"/>
              <w:rPr>
                <w:b/>
                <w:color w:val="000000" w:themeColor="text1"/>
                <w:sz w:val="28"/>
                <w:szCs w:val="28"/>
                <w:lang w:val="sv-SE"/>
              </w:rPr>
            </w:pPr>
          </w:p>
        </w:tc>
      </w:tr>
    </w:tbl>
    <w:p w14:paraId="25DD7059" w14:textId="77777777" w:rsidR="007350E8" w:rsidRPr="004C17AD" w:rsidRDefault="007350E8" w:rsidP="00F64A9F">
      <w:pPr>
        <w:pStyle w:val="SHDPp"/>
        <w:spacing w:before="120"/>
        <w:ind w:left="0" w:firstLine="426"/>
        <w:rPr>
          <w:bCs/>
          <w:noProof/>
          <w:color w:val="000000" w:themeColor="text1"/>
          <w:sz w:val="28"/>
          <w:szCs w:val="28"/>
        </w:rPr>
      </w:pPr>
      <w:r w:rsidRPr="004C17AD">
        <w:rPr>
          <w:bCs/>
          <w:noProof/>
          <w:color w:val="000000" w:themeColor="text1"/>
          <w:sz w:val="28"/>
          <w:szCs w:val="28"/>
        </w:rPr>
        <w:lastRenderedPageBreak/>
        <w:t>3. Các thành viên cam kết không thành viên nào được tự ý tham gia độc lập hoặc liên danh với nhà đầu tư khác để tham gia lựa chọn nhà đầu tư dự án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B2BC174" w14:textId="2B03EA10" w:rsidR="007350E8" w:rsidRPr="004C17AD" w:rsidRDefault="003E0A14" w:rsidP="00F64A9F">
      <w:pPr>
        <w:pStyle w:val="SHDPp"/>
        <w:spacing w:before="120"/>
        <w:ind w:left="0" w:firstLine="426"/>
        <w:rPr>
          <w:bCs/>
          <w:i/>
          <w:iCs/>
          <w:noProof/>
          <w:color w:val="000000" w:themeColor="text1"/>
          <w:sz w:val="28"/>
          <w:szCs w:val="28"/>
        </w:rPr>
      </w:pPr>
      <w:r w:rsidRPr="004C17AD">
        <w:rPr>
          <w:bCs/>
          <w:i/>
          <w:iCs/>
          <w:noProof/>
          <w:color w:val="000000" w:themeColor="text1"/>
          <w:sz w:val="28"/>
          <w:szCs w:val="28"/>
        </w:rPr>
        <w:t>[</w:t>
      </w:r>
      <w:r w:rsidR="007350E8" w:rsidRPr="004C17AD">
        <w:rPr>
          <w:bCs/>
          <w:i/>
          <w:iCs/>
          <w:noProof/>
          <w:color w:val="000000" w:themeColor="text1"/>
          <w:sz w:val="28"/>
          <w:szCs w:val="28"/>
        </w:rPr>
        <w:t>- Bồi thường thiệt hại cho các bên trong liên danh;</w:t>
      </w:r>
    </w:p>
    <w:p w14:paraId="18A94A2F" w14:textId="77777777" w:rsidR="007350E8" w:rsidRPr="004C17AD" w:rsidRDefault="007350E8" w:rsidP="00F64A9F">
      <w:pPr>
        <w:pStyle w:val="SHDPp"/>
        <w:spacing w:before="120"/>
        <w:ind w:left="0" w:firstLine="426"/>
        <w:rPr>
          <w:bCs/>
          <w:i/>
          <w:iCs/>
          <w:noProof/>
          <w:color w:val="000000" w:themeColor="text1"/>
          <w:sz w:val="28"/>
          <w:szCs w:val="28"/>
        </w:rPr>
      </w:pPr>
      <w:r w:rsidRPr="004C17AD">
        <w:rPr>
          <w:bCs/>
          <w:i/>
          <w:iCs/>
          <w:noProof/>
          <w:color w:val="000000" w:themeColor="text1"/>
          <w:sz w:val="28"/>
          <w:szCs w:val="28"/>
        </w:rPr>
        <w:t>- Bồi thường thiệt hại cho cơ quan có thẩm quyền theo quy định nêu trong hợp đồng;</w:t>
      </w:r>
    </w:p>
    <w:p w14:paraId="318FB05C" w14:textId="77777777" w:rsidR="007350E8" w:rsidRPr="004C17AD" w:rsidRDefault="007350E8" w:rsidP="00F64A9F">
      <w:pPr>
        <w:pStyle w:val="SHDPp"/>
        <w:spacing w:before="120"/>
        <w:ind w:left="0" w:firstLine="426"/>
        <w:rPr>
          <w:bCs/>
          <w:i/>
          <w:iCs/>
          <w:noProof/>
          <w:color w:val="000000" w:themeColor="text1"/>
          <w:sz w:val="28"/>
          <w:szCs w:val="28"/>
        </w:rPr>
      </w:pPr>
      <w:r w:rsidRPr="004C17AD">
        <w:rPr>
          <w:bCs/>
          <w:i/>
          <w:iCs/>
          <w:noProof/>
          <w:color w:val="000000" w:themeColor="text1"/>
          <w:sz w:val="28"/>
          <w:szCs w:val="28"/>
        </w:rPr>
        <w:t>- Hình thức xử lý khác ____ [ghi rõ hình thức xử lý khác].</w:t>
      </w:r>
    </w:p>
    <w:p w14:paraId="17D019C4" w14:textId="77777777" w:rsidR="00C662D5" w:rsidRPr="004C17AD" w:rsidRDefault="00C662D5" w:rsidP="00557F7B">
      <w:pPr>
        <w:pStyle w:val="SHDPp"/>
        <w:spacing w:before="120"/>
        <w:ind w:left="0" w:firstLine="426"/>
        <w:rPr>
          <w:b/>
          <w:noProof/>
          <w:color w:val="000000" w:themeColor="text1"/>
          <w:sz w:val="28"/>
          <w:szCs w:val="28"/>
          <w:lang w:val="sv-SE"/>
        </w:rPr>
      </w:pPr>
      <w:r w:rsidRPr="004C17AD">
        <w:rPr>
          <w:b/>
          <w:noProof/>
          <w:color w:val="000000" w:themeColor="text1"/>
          <w:sz w:val="28"/>
          <w:szCs w:val="28"/>
          <w:lang w:val="sv-SE"/>
        </w:rPr>
        <w:t xml:space="preserve">Điều 3. Hiệu lực của thỏa thuận liên danh </w:t>
      </w:r>
    </w:p>
    <w:p w14:paraId="25793F6F" w14:textId="77777777" w:rsidR="00C662D5" w:rsidRPr="004C17AD" w:rsidRDefault="00C662D5" w:rsidP="002D6D1E">
      <w:pPr>
        <w:pStyle w:val="SHDPp"/>
        <w:spacing w:before="240" w:after="0" w:line="340" w:lineRule="exact"/>
        <w:ind w:left="0" w:firstLine="426"/>
        <w:rPr>
          <w:noProof/>
          <w:color w:val="000000" w:themeColor="text1"/>
          <w:sz w:val="28"/>
          <w:szCs w:val="28"/>
          <w:lang w:val="sv-SE"/>
        </w:rPr>
      </w:pPr>
      <w:r w:rsidRPr="004C17AD">
        <w:rPr>
          <w:noProof/>
          <w:color w:val="000000" w:themeColor="text1"/>
          <w:sz w:val="28"/>
          <w:szCs w:val="28"/>
          <w:lang w:val="sv-SE"/>
        </w:rPr>
        <w:t>1. Thỏa thuận liên danh có hiệu lực kể từ ngày ký.</w:t>
      </w:r>
    </w:p>
    <w:p w14:paraId="378346E3" w14:textId="77777777" w:rsidR="00C662D5" w:rsidRPr="004C17AD" w:rsidRDefault="00C662D5" w:rsidP="002D6D1E">
      <w:pPr>
        <w:pStyle w:val="SHDPp"/>
        <w:spacing w:before="240" w:after="0" w:line="340" w:lineRule="exact"/>
        <w:ind w:left="0" w:firstLine="426"/>
        <w:rPr>
          <w:noProof/>
          <w:color w:val="000000" w:themeColor="text1"/>
          <w:sz w:val="28"/>
          <w:szCs w:val="28"/>
          <w:lang w:val="sv-SE"/>
        </w:rPr>
      </w:pPr>
      <w:r w:rsidRPr="004C17AD">
        <w:rPr>
          <w:noProof/>
          <w:color w:val="000000" w:themeColor="text1"/>
          <w:sz w:val="28"/>
          <w:szCs w:val="28"/>
          <w:lang w:val="sv-SE"/>
        </w:rPr>
        <w:t xml:space="preserve">2. Thỏa thuận liên danh chấm dứt hiệu lực trong các trường hợp sau: </w:t>
      </w:r>
    </w:p>
    <w:p w14:paraId="424349D5" w14:textId="77777777" w:rsidR="00C662D5" w:rsidRPr="004C17AD" w:rsidRDefault="00C662D5" w:rsidP="002D6D1E">
      <w:pPr>
        <w:pStyle w:val="SHDPp"/>
        <w:spacing w:before="240" w:after="0" w:line="340" w:lineRule="exact"/>
        <w:ind w:left="0" w:firstLine="426"/>
        <w:rPr>
          <w:noProof/>
          <w:color w:val="000000" w:themeColor="text1"/>
          <w:sz w:val="28"/>
          <w:szCs w:val="28"/>
          <w:lang w:val="sv-SE"/>
        </w:rPr>
      </w:pPr>
      <w:r w:rsidRPr="004C17AD">
        <w:rPr>
          <w:noProof/>
          <w:color w:val="000000" w:themeColor="text1"/>
          <w:sz w:val="28"/>
          <w:szCs w:val="28"/>
          <w:lang w:val="sv-SE"/>
        </w:rPr>
        <w:t>- Các bên thỏa thuận cùng chấm dứt;</w:t>
      </w:r>
    </w:p>
    <w:p w14:paraId="2A744247" w14:textId="77777777" w:rsidR="00C662D5" w:rsidRPr="004C17AD" w:rsidRDefault="00C662D5" w:rsidP="002D6D1E">
      <w:pPr>
        <w:pStyle w:val="SHDPp"/>
        <w:spacing w:before="240" w:after="0" w:line="340" w:lineRule="exact"/>
        <w:ind w:left="0" w:firstLine="426"/>
        <w:rPr>
          <w:noProof/>
          <w:color w:val="000000" w:themeColor="text1"/>
          <w:sz w:val="28"/>
          <w:szCs w:val="28"/>
          <w:lang w:val="sv-SE"/>
        </w:rPr>
      </w:pPr>
      <w:r w:rsidRPr="004C17AD">
        <w:rPr>
          <w:noProof/>
          <w:color w:val="000000" w:themeColor="text1"/>
          <w:sz w:val="28"/>
          <w:szCs w:val="28"/>
          <w:lang w:val="sv-SE"/>
        </w:rPr>
        <w:t xml:space="preserve">- Có sự thay đổi thành viên liên danh. Trong trường hợp này, nếu sự thay đổi thành viên liên danh được bên mời thầu chấp thuận thì các bên phải thành lập thỏa thuận liên danh mới; </w:t>
      </w:r>
    </w:p>
    <w:p w14:paraId="491F65B9" w14:textId="77777777" w:rsidR="00C662D5" w:rsidRPr="004C17AD" w:rsidRDefault="00C662D5" w:rsidP="002D6D1E">
      <w:pPr>
        <w:pStyle w:val="SHDPp"/>
        <w:spacing w:before="240" w:after="0" w:line="340" w:lineRule="exact"/>
        <w:ind w:left="0" w:firstLine="426"/>
        <w:rPr>
          <w:noProof/>
          <w:color w:val="000000" w:themeColor="text1"/>
          <w:sz w:val="28"/>
          <w:szCs w:val="28"/>
          <w:lang w:val="sv-SE"/>
        </w:rPr>
      </w:pPr>
      <w:r w:rsidRPr="004C17AD">
        <w:rPr>
          <w:noProof/>
          <w:color w:val="000000" w:themeColor="text1"/>
          <w:sz w:val="28"/>
          <w:szCs w:val="28"/>
          <w:lang w:val="sv-SE"/>
        </w:rPr>
        <w:t xml:space="preserve">- Liên danh không trúng thầu; </w:t>
      </w:r>
    </w:p>
    <w:p w14:paraId="548E526E" w14:textId="7F8F76A4" w:rsidR="00C662D5" w:rsidRPr="004C17AD" w:rsidRDefault="00C662D5" w:rsidP="002D6D1E">
      <w:pPr>
        <w:pStyle w:val="SHDPp"/>
        <w:spacing w:before="240" w:after="0" w:line="340" w:lineRule="exact"/>
        <w:ind w:left="0" w:firstLine="426"/>
        <w:rPr>
          <w:noProof/>
          <w:color w:val="000000" w:themeColor="text1"/>
          <w:sz w:val="28"/>
          <w:szCs w:val="28"/>
          <w:lang w:val="sv-SE"/>
        </w:rPr>
      </w:pPr>
      <w:r w:rsidRPr="004C17AD">
        <w:rPr>
          <w:noProof/>
          <w:color w:val="000000" w:themeColor="text1"/>
          <w:sz w:val="28"/>
          <w:szCs w:val="28"/>
          <w:lang w:val="sv-SE"/>
        </w:rPr>
        <w:t xml:space="preserve">- Hủy </w:t>
      </w:r>
      <w:r w:rsidR="00B64496" w:rsidRPr="004C17AD">
        <w:rPr>
          <w:noProof/>
          <w:color w:val="000000" w:themeColor="text1"/>
          <w:sz w:val="28"/>
          <w:szCs w:val="28"/>
          <w:lang w:val="sv-SE"/>
        </w:rPr>
        <w:t>thầu</w:t>
      </w:r>
      <w:r w:rsidRPr="004C17AD">
        <w:rPr>
          <w:noProof/>
          <w:color w:val="000000" w:themeColor="text1"/>
          <w:sz w:val="28"/>
          <w:szCs w:val="28"/>
          <w:lang w:val="sv-SE"/>
        </w:rPr>
        <w:t xml:space="preserve"> thông báo của bên mời thầu. </w:t>
      </w:r>
    </w:p>
    <w:p w14:paraId="72FD3933" w14:textId="77777777" w:rsidR="00C662D5" w:rsidRPr="004C17AD" w:rsidRDefault="00C662D5" w:rsidP="002D6D1E">
      <w:pPr>
        <w:pStyle w:val="SHDPp"/>
        <w:spacing w:before="240" w:after="0" w:line="340" w:lineRule="exact"/>
        <w:ind w:left="0" w:firstLine="426"/>
        <w:rPr>
          <w:noProof/>
          <w:color w:val="000000" w:themeColor="text1"/>
          <w:sz w:val="28"/>
          <w:szCs w:val="28"/>
          <w:lang w:val="sv-SE"/>
        </w:rPr>
      </w:pPr>
      <w:r w:rsidRPr="004C17AD">
        <w:rPr>
          <w:color w:val="000000" w:themeColor="text1"/>
          <w:sz w:val="28"/>
          <w:szCs w:val="28"/>
          <w:lang w:val="sv-SE"/>
        </w:rPr>
        <w:t>- Các bên hoàn thành trách nhiệm, nghĩa vụ của mình và tiến hành thanh lý hợp đồng.</w:t>
      </w:r>
    </w:p>
    <w:p w14:paraId="7788414D" w14:textId="77777777" w:rsidR="00C662D5" w:rsidRPr="004C17AD" w:rsidRDefault="00C662D5" w:rsidP="002D6D1E">
      <w:pPr>
        <w:tabs>
          <w:tab w:val="left" w:pos="720"/>
        </w:tabs>
        <w:spacing w:before="240" w:line="340" w:lineRule="exact"/>
        <w:ind w:firstLine="426"/>
        <w:jc w:val="both"/>
        <w:rPr>
          <w:color w:val="000000" w:themeColor="text1"/>
          <w:sz w:val="28"/>
          <w:szCs w:val="28"/>
          <w:lang w:val="sv-SE"/>
        </w:rPr>
      </w:pPr>
      <w:r w:rsidRPr="004C17AD">
        <w:rPr>
          <w:color w:val="000000" w:themeColor="text1"/>
          <w:sz w:val="28"/>
          <w:szCs w:val="28"/>
          <w:lang w:val="sv-SE"/>
        </w:rPr>
        <w:t xml:space="preserve">Thỏa thuận liên danh này được lập thành </w:t>
      </w:r>
      <w:r w:rsidRPr="004C17AD">
        <w:rPr>
          <w:color w:val="000000" w:themeColor="text1"/>
          <w:sz w:val="28"/>
          <w:szCs w:val="28"/>
          <w:lang w:val="vi-VN"/>
        </w:rPr>
        <w:t xml:space="preserve">___ </w:t>
      </w:r>
      <w:r w:rsidRPr="004C17AD">
        <w:rPr>
          <w:color w:val="000000" w:themeColor="text1"/>
          <w:sz w:val="28"/>
          <w:szCs w:val="28"/>
          <w:lang w:val="sv-SE"/>
        </w:rPr>
        <w:t>bản gốc, mỗi thành viên liên danh giữ</w:t>
      </w:r>
      <w:r w:rsidRPr="004C17AD">
        <w:rPr>
          <w:color w:val="000000" w:themeColor="text1"/>
          <w:sz w:val="28"/>
          <w:szCs w:val="28"/>
          <w:lang w:val="vi-VN"/>
        </w:rPr>
        <w:t xml:space="preserve">___ </w:t>
      </w:r>
      <w:r w:rsidRPr="004C17AD">
        <w:rPr>
          <w:color w:val="000000" w:themeColor="text1"/>
          <w:sz w:val="28"/>
          <w:szCs w:val="28"/>
          <w:lang w:val="sv-SE"/>
        </w:rPr>
        <w:t>bản, nộp kèm theo hồ sơ dự thầu 01 bản gốc. Các bản có giá trị pháp lý như nhau.</w:t>
      </w:r>
    </w:p>
    <w:p w14:paraId="413E16D7" w14:textId="77777777" w:rsidR="00C662D5" w:rsidRPr="004C17AD" w:rsidRDefault="00C662D5" w:rsidP="002D6D1E">
      <w:pPr>
        <w:spacing w:before="240" w:line="340" w:lineRule="exact"/>
        <w:jc w:val="center"/>
        <w:rPr>
          <w:b/>
          <w:color w:val="000000" w:themeColor="text1"/>
          <w:sz w:val="28"/>
          <w:szCs w:val="28"/>
          <w:vertAlign w:val="superscript"/>
          <w:lang w:val="sv-SE"/>
        </w:rPr>
      </w:pPr>
      <w:r w:rsidRPr="004C17AD">
        <w:rPr>
          <w:b/>
          <w:color w:val="000000" w:themeColor="text1"/>
          <w:sz w:val="28"/>
          <w:szCs w:val="28"/>
          <w:lang w:val="sv-SE"/>
        </w:rPr>
        <w:t xml:space="preserve">Đại diện hợp pháp của từng thành viên liên danh </w:t>
      </w:r>
      <w:r w:rsidRPr="004C17AD">
        <w:rPr>
          <w:b/>
          <w:color w:val="000000" w:themeColor="text1"/>
          <w:sz w:val="28"/>
          <w:szCs w:val="28"/>
          <w:vertAlign w:val="superscript"/>
          <w:lang w:val="sv-SE"/>
        </w:rPr>
        <w:t>(2)</w:t>
      </w:r>
    </w:p>
    <w:p w14:paraId="05FF174B" w14:textId="77777777" w:rsidR="00C662D5" w:rsidRPr="004C17AD" w:rsidRDefault="00C662D5" w:rsidP="002D6D1E">
      <w:pPr>
        <w:spacing w:before="240" w:line="340" w:lineRule="exact"/>
        <w:jc w:val="center"/>
        <w:rPr>
          <w:i/>
          <w:color w:val="000000" w:themeColor="text1"/>
          <w:sz w:val="28"/>
          <w:szCs w:val="28"/>
          <w:lang w:val="sv-SE"/>
        </w:rPr>
      </w:pPr>
      <w:r w:rsidRPr="004C17AD">
        <w:rPr>
          <w:i/>
          <w:color w:val="000000" w:themeColor="text1"/>
          <w:sz w:val="28"/>
          <w:szCs w:val="28"/>
          <w:lang w:val="sv-SE"/>
        </w:rPr>
        <w:t xml:space="preserve">[ghi tên đại diện hợp pháp của từng thành viên, chức danh, </w:t>
      </w:r>
    </w:p>
    <w:p w14:paraId="3060452B" w14:textId="26C68809" w:rsidR="00C662D5" w:rsidRPr="004C17AD" w:rsidRDefault="00C662D5" w:rsidP="002D6D1E">
      <w:pPr>
        <w:spacing w:before="240" w:line="340" w:lineRule="exact"/>
        <w:jc w:val="center"/>
        <w:rPr>
          <w:i/>
          <w:color w:val="000000" w:themeColor="text1"/>
          <w:sz w:val="28"/>
          <w:szCs w:val="28"/>
          <w:lang w:val="sv-SE"/>
        </w:rPr>
      </w:pPr>
      <w:r w:rsidRPr="004C17AD">
        <w:rPr>
          <w:i/>
          <w:color w:val="000000" w:themeColor="text1"/>
          <w:sz w:val="28"/>
          <w:szCs w:val="28"/>
          <w:lang w:val="sv-SE"/>
        </w:rPr>
        <w:t>ký tên và đóng dấu (nếu có)</w:t>
      </w:r>
      <w:r w:rsidRPr="004C17AD">
        <w:rPr>
          <w:i/>
          <w:color w:val="000000" w:themeColor="text1"/>
          <w:sz w:val="28"/>
          <w:szCs w:val="28"/>
          <w:vertAlign w:val="superscript"/>
          <w:lang w:val="sv-SE"/>
        </w:rPr>
        <w:t>(3)</w:t>
      </w:r>
      <w:r w:rsidRPr="004C17AD">
        <w:rPr>
          <w:i/>
          <w:color w:val="000000" w:themeColor="text1"/>
          <w:sz w:val="28"/>
          <w:szCs w:val="28"/>
          <w:lang w:val="sv-SE"/>
        </w:rPr>
        <w:t>]</w:t>
      </w:r>
    </w:p>
    <w:p w14:paraId="784A4F32" w14:textId="77777777" w:rsidR="00C662D5" w:rsidRPr="004C17AD" w:rsidRDefault="00C662D5" w:rsidP="002D6D1E">
      <w:pPr>
        <w:spacing w:before="240" w:line="340" w:lineRule="exact"/>
        <w:ind w:firstLine="426"/>
        <w:jc w:val="both"/>
        <w:rPr>
          <w:b/>
          <w:bCs/>
          <w:i/>
          <w:iCs/>
          <w:noProof/>
          <w:color w:val="000000" w:themeColor="text1"/>
          <w:sz w:val="26"/>
          <w:szCs w:val="26"/>
          <w:u w:val="single"/>
          <w:lang w:val="sv-SE"/>
        </w:rPr>
      </w:pPr>
      <w:r w:rsidRPr="004C17AD">
        <w:rPr>
          <w:b/>
          <w:bCs/>
          <w:i/>
          <w:iCs/>
          <w:noProof/>
          <w:color w:val="000000" w:themeColor="text1"/>
          <w:sz w:val="26"/>
          <w:szCs w:val="26"/>
          <w:u w:val="single"/>
          <w:lang w:val="sv-SE"/>
        </w:rPr>
        <w:t>Ghi chú:</w:t>
      </w:r>
    </w:p>
    <w:p w14:paraId="55CD236E" w14:textId="77777777" w:rsidR="00C662D5" w:rsidRPr="004C17AD" w:rsidRDefault="00C662D5" w:rsidP="002D6D1E">
      <w:pPr>
        <w:spacing w:before="240" w:line="340" w:lineRule="exact"/>
        <w:ind w:firstLine="426"/>
        <w:jc w:val="both"/>
        <w:rPr>
          <w:noProof/>
          <w:color w:val="000000" w:themeColor="text1"/>
          <w:sz w:val="26"/>
          <w:szCs w:val="26"/>
          <w:lang w:val="sv-SE"/>
        </w:rPr>
      </w:pPr>
      <w:r w:rsidRPr="004C17AD">
        <w:rPr>
          <w:noProof/>
          <w:color w:val="000000" w:themeColor="text1"/>
          <w:sz w:val="26"/>
          <w:szCs w:val="26"/>
          <w:lang w:val="sv-SE"/>
        </w:rPr>
        <w:t>(1) Nhà đầu tư phải liệt kê vai trò tham gia và tỷ lệ góp vốn chủ sở hữu của từng thành viên liên danh.</w:t>
      </w:r>
    </w:p>
    <w:p w14:paraId="39D50CF3" w14:textId="77777777" w:rsidR="00C662D5" w:rsidRPr="004C17AD" w:rsidRDefault="00C662D5" w:rsidP="002D6D1E">
      <w:pPr>
        <w:spacing w:before="240" w:line="340" w:lineRule="exact"/>
        <w:ind w:firstLine="426"/>
        <w:jc w:val="both"/>
        <w:rPr>
          <w:noProof/>
          <w:color w:val="000000" w:themeColor="text1"/>
          <w:sz w:val="26"/>
          <w:szCs w:val="26"/>
          <w:lang w:val="sv-SE"/>
        </w:rPr>
      </w:pPr>
      <w:r w:rsidRPr="004C17AD">
        <w:rPr>
          <w:noProof/>
          <w:color w:val="000000" w:themeColor="text1"/>
          <w:sz w:val="26"/>
          <w:szCs w:val="26"/>
          <w:lang w:val="sv-SE"/>
        </w:rPr>
        <w:lastRenderedPageBreak/>
        <w:t xml:space="preserve">(2) Đại diện hợp pháp của từng thành viên liên danh được xác định theo quy định tại </w:t>
      </w:r>
      <w:r w:rsidRPr="004C17AD">
        <w:rPr>
          <w:color w:val="000000" w:themeColor="text1"/>
          <w:sz w:val="26"/>
          <w:szCs w:val="26"/>
          <w:lang w:val="sv-SE"/>
        </w:rPr>
        <w:t>Mục 11 CDNĐT.</w:t>
      </w:r>
    </w:p>
    <w:p w14:paraId="18E64403" w14:textId="295D7FD6" w:rsidR="00C662D5" w:rsidRPr="004C17AD" w:rsidRDefault="00C662D5" w:rsidP="002D6D1E">
      <w:pPr>
        <w:pStyle w:val="BodyText"/>
        <w:widowControl w:val="0"/>
        <w:spacing w:before="240" w:after="0" w:line="340" w:lineRule="exact"/>
        <w:ind w:firstLine="426"/>
        <w:jc w:val="both"/>
        <w:rPr>
          <w:b/>
          <w:color w:val="000000" w:themeColor="text1"/>
          <w:szCs w:val="28"/>
          <w:lang w:val="sv-SE"/>
        </w:rPr>
      </w:pPr>
      <w:r w:rsidRPr="004C17AD" w:rsidDel="00E51B7C">
        <w:rPr>
          <w:rFonts w:ascii="Times New Roman" w:hAnsi="Times New Roman"/>
          <w:color w:val="000000" w:themeColor="text1"/>
          <w:sz w:val="26"/>
          <w:szCs w:val="26"/>
          <w:lang w:val="sv-SE"/>
        </w:rPr>
        <w:t xml:space="preserve"> </w:t>
      </w:r>
      <w:r w:rsidRPr="004C17AD">
        <w:rPr>
          <w:rFonts w:ascii="Times New Roman" w:hAnsi="Times New Roman"/>
          <w:color w:val="000000" w:themeColor="text1"/>
          <w:sz w:val="26"/>
          <w:szCs w:val="26"/>
          <w:lang w:val="sv-SE"/>
        </w:rPr>
        <w:t>(3) Trường hợp thành viên liên danh là nhà đầu tư nước ngoài không có con dấu thì phải cung cấp xác nhận của tổ chức có thẩm quyền về việc chữ ký trong thỏa thuận liên danh là của người đại diện hợp pháp của thành viên liên danh.</w:t>
      </w:r>
    </w:p>
    <w:p w14:paraId="54CBEBF3" w14:textId="77777777" w:rsidR="00C662D5" w:rsidRPr="004C17AD" w:rsidRDefault="00C662D5" w:rsidP="002D6D1E">
      <w:pPr>
        <w:spacing w:before="240" w:line="340" w:lineRule="exact"/>
        <w:ind w:firstLine="426"/>
        <w:jc w:val="right"/>
        <w:rPr>
          <w:b/>
          <w:color w:val="000000" w:themeColor="text1"/>
          <w:w w:val="0"/>
          <w:sz w:val="28"/>
          <w:szCs w:val="28"/>
          <w:lang w:val="sv-SE"/>
        </w:rPr>
      </w:pPr>
      <w:r w:rsidRPr="004C17AD">
        <w:rPr>
          <w:b/>
          <w:noProof/>
          <w:color w:val="000000" w:themeColor="text1"/>
          <w:sz w:val="28"/>
          <w:szCs w:val="28"/>
          <w:lang w:val="sv-SE"/>
        </w:rPr>
        <w:br w:type="page"/>
      </w:r>
      <w:r w:rsidRPr="004C17AD">
        <w:rPr>
          <w:b/>
          <w:color w:val="000000" w:themeColor="text1"/>
          <w:w w:val="0"/>
          <w:sz w:val="28"/>
          <w:szCs w:val="28"/>
          <w:lang w:val="sv-SE"/>
        </w:rPr>
        <w:lastRenderedPageBreak/>
        <w:t>Mẫu số 04</w:t>
      </w:r>
    </w:p>
    <w:p w14:paraId="2E27A058" w14:textId="77777777" w:rsidR="00C662D5" w:rsidRPr="004C17AD" w:rsidRDefault="00C662D5" w:rsidP="00706471">
      <w:pPr>
        <w:pStyle w:val="T5"/>
        <w:spacing w:before="120" w:line="340" w:lineRule="exact"/>
        <w:rPr>
          <w:color w:val="000000" w:themeColor="text1"/>
          <w:w w:val="0"/>
          <w:sz w:val="28"/>
          <w:szCs w:val="28"/>
          <w:lang w:val="sv-SE"/>
        </w:rPr>
      </w:pPr>
      <w:r w:rsidRPr="004C17AD">
        <w:rPr>
          <w:color w:val="000000" w:themeColor="text1"/>
          <w:w w:val="0"/>
          <w:sz w:val="28"/>
          <w:szCs w:val="28"/>
          <w:lang w:val="sv-SE"/>
        </w:rPr>
        <w:t xml:space="preserve">THÔNG TIN VỀ NHÀ ĐẦU TƯ </w:t>
      </w:r>
    </w:p>
    <w:p w14:paraId="413F2C5B" w14:textId="77777777" w:rsidR="00C662D5" w:rsidRPr="004C17AD" w:rsidRDefault="00C662D5" w:rsidP="00706471">
      <w:pPr>
        <w:pStyle w:val="SHDPp"/>
        <w:spacing w:before="120" w:line="340" w:lineRule="exact"/>
        <w:ind w:left="0"/>
        <w:jc w:val="right"/>
        <w:rPr>
          <w:noProof/>
          <w:color w:val="000000" w:themeColor="text1"/>
          <w:sz w:val="28"/>
          <w:szCs w:val="28"/>
          <w:lang w:val="sv-SE"/>
        </w:rPr>
      </w:pPr>
      <w:r w:rsidRPr="004C17AD">
        <w:rPr>
          <w:noProof/>
          <w:color w:val="000000" w:themeColor="text1"/>
          <w:sz w:val="28"/>
          <w:szCs w:val="28"/>
          <w:lang w:val="sv-SE"/>
        </w:rPr>
        <w:t xml:space="preserve">(Địa điểm), ngày </w:t>
      </w:r>
      <w:r w:rsidRPr="004C17AD">
        <w:rPr>
          <w:color w:val="000000" w:themeColor="text1"/>
          <w:sz w:val="28"/>
          <w:szCs w:val="28"/>
          <w:lang w:val="vi-VN"/>
        </w:rPr>
        <w:t xml:space="preserve">___ </w:t>
      </w:r>
      <w:r w:rsidRPr="004C17AD">
        <w:rPr>
          <w:noProof/>
          <w:color w:val="000000" w:themeColor="text1"/>
          <w:sz w:val="28"/>
          <w:szCs w:val="28"/>
          <w:lang w:val="sv-SE"/>
        </w:rPr>
        <w:t xml:space="preserve">tháng </w:t>
      </w:r>
      <w:r w:rsidRPr="004C17AD">
        <w:rPr>
          <w:color w:val="000000" w:themeColor="text1"/>
          <w:sz w:val="28"/>
          <w:szCs w:val="28"/>
          <w:lang w:val="vi-VN"/>
        </w:rPr>
        <w:t xml:space="preserve">___ </w:t>
      </w:r>
      <w:r w:rsidRPr="004C17AD">
        <w:rPr>
          <w:noProof/>
          <w:color w:val="000000" w:themeColor="text1"/>
          <w:sz w:val="28"/>
          <w:szCs w:val="28"/>
          <w:lang w:val="sv-SE"/>
        </w:rPr>
        <w:t xml:space="preserve">năm </w:t>
      </w:r>
      <w:r w:rsidRPr="004C17AD">
        <w:rPr>
          <w:color w:val="000000" w:themeColor="text1"/>
          <w:sz w:val="28"/>
          <w:szCs w:val="28"/>
          <w:lang w:val="vi-VN"/>
        </w:rPr>
        <w:t>___</w:t>
      </w:r>
    </w:p>
    <w:p w14:paraId="2F95777A" w14:textId="77777777" w:rsidR="00C662D5" w:rsidRPr="004C17AD" w:rsidRDefault="00C662D5" w:rsidP="00706471">
      <w:pPr>
        <w:pStyle w:val="SHDPp"/>
        <w:tabs>
          <w:tab w:val="left" w:pos="720"/>
        </w:tabs>
        <w:spacing w:before="120" w:line="340" w:lineRule="exact"/>
        <w:ind w:left="0"/>
        <w:jc w:val="center"/>
        <w:rPr>
          <w:noProof/>
          <w:color w:val="000000" w:themeColor="text1"/>
          <w:sz w:val="28"/>
          <w:szCs w:val="28"/>
          <w:lang w:val="sv-SE"/>
        </w:rPr>
      </w:pPr>
    </w:p>
    <w:p w14:paraId="141543B0" w14:textId="77777777" w:rsidR="00C662D5" w:rsidRPr="004C17AD" w:rsidRDefault="00C662D5" w:rsidP="00557F7B">
      <w:pPr>
        <w:pStyle w:val="SHDPp"/>
        <w:spacing w:before="240" w:after="0"/>
        <w:ind w:left="567"/>
        <w:rPr>
          <w:i/>
          <w:noProof/>
          <w:color w:val="000000" w:themeColor="text1"/>
          <w:sz w:val="28"/>
          <w:szCs w:val="28"/>
          <w:lang w:val="sv-SE"/>
        </w:rPr>
      </w:pPr>
      <w:r w:rsidRPr="004C17AD">
        <w:rPr>
          <w:noProof/>
          <w:color w:val="000000" w:themeColor="text1"/>
          <w:sz w:val="28"/>
          <w:szCs w:val="28"/>
          <w:lang w:val="sv-SE"/>
        </w:rPr>
        <w:t xml:space="preserve">1. </w:t>
      </w:r>
      <w:r w:rsidRPr="004C17AD">
        <w:rPr>
          <w:noProof/>
          <w:color w:val="000000" w:themeColor="text1"/>
          <w:sz w:val="28"/>
          <w:szCs w:val="28"/>
          <w:lang w:val="vi-VN"/>
        </w:rPr>
        <w:t xml:space="preserve">Tên </w:t>
      </w:r>
      <w:r w:rsidRPr="004C17AD">
        <w:rPr>
          <w:noProof/>
          <w:color w:val="000000" w:themeColor="text1"/>
          <w:sz w:val="28"/>
          <w:szCs w:val="28"/>
          <w:lang w:val="sv-SE"/>
        </w:rPr>
        <w:t>nhà đầu tư/thành viên liên danh:</w:t>
      </w:r>
    </w:p>
    <w:p w14:paraId="0ED26B8A" w14:textId="77777777" w:rsidR="00C662D5" w:rsidRPr="004C17AD" w:rsidRDefault="00C662D5" w:rsidP="00557F7B">
      <w:pPr>
        <w:pStyle w:val="SHDPp"/>
        <w:spacing w:before="240" w:after="0"/>
        <w:ind w:left="567"/>
        <w:rPr>
          <w:noProof/>
          <w:color w:val="000000" w:themeColor="text1"/>
          <w:sz w:val="28"/>
          <w:szCs w:val="28"/>
          <w:lang w:val="sv-SE"/>
        </w:rPr>
      </w:pPr>
      <w:r w:rsidRPr="004C17AD">
        <w:rPr>
          <w:noProof/>
          <w:color w:val="000000" w:themeColor="text1"/>
          <w:sz w:val="28"/>
          <w:szCs w:val="28"/>
          <w:lang w:val="sv-SE"/>
        </w:rPr>
        <w:t>2. Quốc gia nơi đăng ký hoạt động của nhà đầu tư:</w:t>
      </w:r>
    </w:p>
    <w:p w14:paraId="3974543E" w14:textId="77777777" w:rsidR="00C662D5" w:rsidRPr="004C17AD" w:rsidRDefault="00C662D5" w:rsidP="00557F7B">
      <w:pPr>
        <w:pStyle w:val="SHDPp"/>
        <w:spacing w:before="240" w:after="0"/>
        <w:ind w:left="567"/>
        <w:rPr>
          <w:noProof/>
          <w:color w:val="000000" w:themeColor="text1"/>
          <w:sz w:val="28"/>
          <w:szCs w:val="28"/>
          <w:lang w:val="sv-SE"/>
        </w:rPr>
      </w:pPr>
      <w:r w:rsidRPr="004C17AD">
        <w:rPr>
          <w:noProof/>
          <w:color w:val="000000" w:themeColor="text1"/>
          <w:sz w:val="28"/>
          <w:szCs w:val="28"/>
          <w:lang w:val="sv-SE"/>
        </w:rPr>
        <w:t>3. Năm thành lập công ty:</w:t>
      </w:r>
    </w:p>
    <w:p w14:paraId="3ED09076" w14:textId="77777777" w:rsidR="00C662D5" w:rsidRPr="004C17AD" w:rsidRDefault="00C662D5" w:rsidP="00557F7B">
      <w:pPr>
        <w:pStyle w:val="SHDPp"/>
        <w:spacing w:before="240" w:after="0"/>
        <w:ind w:left="567"/>
        <w:rPr>
          <w:noProof/>
          <w:color w:val="000000" w:themeColor="text1"/>
          <w:sz w:val="28"/>
          <w:szCs w:val="28"/>
          <w:lang w:val="sv-SE"/>
        </w:rPr>
      </w:pPr>
      <w:r w:rsidRPr="004C17AD">
        <w:rPr>
          <w:noProof/>
          <w:color w:val="000000" w:themeColor="text1"/>
          <w:sz w:val="28"/>
          <w:szCs w:val="28"/>
          <w:lang w:val="sv-SE"/>
        </w:rPr>
        <w:t xml:space="preserve">4. Địa chỉ hợp pháp của nhà đầu tư tại quốc gia đăng ký: </w:t>
      </w:r>
    </w:p>
    <w:p w14:paraId="6242D2B6" w14:textId="77777777" w:rsidR="00C662D5" w:rsidRPr="004C17AD" w:rsidRDefault="00C662D5" w:rsidP="00557F7B">
      <w:pPr>
        <w:pStyle w:val="SHDPp"/>
        <w:spacing w:before="240" w:after="0"/>
        <w:ind w:left="567"/>
        <w:jc w:val="left"/>
        <w:rPr>
          <w:i/>
          <w:noProof/>
          <w:color w:val="000000" w:themeColor="text1"/>
          <w:sz w:val="28"/>
          <w:szCs w:val="28"/>
          <w:lang w:val="sv-SE"/>
        </w:rPr>
      </w:pPr>
      <w:r w:rsidRPr="004C17AD">
        <w:rPr>
          <w:noProof/>
          <w:color w:val="000000" w:themeColor="text1"/>
          <w:sz w:val="28"/>
          <w:szCs w:val="28"/>
          <w:lang w:val="sv-SE"/>
        </w:rPr>
        <w:t>5. Thông tin về đại diện hợp pháp của nhà đầu tư:</w:t>
      </w:r>
    </w:p>
    <w:p w14:paraId="389A73C6" w14:textId="77777777" w:rsidR="00C662D5" w:rsidRPr="004C17AD" w:rsidRDefault="00C662D5" w:rsidP="00557F7B">
      <w:pPr>
        <w:pStyle w:val="SHDPp"/>
        <w:spacing w:before="240" w:after="0"/>
        <w:ind w:left="1440" w:hanging="873"/>
        <w:jc w:val="left"/>
        <w:rPr>
          <w:noProof/>
          <w:color w:val="000000" w:themeColor="text1"/>
          <w:sz w:val="28"/>
          <w:szCs w:val="28"/>
          <w:lang w:val="sv-SE"/>
        </w:rPr>
      </w:pPr>
      <w:r w:rsidRPr="004C17AD">
        <w:rPr>
          <w:noProof/>
          <w:color w:val="000000" w:themeColor="text1"/>
          <w:sz w:val="28"/>
          <w:szCs w:val="28"/>
          <w:lang w:val="sv-SE"/>
        </w:rPr>
        <w:t>- Tên:</w:t>
      </w:r>
    </w:p>
    <w:p w14:paraId="18583CBD" w14:textId="77777777" w:rsidR="00C662D5" w:rsidRPr="004C17AD" w:rsidRDefault="00C662D5" w:rsidP="00557F7B">
      <w:pPr>
        <w:pStyle w:val="SHDPp"/>
        <w:spacing w:before="240" w:after="0"/>
        <w:ind w:left="1440" w:hanging="873"/>
        <w:jc w:val="left"/>
        <w:rPr>
          <w:noProof/>
          <w:color w:val="000000" w:themeColor="text1"/>
          <w:sz w:val="28"/>
          <w:szCs w:val="28"/>
          <w:lang w:val="sv-SE"/>
        </w:rPr>
      </w:pPr>
      <w:r w:rsidRPr="004C17AD">
        <w:rPr>
          <w:noProof/>
          <w:color w:val="000000" w:themeColor="text1"/>
          <w:sz w:val="28"/>
          <w:szCs w:val="28"/>
          <w:lang w:val="sv-SE"/>
        </w:rPr>
        <w:t>- Địa chỉ:</w:t>
      </w:r>
    </w:p>
    <w:p w14:paraId="0C1ECEEB" w14:textId="77777777" w:rsidR="00C662D5" w:rsidRPr="004C17AD" w:rsidRDefault="00C662D5" w:rsidP="00557F7B">
      <w:pPr>
        <w:pStyle w:val="SHDPp"/>
        <w:spacing w:before="240" w:after="0"/>
        <w:ind w:left="1440" w:hanging="873"/>
        <w:jc w:val="left"/>
        <w:rPr>
          <w:noProof/>
          <w:color w:val="000000" w:themeColor="text1"/>
          <w:sz w:val="28"/>
          <w:szCs w:val="28"/>
          <w:lang w:val="sv-SE"/>
        </w:rPr>
      </w:pPr>
      <w:r w:rsidRPr="004C17AD">
        <w:rPr>
          <w:noProof/>
          <w:color w:val="000000" w:themeColor="text1"/>
          <w:sz w:val="28"/>
          <w:szCs w:val="28"/>
          <w:lang w:val="sv-SE"/>
        </w:rPr>
        <w:t>- Số điện thoại/fax:</w:t>
      </w:r>
    </w:p>
    <w:p w14:paraId="14F4BFF3" w14:textId="77777777" w:rsidR="00C662D5" w:rsidRPr="004C17AD" w:rsidRDefault="00C662D5" w:rsidP="00557F7B">
      <w:pPr>
        <w:pStyle w:val="SHDPp"/>
        <w:spacing w:before="240" w:after="0"/>
        <w:ind w:left="1440" w:hanging="873"/>
        <w:jc w:val="left"/>
        <w:rPr>
          <w:noProof/>
          <w:color w:val="000000" w:themeColor="text1"/>
          <w:sz w:val="28"/>
          <w:szCs w:val="28"/>
          <w:lang w:val="sv-SE"/>
        </w:rPr>
      </w:pPr>
      <w:r w:rsidRPr="004C17AD">
        <w:rPr>
          <w:noProof/>
          <w:color w:val="000000" w:themeColor="text1"/>
          <w:sz w:val="28"/>
          <w:szCs w:val="28"/>
          <w:lang w:val="sv-SE"/>
        </w:rPr>
        <w:t xml:space="preserve">- Địa chỉ e-mail: </w:t>
      </w:r>
    </w:p>
    <w:p w14:paraId="0C74980F" w14:textId="77777777" w:rsidR="00C662D5" w:rsidRPr="004C17AD" w:rsidRDefault="00C662D5" w:rsidP="00557F7B">
      <w:pPr>
        <w:pStyle w:val="SHDPp"/>
        <w:spacing w:before="240" w:after="0"/>
        <w:ind w:left="1440" w:hanging="873"/>
        <w:jc w:val="left"/>
        <w:rPr>
          <w:noProof/>
          <w:color w:val="000000" w:themeColor="text1"/>
          <w:sz w:val="28"/>
          <w:szCs w:val="28"/>
          <w:lang w:val="sv-SE"/>
        </w:rPr>
      </w:pPr>
      <w:r w:rsidRPr="004C17AD">
        <w:rPr>
          <w:noProof/>
          <w:color w:val="000000" w:themeColor="text1"/>
          <w:sz w:val="28"/>
          <w:szCs w:val="28"/>
          <w:lang w:val="sv-SE"/>
        </w:rPr>
        <w:t>6. Sơ đồ tổ chức của nhà đầu tư.</w:t>
      </w:r>
    </w:p>
    <w:p w14:paraId="6FFA3590" w14:textId="77777777" w:rsidR="00C662D5" w:rsidRPr="004C17AD" w:rsidRDefault="00C662D5" w:rsidP="00557F7B">
      <w:pPr>
        <w:spacing w:before="240"/>
        <w:jc w:val="center"/>
        <w:rPr>
          <w:b/>
          <w:color w:val="000000" w:themeColor="text1"/>
          <w:sz w:val="28"/>
          <w:szCs w:val="28"/>
          <w:lang w:val="sv-SE"/>
        </w:rPr>
      </w:pPr>
      <w:r w:rsidRPr="004C17AD">
        <w:rPr>
          <w:b/>
          <w:color w:val="000000" w:themeColor="text1"/>
          <w:sz w:val="28"/>
          <w:szCs w:val="28"/>
          <w:lang w:val="sv-SE"/>
        </w:rPr>
        <w:t>Đại diện hợp pháp của nhà đầu tư</w:t>
      </w:r>
    </w:p>
    <w:p w14:paraId="127DB1D1" w14:textId="7A173626" w:rsidR="00466B51" w:rsidRPr="004C17AD" w:rsidRDefault="00C662D5" w:rsidP="00557F7B">
      <w:pPr>
        <w:spacing w:before="240"/>
        <w:jc w:val="center"/>
        <w:rPr>
          <w:b/>
          <w:color w:val="000000" w:themeColor="text1"/>
          <w:sz w:val="26"/>
          <w:szCs w:val="26"/>
          <w:lang w:val="sv-SE"/>
        </w:rPr>
      </w:pPr>
      <w:r w:rsidRPr="004C17AD">
        <w:rPr>
          <w:i/>
          <w:color w:val="000000" w:themeColor="text1"/>
          <w:sz w:val="28"/>
          <w:szCs w:val="28"/>
          <w:lang w:val="sv-SE"/>
        </w:rPr>
        <w:t>[ghi tên, chức danh, ký tên và đóng dấu (nếu có)]</w:t>
      </w:r>
    </w:p>
    <w:p w14:paraId="45D2F66E" w14:textId="77777777" w:rsidR="00C662D5" w:rsidRPr="004C17AD" w:rsidRDefault="00C662D5" w:rsidP="00557F7B">
      <w:pPr>
        <w:spacing w:before="240"/>
        <w:jc w:val="center"/>
        <w:rPr>
          <w:noProof/>
          <w:color w:val="000000" w:themeColor="text1"/>
          <w:lang w:val="sv-SE"/>
        </w:rPr>
      </w:pPr>
    </w:p>
    <w:p w14:paraId="4944B719" w14:textId="77777777" w:rsidR="00C662D5" w:rsidRPr="004C17AD" w:rsidRDefault="00C662D5" w:rsidP="002D6D1E">
      <w:pPr>
        <w:spacing w:before="240" w:line="340" w:lineRule="exact"/>
        <w:ind w:firstLine="567"/>
        <w:jc w:val="both"/>
        <w:rPr>
          <w:b/>
          <w:bCs/>
          <w:i/>
          <w:iCs/>
          <w:noProof/>
          <w:color w:val="000000" w:themeColor="text1"/>
          <w:sz w:val="26"/>
          <w:szCs w:val="26"/>
          <w:u w:val="single"/>
          <w:lang w:val="sv-SE"/>
        </w:rPr>
      </w:pPr>
      <w:r w:rsidRPr="004C17AD">
        <w:rPr>
          <w:b/>
          <w:bCs/>
          <w:i/>
          <w:iCs/>
          <w:noProof/>
          <w:color w:val="000000" w:themeColor="text1"/>
          <w:sz w:val="26"/>
          <w:szCs w:val="26"/>
          <w:u w:val="single"/>
          <w:lang w:val="sv-SE"/>
        </w:rPr>
        <w:t>Ghi chú:</w:t>
      </w:r>
    </w:p>
    <w:p w14:paraId="5011AF9A" w14:textId="3DC77D3F" w:rsidR="00C662D5" w:rsidRPr="004C17AD" w:rsidRDefault="00720387" w:rsidP="002D6D1E">
      <w:pPr>
        <w:spacing w:before="240" w:line="340" w:lineRule="exact"/>
        <w:ind w:firstLine="567"/>
        <w:jc w:val="both"/>
        <w:rPr>
          <w:b/>
          <w:iCs/>
          <w:strike/>
          <w:color w:val="000000" w:themeColor="text1"/>
          <w:w w:val="0"/>
          <w:lang w:val="sv-SE"/>
        </w:rPr>
      </w:pPr>
      <w:r w:rsidRPr="004C17AD">
        <w:rPr>
          <w:noProof/>
          <w:color w:val="000000" w:themeColor="text1"/>
          <w:sz w:val="26"/>
          <w:szCs w:val="26"/>
          <w:lang w:val="sv-SE"/>
        </w:rPr>
        <w:t>Trường hợp nhà đầu tư liên danh thì từng thành viên liên danh phải kê khai theo Mẫu này. Nhà đầu tư/liên danh cần nộp kèm theo bản chụp một trong các tài liệu sau đây: Giấy chứng nhận đăng ký doanh nghiệp hoặc quyết định thành lập hoặc tài liệu có giá tr</w:t>
      </w:r>
      <w:r w:rsidR="00D04075" w:rsidRPr="004C17AD">
        <w:rPr>
          <w:noProof/>
          <w:color w:val="000000" w:themeColor="text1"/>
          <w:sz w:val="26"/>
          <w:szCs w:val="26"/>
          <w:lang w:val="sv-SE"/>
        </w:rPr>
        <w:t>ị</w:t>
      </w:r>
      <w:r w:rsidRPr="004C17AD">
        <w:rPr>
          <w:noProof/>
          <w:color w:val="000000" w:themeColor="text1"/>
          <w:sz w:val="26"/>
          <w:szCs w:val="26"/>
          <w:lang w:val="sv-SE"/>
        </w:rPr>
        <w:t xml:space="preserve"> tương đương do cơ quan có thẩm quyền cấp; đối với nhà đầu tư nước ngoài: có</w:t>
      </w:r>
      <w:r w:rsidR="006D39C6" w:rsidRPr="004C17AD">
        <w:rPr>
          <w:noProof/>
          <w:color w:val="000000" w:themeColor="text1"/>
          <w:sz w:val="26"/>
          <w:szCs w:val="26"/>
          <w:lang w:val="sv-SE"/>
        </w:rPr>
        <w:t xml:space="preserve"> tài liệu chứng minh</w:t>
      </w:r>
      <w:r w:rsidRPr="004C17AD">
        <w:rPr>
          <w:noProof/>
          <w:color w:val="000000" w:themeColor="text1"/>
          <w:sz w:val="26"/>
          <w:szCs w:val="26"/>
          <w:lang w:val="sv-SE"/>
        </w:rPr>
        <w:t xml:space="preserve"> đăng ký thành lập, hoạt động theo pháp luật nước ngoài.</w:t>
      </w:r>
    </w:p>
    <w:p w14:paraId="518A782B" w14:textId="77777777" w:rsidR="00C662D5" w:rsidRPr="004C17AD" w:rsidRDefault="00C662D5" w:rsidP="00706471">
      <w:pPr>
        <w:widowControl w:val="0"/>
        <w:spacing w:before="120" w:after="120" w:line="340" w:lineRule="exact"/>
        <w:jc w:val="right"/>
        <w:rPr>
          <w:rFonts w:eastAsia="Courier New"/>
          <w:b/>
          <w:color w:val="000000" w:themeColor="text1"/>
          <w:sz w:val="28"/>
          <w:szCs w:val="28"/>
          <w:lang w:val="vi-VN" w:eastAsia="vi-VN"/>
        </w:rPr>
      </w:pPr>
      <w:r w:rsidRPr="004C17AD">
        <w:rPr>
          <w:b/>
          <w:iCs/>
          <w:strike/>
          <w:color w:val="000000" w:themeColor="text1"/>
          <w:w w:val="0"/>
          <w:lang w:val="sv-SE"/>
        </w:rPr>
        <w:br w:type="page"/>
      </w:r>
      <w:r w:rsidRPr="004C17AD">
        <w:rPr>
          <w:rFonts w:eastAsia="Courier New"/>
          <w:b/>
          <w:color w:val="000000" w:themeColor="text1"/>
          <w:sz w:val="28"/>
          <w:szCs w:val="28"/>
          <w:lang w:val="sv-SE" w:eastAsia="vi-VN"/>
        </w:rPr>
        <w:lastRenderedPageBreak/>
        <w:t xml:space="preserve">Mẫu số </w:t>
      </w:r>
      <w:r w:rsidRPr="004C17AD">
        <w:rPr>
          <w:rFonts w:eastAsia="Courier New"/>
          <w:b/>
          <w:color w:val="000000" w:themeColor="text1"/>
          <w:sz w:val="28"/>
          <w:szCs w:val="28"/>
          <w:lang w:val="vi-VN" w:eastAsia="vi-VN"/>
        </w:rPr>
        <w:t>05</w:t>
      </w:r>
    </w:p>
    <w:p w14:paraId="2DEBDBCC" w14:textId="77777777" w:rsidR="00720387" w:rsidRPr="004C17AD" w:rsidRDefault="00720387" w:rsidP="0066726D">
      <w:pPr>
        <w:widowControl w:val="0"/>
        <w:spacing w:line="340" w:lineRule="exact"/>
        <w:jc w:val="center"/>
        <w:rPr>
          <w:rFonts w:eastAsia="Courier New"/>
          <w:b/>
          <w:color w:val="000000" w:themeColor="text1"/>
          <w:sz w:val="28"/>
          <w:szCs w:val="28"/>
          <w:lang w:eastAsia="vi-VN"/>
        </w:rPr>
      </w:pPr>
      <w:r w:rsidRPr="004C17AD">
        <w:rPr>
          <w:rFonts w:eastAsia="Courier New"/>
          <w:b/>
          <w:color w:val="000000" w:themeColor="text1"/>
          <w:sz w:val="28"/>
          <w:szCs w:val="28"/>
          <w:lang w:val="vi-VN" w:eastAsia="vi-VN"/>
        </w:rPr>
        <w:t>CÁC ĐỐI TÁC CÙNG THỰC HIỆN DỰ ÁN</w:t>
      </w:r>
      <w:r w:rsidRPr="004C17AD">
        <w:rPr>
          <w:rFonts w:eastAsia="Courier New"/>
          <w:b/>
          <w:color w:val="000000" w:themeColor="text1"/>
          <w:sz w:val="28"/>
          <w:szCs w:val="28"/>
          <w:vertAlign w:val="superscript"/>
          <w:lang w:val="vi-VN" w:eastAsia="vi-VN"/>
        </w:rPr>
        <w:t>(1)</w:t>
      </w:r>
    </w:p>
    <w:p w14:paraId="228EA9CF" w14:textId="77777777" w:rsidR="00976A75" w:rsidRPr="004C17AD" w:rsidRDefault="00976A75" w:rsidP="00976A75">
      <w:pPr>
        <w:widowControl w:val="0"/>
        <w:spacing w:line="340" w:lineRule="exact"/>
        <w:jc w:val="both"/>
        <w:rPr>
          <w:rFonts w:eastAsia="Courier New"/>
          <w:b/>
          <w:color w:val="000000" w:themeColor="text1"/>
          <w:sz w:val="28"/>
          <w:szCs w:val="28"/>
          <w:lang w:eastAsia="vi-VN"/>
        </w:rPr>
      </w:pPr>
    </w:p>
    <w:p w14:paraId="3432EC3A" w14:textId="77777777" w:rsidR="00976A75" w:rsidRPr="004C17AD" w:rsidRDefault="00976A75" w:rsidP="00976A75">
      <w:pPr>
        <w:pStyle w:val="SHDPp"/>
        <w:spacing w:before="120"/>
        <w:ind w:left="0" w:firstLine="567"/>
        <w:rPr>
          <w:b/>
          <w:noProof/>
          <w:color w:val="000000" w:themeColor="text1"/>
          <w:sz w:val="28"/>
          <w:szCs w:val="28"/>
          <w:lang w:val="sv-SE"/>
        </w:rPr>
      </w:pPr>
      <w:bookmarkStart w:id="121" w:name="_Hlk172727871"/>
      <w:r w:rsidRPr="004C17AD">
        <w:rPr>
          <w:rFonts w:eastAsia="Courier New"/>
          <w:b/>
          <w:color w:val="000000" w:themeColor="text1"/>
          <w:sz w:val="28"/>
          <w:szCs w:val="28"/>
          <w:lang w:val="sv-SE" w:eastAsia="vi-VN"/>
        </w:rPr>
        <w:t>1.</w:t>
      </w:r>
      <w:r w:rsidRPr="004C17AD">
        <w:rPr>
          <w:b/>
          <w:noProof/>
          <w:color w:val="000000" w:themeColor="text1"/>
          <w:sz w:val="28"/>
          <w:szCs w:val="28"/>
          <w:lang w:val="sv-SE"/>
        </w:rPr>
        <w:t xml:space="preserve"> Thông tin đối tác</w:t>
      </w:r>
    </w:p>
    <w:bookmarkEnd w:id="121"/>
    <w:p w14:paraId="4C5BE00C" w14:textId="77777777" w:rsidR="00720387" w:rsidRPr="004C17AD" w:rsidRDefault="00720387" w:rsidP="0066726D">
      <w:pPr>
        <w:widowControl w:val="0"/>
        <w:spacing w:line="340" w:lineRule="exact"/>
        <w:jc w:val="center"/>
        <w:rPr>
          <w:rFonts w:eastAsia="Courier New"/>
          <w:b/>
          <w:color w:val="000000" w:themeColor="text1"/>
          <w:sz w:val="28"/>
          <w:szCs w:val="28"/>
          <w:lang w:val="vi-VN" w:eastAsia="vi-VN"/>
        </w:rPr>
      </w:pPr>
    </w:p>
    <w:tbl>
      <w:tblPr>
        <w:tblW w:w="93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46"/>
        <w:gridCol w:w="1527"/>
        <w:gridCol w:w="1339"/>
        <w:gridCol w:w="1863"/>
        <w:gridCol w:w="1328"/>
        <w:gridCol w:w="1328"/>
        <w:gridCol w:w="1323"/>
      </w:tblGrid>
      <w:tr w:rsidR="004C17AD" w:rsidRPr="004C17AD" w14:paraId="21A1E3A5" w14:textId="77777777" w:rsidTr="007D156A">
        <w:tc>
          <w:tcPr>
            <w:tcW w:w="345" w:type="pct"/>
            <w:shd w:val="clear" w:color="auto" w:fill="auto"/>
            <w:vAlign w:val="center"/>
          </w:tcPr>
          <w:p w14:paraId="7BAF1C60" w14:textId="77777777" w:rsidR="00720387" w:rsidRPr="004C17AD" w:rsidRDefault="00720387" w:rsidP="00557F7B">
            <w:pPr>
              <w:widowControl w:val="0"/>
              <w:spacing w:before="120" w:after="120"/>
              <w:jc w:val="center"/>
              <w:rPr>
                <w:rFonts w:eastAsia="Courier New"/>
                <w:b/>
                <w:color w:val="000000" w:themeColor="text1"/>
                <w:sz w:val="28"/>
                <w:szCs w:val="28"/>
                <w:lang w:val="vi-VN" w:eastAsia="vi-VN"/>
              </w:rPr>
            </w:pPr>
            <w:r w:rsidRPr="004C17AD">
              <w:rPr>
                <w:rFonts w:eastAsia="Courier New"/>
                <w:b/>
                <w:color w:val="000000" w:themeColor="text1"/>
                <w:sz w:val="28"/>
                <w:szCs w:val="28"/>
                <w:lang w:val="vi-VN" w:eastAsia="vi-VN"/>
              </w:rPr>
              <w:t>TT</w:t>
            </w:r>
          </w:p>
        </w:tc>
        <w:tc>
          <w:tcPr>
            <w:tcW w:w="816" w:type="pct"/>
            <w:shd w:val="clear" w:color="auto" w:fill="auto"/>
            <w:vAlign w:val="center"/>
          </w:tcPr>
          <w:p w14:paraId="07E07DEC" w14:textId="77777777" w:rsidR="00720387" w:rsidRPr="004C17AD" w:rsidRDefault="00720387" w:rsidP="00557F7B">
            <w:pPr>
              <w:widowControl w:val="0"/>
              <w:spacing w:before="120" w:after="120"/>
              <w:jc w:val="center"/>
              <w:rPr>
                <w:rFonts w:eastAsia="Courier New"/>
                <w:b/>
                <w:color w:val="000000" w:themeColor="text1"/>
                <w:sz w:val="28"/>
                <w:szCs w:val="28"/>
                <w:lang w:val="vi-VN" w:eastAsia="vi-VN"/>
              </w:rPr>
            </w:pPr>
            <w:r w:rsidRPr="004C17AD">
              <w:rPr>
                <w:rFonts w:eastAsia="Courier New"/>
                <w:b/>
                <w:color w:val="000000" w:themeColor="text1"/>
                <w:sz w:val="28"/>
                <w:szCs w:val="28"/>
                <w:lang w:val="vi-VN" w:eastAsia="vi-VN"/>
              </w:rPr>
              <w:t>Tên đối tác</w:t>
            </w:r>
            <w:r w:rsidRPr="004C17AD">
              <w:rPr>
                <w:rFonts w:eastAsia="Courier New"/>
                <w:b/>
                <w:color w:val="000000" w:themeColor="text1"/>
                <w:sz w:val="28"/>
                <w:szCs w:val="28"/>
                <w:vertAlign w:val="superscript"/>
                <w:lang w:val="vi-VN" w:eastAsia="vi-VN"/>
              </w:rPr>
              <w:t>(2)</w:t>
            </w:r>
          </w:p>
        </w:tc>
        <w:tc>
          <w:tcPr>
            <w:tcW w:w="716" w:type="pct"/>
            <w:shd w:val="clear" w:color="auto" w:fill="auto"/>
            <w:vAlign w:val="center"/>
          </w:tcPr>
          <w:p w14:paraId="4A4B81B4" w14:textId="77777777" w:rsidR="00720387" w:rsidRPr="004C17AD" w:rsidRDefault="00720387" w:rsidP="00557F7B">
            <w:pPr>
              <w:widowControl w:val="0"/>
              <w:spacing w:before="120" w:after="120"/>
              <w:jc w:val="center"/>
              <w:rPr>
                <w:rFonts w:eastAsia="Courier New"/>
                <w:b/>
                <w:color w:val="000000" w:themeColor="text1"/>
                <w:sz w:val="28"/>
                <w:szCs w:val="28"/>
                <w:lang w:val="vi-VN" w:eastAsia="vi-VN"/>
              </w:rPr>
            </w:pPr>
            <w:r w:rsidRPr="004C17AD">
              <w:rPr>
                <w:rFonts w:eastAsia="Courier New"/>
                <w:b/>
                <w:color w:val="000000" w:themeColor="text1"/>
                <w:sz w:val="28"/>
                <w:szCs w:val="28"/>
                <w:lang w:val="vi-VN" w:eastAsia="vi-VN"/>
              </w:rPr>
              <w:t>Quốc gia nơi đăng ký hoạt động</w:t>
            </w:r>
          </w:p>
        </w:tc>
        <w:tc>
          <w:tcPr>
            <w:tcW w:w="996" w:type="pct"/>
            <w:shd w:val="clear" w:color="auto" w:fill="auto"/>
            <w:vAlign w:val="center"/>
          </w:tcPr>
          <w:p w14:paraId="4DBBAE5B" w14:textId="77777777" w:rsidR="00720387" w:rsidRPr="004C17AD" w:rsidRDefault="00720387" w:rsidP="00557F7B">
            <w:pPr>
              <w:widowControl w:val="0"/>
              <w:spacing w:before="120" w:after="120"/>
              <w:jc w:val="center"/>
              <w:rPr>
                <w:rFonts w:eastAsia="Courier New"/>
                <w:b/>
                <w:color w:val="000000" w:themeColor="text1"/>
                <w:sz w:val="28"/>
                <w:szCs w:val="28"/>
                <w:lang w:val="vi-VN" w:eastAsia="vi-VN"/>
              </w:rPr>
            </w:pPr>
            <w:r w:rsidRPr="004C17AD">
              <w:rPr>
                <w:rFonts w:eastAsia="Courier New"/>
                <w:b/>
                <w:color w:val="000000" w:themeColor="text1"/>
                <w:sz w:val="28"/>
                <w:szCs w:val="28"/>
                <w:lang w:val="vi-VN" w:eastAsia="vi-VN"/>
              </w:rPr>
              <w:t>Vai trò tham gia</w:t>
            </w:r>
            <w:r w:rsidRPr="004C17AD">
              <w:rPr>
                <w:rFonts w:eastAsia="Courier New"/>
                <w:b/>
                <w:color w:val="000000" w:themeColor="text1"/>
                <w:sz w:val="28"/>
                <w:szCs w:val="28"/>
                <w:vertAlign w:val="superscript"/>
                <w:lang w:val="vi-VN" w:eastAsia="vi-VN"/>
              </w:rPr>
              <w:t>(3)</w:t>
            </w:r>
          </w:p>
        </w:tc>
        <w:tc>
          <w:tcPr>
            <w:tcW w:w="710" w:type="pct"/>
            <w:vAlign w:val="center"/>
          </w:tcPr>
          <w:p w14:paraId="341CBC57" w14:textId="77777777" w:rsidR="00720387" w:rsidRPr="004C17AD" w:rsidRDefault="00720387" w:rsidP="00557F7B">
            <w:pPr>
              <w:widowControl w:val="0"/>
              <w:spacing w:before="120" w:after="120"/>
              <w:jc w:val="center"/>
              <w:rPr>
                <w:rFonts w:eastAsia="Courier New"/>
                <w:b/>
                <w:color w:val="000000" w:themeColor="text1"/>
                <w:sz w:val="28"/>
                <w:szCs w:val="28"/>
                <w:lang w:val="vi-VN" w:eastAsia="vi-VN"/>
              </w:rPr>
            </w:pPr>
            <w:r w:rsidRPr="004C17AD">
              <w:rPr>
                <w:rFonts w:eastAsia="Courier New"/>
                <w:b/>
                <w:color w:val="000000" w:themeColor="text1"/>
                <w:sz w:val="28"/>
                <w:szCs w:val="28"/>
                <w:lang w:val="vi-VN" w:eastAsia="vi-VN"/>
              </w:rPr>
              <w:t>Giá trị và khối lượng công việc tham gia</w:t>
            </w:r>
            <w:r w:rsidRPr="004C17AD">
              <w:rPr>
                <w:rFonts w:eastAsia="Courier New"/>
                <w:b/>
                <w:color w:val="000000" w:themeColor="text1"/>
                <w:sz w:val="28"/>
                <w:szCs w:val="28"/>
                <w:vertAlign w:val="superscript"/>
                <w:lang w:val="vi-VN" w:eastAsia="vi-VN"/>
              </w:rPr>
              <w:t>(4)</w:t>
            </w:r>
          </w:p>
        </w:tc>
        <w:tc>
          <w:tcPr>
            <w:tcW w:w="710" w:type="pct"/>
            <w:shd w:val="clear" w:color="auto" w:fill="auto"/>
            <w:vAlign w:val="center"/>
          </w:tcPr>
          <w:p w14:paraId="4D7222EE" w14:textId="77777777" w:rsidR="00720387" w:rsidRPr="004C17AD" w:rsidRDefault="00720387" w:rsidP="00557F7B">
            <w:pPr>
              <w:widowControl w:val="0"/>
              <w:spacing w:before="120" w:after="120"/>
              <w:jc w:val="center"/>
              <w:rPr>
                <w:rFonts w:eastAsia="Courier New"/>
                <w:b/>
                <w:color w:val="000000" w:themeColor="text1"/>
                <w:sz w:val="28"/>
                <w:szCs w:val="28"/>
                <w:lang w:val="vi-VN" w:eastAsia="vi-VN"/>
              </w:rPr>
            </w:pPr>
            <w:r w:rsidRPr="004C17AD">
              <w:rPr>
                <w:rFonts w:eastAsia="Courier New"/>
                <w:b/>
                <w:color w:val="000000" w:themeColor="text1"/>
                <w:sz w:val="28"/>
                <w:szCs w:val="28"/>
                <w:lang w:val="vi-VN" w:eastAsia="vi-VN"/>
              </w:rPr>
              <w:t>Người đại diện theo pháp luật</w:t>
            </w:r>
          </w:p>
        </w:tc>
        <w:tc>
          <w:tcPr>
            <w:tcW w:w="708" w:type="pct"/>
            <w:shd w:val="clear" w:color="auto" w:fill="auto"/>
            <w:vAlign w:val="center"/>
          </w:tcPr>
          <w:p w14:paraId="2EB2EFAF" w14:textId="52554CF8" w:rsidR="00720387" w:rsidRPr="004C17AD" w:rsidRDefault="00720387" w:rsidP="00557F7B">
            <w:pPr>
              <w:widowControl w:val="0"/>
              <w:spacing w:before="120" w:after="120"/>
              <w:jc w:val="center"/>
              <w:rPr>
                <w:rFonts w:eastAsia="Courier New"/>
                <w:b/>
                <w:color w:val="000000" w:themeColor="text1"/>
                <w:sz w:val="28"/>
                <w:szCs w:val="28"/>
                <w:lang w:val="vi-VN" w:eastAsia="vi-VN"/>
              </w:rPr>
            </w:pPr>
            <w:r w:rsidRPr="004C17AD">
              <w:rPr>
                <w:rFonts w:eastAsia="Courier New"/>
                <w:b/>
                <w:color w:val="000000" w:themeColor="text1"/>
                <w:sz w:val="28"/>
                <w:szCs w:val="28"/>
                <w:lang w:val="vi-VN" w:eastAsia="vi-VN"/>
              </w:rPr>
              <w:t>Hợp đồng với đối tác</w:t>
            </w:r>
            <w:r w:rsidRPr="004C17AD">
              <w:rPr>
                <w:rFonts w:eastAsia="Courier New"/>
                <w:b/>
                <w:color w:val="000000" w:themeColor="text1"/>
                <w:sz w:val="28"/>
                <w:szCs w:val="28"/>
                <w:vertAlign w:val="superscript"/>
                <w:lang w:val="vi-VN" w:eastAsia="vi-VN"/>
              </w:rPr>
              <w:t>(5)</w:t>
            </w:r>
          </w:p>
        </w:tc>
      </w:tr>
      <w:tr w:rsidR="004C17AD" w:rsidRPr="004C17AD" w14:paraId="1AB2E692" w14:textId="77777777" w:rsidTr="007D156A">
        <w:tc>
          <w:tcPr>
            <w:tcW w:w="345" w:type="pct"/>
            <w:shd w:val="clear" w:color="auto" w:fill="auto"/>
            <w:vAlign w:val="center"/>
          </w:tcPr>
          <w:p w14:paraId="5AA6E6F7" w14:textId="77777777" w:rsidR="00720387" w:rsidRPr="004C17AD" w:rsidRDefault="00720387" w:rsidP="00557F7B">
            <w:pPr>
              <w:widowControl w:val="0"/>
              <w:spacing w:before="120" w:after="120"/>
              <w:jc w:val="center"/>
              <w:rPr>
                <w:rFonts w:eastAsia="Courier New"/>
                <w:color w:val="000000" w:themeColor="text1"/>
                <w:sz w:val="28"/>
                <w:szCs w:val="28"/>
                <w:lang w:val="vi-VN" w:eastAsia="vi-VN"/>
              </w:rPr>
            </w:pPr>
            <w:r w:rsidRPr="004C17AD">
              <w:rPr>
                <w:rFonts w:eastAsia="Courier New"/>
                <w:color w:val="000000" w:themeColor="text1"/>
                <w:sz w:val="28"/>
                <w:szCs w:val="28"/>
                <w:lang w:val="vi-VN" w:eastAsia="vi-VN"/>
              </w:rPr>
              <w:t>1</w:t>
            </w:r>
          </w:p>
        </w:tc>
        <w:tc>
          <w:tcPr>
            <w:tcW w:w="816" w:type="pct"/>
            <w:shd w:val="clear" w:color="auto" w:fill="auto"/>
            <w:vAlign w:val="center"/>
          </w:tcPr>
          <w:p w14:paraId="4FF76A25" w14:textId="77777777" w:rsidR="00720387" w:rsidRPr="004C17AD" w:rsidRDefault="00720387" w:rsidP="00557F7B">
            <w:pPr>
              <w:widowControl w:val="0"/>
              <w:spacing w:before="120" w:after="120"/>
              <w:rPr>
                <w:rFonts w:eastAsia="Courier New"/>
                <w:i/>
                <w:color w:val="000000" w:themeColor="text1"/>
                <w:sz w:val="28"/>
                <w:szCs w:val="28"/>
                <w:lang w:val="vi-VN" w:eastAsia="vi-VN"/>
              </w:rPr>
            </w:pPr>
            <w:r w:rsidRPr="004C17AD">
              <w:rPr>
                <w:rFonts w:eastAsia="Courier New"/>
                <w:i/>
                <w:color w:val="000000" w:themeColor="text1"/>
                <w:sz w:val="28"/>
                <w:szCs w:val="28"/>
                <w:lang w:eastAsia="vi-VN"/>
              </w:rPr>
              <w:t xml:space="preserve"> </w:t>
            </w:r>
            <w:r w:rsidRPr="004C17AD">
              <w:rPr>
                <w:rFonts w:eastAsia="Courier New"/>
                <w:i/>
                <w:color w:val="000000" w:themeColor="text1"/>
                <w:sz w:val="28"/>
                <w:szCs w:val="28"/>
                <w:lang w:val="vi-VN" w:eastAsia="vi-VN"/>
              </w:rPr>
              <w:t>Công ty 1</w:t>
            </w:r>
          </w:p>
        </w:tc>
        <w:tc>
          <w:tcPr>
            <w:tcW w:w="716" w:type="pct"/>
            <w:shd w:val="clear" w:color="auto" w:fill="auto"/>
            <w:vAlign w:val="center"/>
          </w:tcPr>
          <w:p w14:paraId="61AFF42B" w14:textId="77777777" w:rsidR="00720387" w:rsidRPr="004C17AD" w:rsidRDefault="00720387" w:rsidP="00557F7B">
            <w:pPr>
              <w:widowControl w:val="0"/>
              <w:spacing w:before="120" w:after="120"/>
              <w:rPr>
                <w:rFonts w:eastAsia="Courier New"/>
                <w:i/>
                <w:color w:val="000000" w:themeColor="text1"/>
                <w:sz w:val="28"/>
                <w:szCs w:val="28"/>
                <w:lang w:val="vi-VN" w:eastAsia="vi-VN"/>
              </w:rPr>
            </w:pPr>
          </w:p>
        </w:tc>
        <w:tc>
          <w:tcPr>
            <w:tcW w:w="996" w:type="pct"/>
            <w:shd w:val="clear" w:color="auto" w:fill="auto"/>
            <w:vAlign w:val="center"/>
          </w:tcPr>
          <w:p w14:paraId="3636F096" w14:textId="77777777" w:rsidR="00720387" w:rsidRPr="004C17AD" w:rsidRDefault="00720387" w:rsidP="00557F7B">
            <w:pPr>
              <w:widowControl w:val="0"/>
              <w:spacing w:before="120" w:after="120"/>
              <w:jc w:val="both"/>
              <w:rPr>
                <w:rFonts w:eastAsia="Courier New"/>
                <w:i/>
                <w:color w:val="000000" w:themeColor="text1"/>
                <w:sz w:val="28"/>
                <w:szCs w:val="28"/>
                <w:lang w:val="vi-VN" w:eastAsia="vi-VN"/>
              </w:rPr>
            </w:pPr>
            <w:r w:rsidRPr="004C17AD">
              <w:rPr>
                <w:rFonts w:eastAsia="Courier New"/>
                <w:i/>
                <w:color w:val="000000" w:themeColor="text1"/>
                <w:sz w:val="28"/>
                <w:szCs w:val="28"/>
                <w:lang w:val="vi-VN" w:eastAsia="vi-VN"/>
              </w:rPr>
              <w:t xml:space="preserve"> [Tổ chức cung cấp tài chính]</w:t>
            </w:r>
          </w:p>
        </w:tc>
        <w:tc>
          <w:tcPr>
            <w:tcW w:w="710" w:type="pct"/>
          </w:tcPr>
          <w:p w14:paraId="74B87199"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c>
          <w:tcPr>
            <w:tcW w:w="710" w:type="pct"/>
            <w:shd w:val="clear" w:color="auto" w:fill="auto"/>
            <w:vAlign w:val="center"/>
          </w:tcPr>
          <w:p w14:paraId="62EAE2E1"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c>
          <w:tcPr>
            <w:tcW w:w="708" w:type="pct"/>
            <w:shd w:val="clear" w:color="auto" w:fill="auto"/>
            <w:vAlign w:val="center"/>
          </w:tcPr>
          <w:p w14:paraId="680ECBF2"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r>
      <w:tr w:rsidR="004C17AD" w:rsidRPr="004C17AD" w14:paraId="386D0952" w14:textId="77777777" w:rsidTr="007D156A">
        <w:tc>
          <w:tcPr>
            <w:tcW w:w="345" w:type="pct"/>
            <w:shd w:val="clear" w:color="auto" w:fill="auto"/>
            <w:vAlign w:val="center"/>
          </w:tcPr>
          <w:p w14:paraId="5C4438D8" w14:textId="77777777" w:rsidR="00720387" w:rsidRPr="004C17AD" w:rsidRDefault="00720387" w:rsidP="00557F7B">
            <w:pPr>
              <w:widowControl w:val="0"/>
              <w:spacing w:before="120" w:after="120"/>
              <w:jc w:val="center"/>
              <w:rPr>
                <w:rFonts w:eastAsia="Courier New"/>
                <w:color w:val="000000" w:themeColor="text1"/>
                <w:sz w:val="28"/>
                <w:szCs w:val="28"/>
                <w:lang w:val="vi-VN" w:eastAsia="vi-VN"/>
              </w:rPr>
            </w:pPr>
            <w:r w:rsidRPr="004C17AD">
              <w:rPr>
                <w:rFonts w:eastAsia="Courier New"/>
                <w:color w:val="000000" w:themeColor="text1"/>
                <w:sz w:val="28"/>
                <w:szCs w:val="28"/>
                <w:lang w:val="vi-VN" w:eastAsia="vi-VN"/>
              </w:rPr>
              <w:t>2</w:t>
            </w:r>
          </w:p>
        </w:tc>
        <w:tc>
          <w:tcPr>
            <w:tcW w:w="816" w:type="pct"/>
            <w:shd w:val="clear" w:color="auto" w:fill="auto"/>
            <w:vAlign w:val="center"/>
          </w:tcPr>
          <w:p w14:paraId="40458D16" w14:textId="77777777" w:rsidR="00720387" w:rsidRPr="004C17AD" w:rsidRDefault="00720387" w:rsidP="00557F7B">
            <w:pPr>
              <w:widowControl w:val="0"/>
              <w:spacing w:before="120" w:after="120"/>
              <w:rPr>
                <w:rFonts w:eastAsia="Courier New"/>
                <w:i/>
                <w:color w:val="000000" w:themeColor="text1"/>
                <w:sz w:val="28"/>
                <w:szCs w:val="28"/>
                <w:lang w:val="vi-VN" w:eastAsia="vi-VN"/>
              </w:rPr>
            </w:pPr>
            <w:r w:rsidRPr="004C17AD">
              <w:rPr>
                <w:rFonts w:eastAsia="Courier New"/>
                <w:i/>
                <w:color w:val="000000" w:themeColor="text1"/>
                <w:sz w:val="28"/>
                <w:szCs w:val="28"/>
                <w:lang w:eastAsia="vi-VN"/>
              </w:rPr>
              <w:t xml:space="preserve"> </w:t>
            </w:r>
            <w:r w:rsidRPr="004C17AD">
              <w:rPr>
                <w:rFonts w:eastAsia="Courier New"/>
                <w:i/>
                <w:color w:val="000000" w:themeColor="text1"/>
                <w:sz w:val="28"/>
                <w:szCs w:val="28"/>
                <w:lang w:val="vi-VN" w:eastAsia="vi-VN"/>
              </w:rPr>
              <w:t>Công ty 2</w:t>
            </w:r>
          </w:p>
        </w:tc>
        <w:tc>
          <w:tcPr>
            <w:tcW w:w="716" w:type="pct"/>
            <w:shd w:val="clear" w:color="auto" w:fill="auto"/>
            <w:vAlign w:val="center"/>
          </w:tcPr>
          <w:p w14:paraId="47425DEF" w14:textId="77777777" w:rsidR="00720387" w:rsidRPr="004C17AD" w:rsidRDefault="00720387" w:rsidP="00557F7B">
            <w:pPr>
              <w:widowControl w:val="0"/>
              <w:spacing w:before="120" w:after="120"/>
              <w:rPr>
                <w:rFonts w:eastAsia="Courier New"/>
                <w:i/>
                <w:color w:val="000000" w:themeColor="text1"/>
                <w:sz w:val="28"/>
                <w:szCs w:val="28"/>
                <w:lang w:val="vi-VN" w:eastAsia="vi-VN"/>
              </w:rPr>
            </w:pPr>
          </w:p>
        </w:tc>
        <w:tc>
          <w:tcPr>
            <w:tcW w:w="996" w:type="pct"/>
            <w:shd w:val="clear" w:color="auto" w:fill="auto"/>
            <w:vAlign w:val="center"/>
          </w:tcPr>
          <w:p w14:paraId="581A649A" w14:textId="77777777" w:rsidR="00720387" w:rsidRPr="004C17AD" w:rsidRDefault="00720387" w:rsidP="00557F7B">
            <w:pPr>
              <w:widowControl w:val="0"/>
              <w:spacing w:before="120" w:after="120"/>
              <w:jc w:val="both"/>
              <w:rPr>
                <w:rFonts w:eastAsia="Courier New"/>
                <w:i/>
                <w:color w:val="000000" w:themeColor="text1"/>
                <w:sz w:val="28"/>
                <w:szCs w:val="28"/>
                <w:lang w:val="vi-VN" w:eastAsia="vi-VN"/>
              </w:rPr>
            </w:pPr>
            <w:r w:rsidRPr="004C17AD">
              <w:rPr>
                <w:rFonts w:eastAsia="Courier New"/>
                <w:i/>
                <w:color w:val="000000" w:themeColor="text1"/>
                <w:sz w:val="28"/>
                <w:szCs w:val="28"/>
                <w:lang w:eastAsia="vi-VN"/>
              </w:rPr>
              <w:t xml:space="preserve"> </w:t>
            </w:r>
            <w:r w:rsidRPr="004C17AD">
              <w:rPr>
                <w:rFonts w:eastAsia="Courier New"/>
                <w:i/>
                <w:color w:val="000000" w:themeColor="text1"/>
                <w:sz w:val="28"/>
                <w:szCs w:val="28"/>
                <w:lang w:val="vi-VN" w:eastAsia="vi-VN"/>
              </w:rPr>
              <w:t>[Nhà thầu xây lắp]</w:t>
            </w:r>
          </w:p>
        </w:tc>
        <w:tc>
          <w:tcPr>
            <w:tcW w:w="710" w:type="pct"/>
          </w:tcPr>
          <w:p w14:paraId="07924C6E"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c>
          <w:tcPr>
            <w:tcW w:w="710" w:type="pct"/>
            <w:shd w:val="clear" w:color="auto" w:fill="auto"/>
            <w:vAlign w:val="center"/>
          </w:tcPr>
          <w:p w14:paraId="128ABB55"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c>
          <w:tcPr>
            <w:tcW w:w="708" w:type="pct"/>
            <w:shd w:val="clear" w:color="auto" w:fill="auto"/>
            <w:vAlign w:val="center"/>
          </w:tcPr>
          <w:p w14:paraId="6F415529"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r>
      <w:tr w:rsidR="004C17AD" w:rsidRPr="004C17AD" w14:paraId="3B2BA54D" w14:textId="77777777" w:rsidTr="007D156A">
        <w:tc>
          <w:tcPr>
            <w:tcW w:w="345" w:type="pct"/>
            <w:shd w:val="clear" w:color="auto" w:fill="auto"/>
            <w:vAlign w:val="center"/>
          </w:tcPr>
          <w:p w14:paraId="4A0B5958" w14:textId="77777777" w:rsidR="00720387" w:rsidRPr="004C17AD" w:rsidRDefault="00720387" w:rsidP="00557F7B">
            <w:pPr>
              <w:widowControl w:val="0"/>
              <w:spacing w:before="120" w:after="120"/>
              <w:jc w:val="center"/>
              <w:rPr>
                <w:rFonts w:eastAsia="Courier New"/>
                <w:color w:val="000000" w:themeColor="text1"/>
                <w:sz w:val="28"/>
                <w:szCs w:val="28"/>
                <w:lang w:val="vi-VN" w:eastAsia="vi-VN"/>
              </w:rPr>
            </w:pPr>
            <w:r w:rsidRPr="004C17AD">
              <w:rPr>
                <w:rFonts w:eastAsia="Courier New"/>
                <w:color w:val="000000" w:themeColor="text1"/>
                <w:sz w:val="28"/>
                <w:szCs w:val="28"/>
                <w:lang w:val="vi-VN" w:eastAsia="vi-VN"/>
              </w:rPr>
              <w:t>3</w:t>
            </w:r>
          </w:p>
        </w:tc>
        <w:tc>
          <w:tcPr>
            <w:tcW w:w="816" w:type="pct"/>
            <w:shd w:val="clear" w:color="auto" w:fill="auto"/>
            <w:vAlign w:val="center"/>
          </w:tcPr>
          <w:p w14:paraId="306F548B" w14:textId="77777777" w:rsidR="00720387" w:rsidRPr="004C17AD" w:rsidRDefault="00720387" w:rsidP="00557F7B">
            <w:pPr>
              <w:widowControl w:val="0"/>
              <w:spacing w:before="120" w:after="120"/>
              <w:rPr>
                <w:rFonts w:eastAsia="Courier New"/>
                <w:i/>
                <w:color w:val="000000" w:themeColor="text1"/>
                <w:sz w:val="28"/>
                <w:szCs w:val="28"/>
                <w:lang w:val="vi-VN" w:eastAsia="vi-VN"/>
              </w:rPr>
            </w:pPr>
            <w:r w:rsidRPr="004C17AD">
              <w:rPr>
                <w:rFonts w:eastAsia="Courier New"/>
                <w:i/>
                <w:color w:val="000000" w:themeColor="text1"/>
                <w:sz w:val="28"/>
                <w:szCs w:val="28"/>
                <w:lang w:eastAsia="vi-VN"/>
              </w:rPr>
              <w:t xml:space="preserve"> </w:t>
            </w:r>
            <w:r w:rsidRPr="004C17AD">
              <w:rPr>
                <w:rFonts w:eastAsia="Courier New"/>
                <w:i/>
                <w:color w:val="000000" w:themeColor="text1"/>
                <w:sz w:val="28"/>
                <w:szCs w:val="28"/>
                <w:lang w:val="vi-VN" w:eastAsia="vi-VN"/>
              </w:rPr>
              <w:t>Công ty 3</w:t>
            </w:r>
          </w:p>
        </w:tc>
        <w:tc>
          <w:tcPr>
            <w:tcW w:w="716" w:type="pct"/>
            <w:shd w:val="clear" w:color="auto" w:fill="auto"/>
            <w:vAlign w:val="center"/>
          </w:tcPr>
          <w:p w14:paraId="3A0B2E97" w14:textId="77777777" w:rsidR="00720387" w:rsidRPr="004C17AD" w:rsidRDefault="00720387" w:rsidP="00557F7B">
            <w:pPr>
              <w:widowControl w:val="0"/>
              <w:spacing w:before="120" w:after="120"/>
              <w:rPr>
                <w:rFonts w:eastAsia="Courier New"/>
                <w:i/>
                <w:color w:val="000000" w:themeColor="text1"/>
                <w:sz w:val="28"/>
                <w:szCs w:val="28"/>
                <w:lang w:val="vi-VN" w:eastAsia="vi-VN"/>
              </w:rPr>
            </w:pPr>
          </w:p>
        </w:tc>
        <w:tc>
          <w:tcPr>
            <w:tcW w:w="996" w:type="pct"/>
            <w:shd w:val="clear" w:color="auto" w:fill="auto"/>
            <w:vAlign w:val="center"/>
          </w:tcPr>
          <w:p w14:paraId="5A072561" w14:textId="77777777" w:rsidR="00720387" w:rsidRPr="004C17AD" w:rsidRDefault="00720387" w:rsidP="00557F7B">
            <w:pPr>
              <w:widowControl w:val="0"/>
              <w:spacing w:before="120" w:after="120"/>
              <w:jc w:val="both"/>
              <w:rPr>
                <w:rFonts w:eastAsia="Courier New"/>
                <w:i/>
                <w:color w:val="000000" w:themeColor="text1"/>
                <w:sz w:val="28"/>
                <w:szCs w:val="28"/>
                <w:lang w:val="vi-VN" w:eastAsia="vi-VN"/>
              </w:rPr>
            </w:pPr>
            <w:r w:rsidRPr="004C17AD">
              <w:rPr>
                <w:rFonts w:eastAsia="Courier New"/>
                <w:i/>
                <w:color w:val="000000" w:themeColor="text1"/>
                <w:sz w:val="28"/>
                <w:szCs w:val="28"/>
                <w:lang w:val="vi-VN" w:eastAsia="vi-VN"/>
              </w:rPr>
              <w:t xml:space="preserve"> [Nhà thầu vận hành/ Quản lý]</w:t>
            </w:r>
          </w:p>
        </w:tc>
        <w:tc>
          <w:tcPr>
            <w:tcW w:w="710" w:type="pct"/>
          </w:tcPr>
          <w:p w14:paraId="5F31E1DD"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c>
          <w:tcPr>
            <w:tcW w:w="710" w:type="pct"/>
            <w:shd w:val="clear" w:color="auto" w:fill="auto"/>
            <w:vAlign w:val="center"/>
          </w:tcPr>
          <w:p w14:paraId="17B2BD25"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c>
          <w:tcPr>
            <w:tcW w:w="708" w:type="pct"/>
            <w:shd w:val="clear" w:color="auto" w:fill="auto"/>
            <w:vAlign w:val="center"/>
          </w:tcPr>
          <w:p w14:paraId="3F0EF076"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r>
      <w:tr w:rsidR="00466B51" w:rsidRPr="004C17AD" w14:paraId="04533420" w14:textId="77777777" w:rsidTr="007D156A">
        <w:tc>
          <w:tcPr>
            <w:tcW w:w="345" w:type="pct"/>
            <w:shd w:val="clear" w:color="auto" w:fill="auto"/>
            <w:vAlign w:val="center"/>
          </w:tcPr>
          <w:p w14:paraId="14714AED" w14:textId="77777777" w:rsidR="00720387" w:rsidRPr="004C17AD" w:rsidRDefault="00720387" w:rsidP="00557F7B">
            <w:pPr>
              <w:widowControl w:val="0"/>
              <w:spacing w:before="120" w:after="120"/>
              <w:jc w:val="center"/>
              <w:rPr>
                <w:rFonts w:eastAsia="Courier New"/>
                <w:color w:val="000000" w:themeColor="text1"/>
                <w:sz w:val="28"/>
                <w:szCs w:val="28"/>
                <w:lang w:val="vi-VN" w:eastAsia="vi-VN"/>
              </w:rPr>
            </w:pPr>
          </w:p>
        </w:tc>
        <w:tc>
          <w:tcPr>
            <w:tcW w:w="816" w:type="pct"/>
            <w:shd w:val="clear" w:color="auto" w:fill="auto"/>
            <w:vAlign w:val="center"/>
          </w:tcPr>
          <w:p w14:paraId="5954124E" w14:textId="77777777" w:rsidR="00720387" w:rsidRPr="004C17AD" w:rsidRDefault="00720387" w:rsidP="00557F7B">
            <w:pPr>
              <w:widowControl w:val="0"/>
              <w:spacing w:before="120" w:after="120"/>
              <w:rPr>
                <w:rFonts w:eastAsia="Courier New"/>
                <w:color w:val="000000" w:themeColor="text1"/>
                <w:sz w:val="28"/>
                <w:szCs w:val="28"/>
                <w:lang w:eastAsia="vi-VN"/>
              </w:rPr>
            </w:pPr>
            <w:r w:rsidRPr="004C17AD">
              <w:rPr>
                <w:rFonts w:eastAsia="Courier New"/>
                <w:color w:val="000000" w:themeColor="text1"/>
                <w:sz w:val="28"/>
                <w:szCs w:val="28"/>
                <w:lang w:eastAsia="vi-VN"/>
              </w:rPr>
              <w:t>…..</w:t>
            </w:r>
          </w:p>
        </w:tc>
        <w:tc>
          <w:tcPr>
            <w:tcW w:w="716" w:type="pct"/>
            <w:shd w:val="clear" w:color="auto" w:fill="auto"/>
            <w:vAlign w:val="center"/>
          </w:tcPr>
          <w:p w14:paraId="094F1A9F"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c>
          <w:tcPr>
            <w:tcW w:w="996" w:type="pct"/>
            <w:shd w:val="clear" w:color="auto" w:fill="auto"/>
            <w:vAlign w:val="center"/>
          </w:tcPr>
          <w:p w14:paraId="3ABD08E6"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c>
          <w:tcPr>
            <w:tcW w:w="710" w:type="pct"/>
          </w:tcPr>
          <w:p w14:paraId="010B2FCF"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c>
          <w:tcPr>
            <w:tcW w:w="710" w:type="pct"/>
            <w:shd w:val="clear" w:color="auto" w:fill="auto"/>
            <w:vAlign w:val="center"/>
          </w:tcPr>
          <w:p w14:paraId="2535B9EB"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c>
          <w:tcPr>
            <w:tcW w:w="708" w:type="pct"/>
            <w:shd w:val="clear" w:color="auto" w:fill="auto"/>
            <w:vAlign w:val="center"/>
          </w:tcPr>
          <w:p w14:paraId="192A3C2C" w14:textId="77777777" w:rsidR="00720387" w:rsidRPr="004C17AD" w:rsidRDefault="00720387" w:rsidP="00557F7B">
            <w:pPr>
              <w:widowControl w:val="0"/>
              <w:spacing w:before="120" w:after="120"/>
              <w:rPr>
                <w:rFonts w:eastAsia="Courier New"/>
                <w:color w:val="000000" w:themeColor="text1"/>
                <w:sz w:val="28"/>
                <w:szCs w:val="28"/>
                <w:lang w:val="vi-VN" w:eastAsia="vi-VN"/>
              </w:rPr>
            </w:pPr>
          </w:p>
        </w:tc>
      </w:tr>
    </w:tbl>
    <w:p w14:paraId="07035A13" w14:textId="77777777" w:rsidR="00720387" w:rsidRPr="004C17AD" w:rsidRDefault="00720387" w:rsidP="0066726D">
      <w:pPr>
        <w:widowControl w:val="0"/>
        <w:spacing w:line="340" w:lineRule="exact"/>
        <w:rPr>
          <w:rFonts w:eastAsia="Courier New"/>
          <w:color w:val="000000" w:themeColor="text1"/>
          <w:sz w:val="28"/>
          <w:szCs w:val="28"/>
          <w:lang w:eastAsia="vi-VN"/>
        </w:rPr>
      </w:pPr>
    </w:p>
    <w:p w14:paraId="6C5FAAEC" w14:textId="77777777" w:rsidR="004011CE" w:rsidRPr="004C17AD" w:rsidRDefault="004011CE" w:rsidP="004011CE">
      <w:pPr>
        <w:spacing w:before="120" w:after="120"/>
        <w:ind w:firstLine="567"/>
        <w:jc w:val="both"/>
        <w:rPr>
          <w:rFonts w:eastAsia="Courier New"/>
          <w:b/>
          <w:color w:val="000000" w:themeColor="text1"/>
          <w:sz w:val="28"/>
          <w:szCs w:val="28"/>
          <w:lang w:eastAsia="vi-VN"/>
        </w:rPr>
      </w:pPr>
      <w:bookmarkStart w:id="122" w:name="_Hlk172727908"/>
      <w:r w:rsidRPr="004C17AD">
        <w:rPr>
          <w:rFonts w:eastAsia="Courier New"/>
          <w:b/>
          <w:color w:val="000000" w:themeColor="text1"/>
          <w:sz w:val="28"/>
          <w:szCs w:val="28"/>
          <w:lang w:eastAsia="vi-VN"/>
        </w:rPr>
        <w:t>2. Thông tin về dự án/gói thầu/hợp đồng đối tác đang thực hiện</w:t>
      </w:r>
    </w:p>
    <w:p w14:paraId="2D2D1A52" w14:textId="13C1E5A1" w:rsidR="004011CE" w:rsidRPr="004C17AD" w:rsidRDefault="004011CE" w:rsidP="004011CE">
      <w:pPr>
        <w:pStyle w:val="SHDPp"/>
        <w:tabs>
          <w:tab w:val="left" w:pos="6118"/>
        </w:tabs>
        <w:spacing w:before="120"/>
        <w:ind w:left="0" w:firstLine="567"/>
        <w:rPr>
          <w:bCs/>
          <w:i/>
          <w:noProof/>
          <w:color w:val="000000" w:themeColor="text1"/>
          <w:w w:val="0"/>
          <w:sz w:val="28"/>
          <w:szCs w:val="28"/>
        </w:rPr>
      </w:pPr>
      <w:r w:rsidRPr="004C17AD">
        <w:rPr>
          <w:bCs/>
          <w:i/>
          <w:noProof/>
          <w:color w:val="000000" w:themeColor="text1"/>
          <w:w w:val="0"/>
          <w:sz w:val="28"/>
          <w:szCs w:val="28"/>
          <w:lang w:val="vi-VN"/>
        </w:rPr>
        <w:t>[</w:t>
      </w:r>
      <w:r w:rsidRPr="004C17AD">
        <w:rPr>
          <w:bCs/>
          <w:i/>
          <w:noProof/>
          <w:color w:val="000000" w:themeColor="text1"/>
          <w:w w:val="0"/>
          <w:sz w:val="28"/>
          <w:szCs w:val="28"/>
        </w:rPr>
        <w:t>Đối tác</w:t>
      </w:r>
      <w:r w:rsidRPr="004C17AD">
        <w:rPr>
          <w:bCs/>
          <w:i/>
          <w:noProof/>
          <w:color w:val="000000" w:themeColor="text1"/>
          <w:w w:val="0"/>
          <w:sz w:val="28"/>
          <w:szCs w:val="28"/>
          <w:lang w:val="vi-VN"/>
        </w:rPr>
        <w:t xml:space="preserve"> liệt kê </w:t>
      </w:r>
      <w:r w:rsidRPr="004C17AD">
        <w:rPr>
          <w:bCs/>
          <w:i/>
          <w:noProof/>
          <w:color w:val="000000" w:themeColor="text1"/>
          <w:w w:val="0"/>
          <w:sz w:val="28"/>
          <w:szCs w:val="28"/>
        </w:rPr>
        <w:t>dự án/gói thầu/hợp đồng đang</w:t>
      </w:r>
      <w:r w:rsidRPr="004C17AD">
        <w:rPr>
          <w:bCs/>
          <w:i/>
          <w:noProof/>
          <w:color w:val="000000" w:themeColor="text1"/>
          <w:w w:val="0"/>
          <w:sz w:val="28"/>
          <w:szCs w:val="28"/>
          <w:lang w:val="vi-VN"/>
        </w:rPr>
        <w:t xml:space="preserve"> thực hiện theo yêu cầu</w:t>
      </w:r>
      <w:r w:rsidRPr="004C17AD">
        <w:rPr>
          <w:bCs/>
          <w:i/>
          <w:noProof/>
          <w:color w:val="000000" w:themeColor="text1"/>
          <w:w w:val="0"/>
          <w:sz w:val="28"/>
          <w:szCs w:val="28"/>
          <w:lang w:val="sv-SE"/>
        </w:rPr>
        <w:t xml:space="preserve"> của HSMT:</w:t>
      </w:r>
    </w:p>
    <w:p w14:paraId="7597F335" w14:textId="77777777" w:rsidR="004011CE" w:rsidRPr="004C17AD" w:rsidRDefault="004011CE" w:rsidP="004011CE">
      <w:pPr>
        <w:pStyle w:val="SHDPp"/>
        <w:tabs>
          <w:tab w:val="left" w:pos="6118"/>
        </w:tabs>
        <w:spacing w:before="120"/>
        <w:ind w:left="0" w:firstLine="567"/>
        <w:rPr>
          <w:bCs/>
          <w:noProof/>
          <w:color w:val="000000" w:themeColor="text1"/>
          <w:w w:val="0"/>
          <w:sz w:val="28"/>
          <w:szCs w:val="28"/>
          <w:lang w:val="vi-VN"/>
        </w:rPr>
      </w:pPr>
      <w:r w:rsidRPr="004C17AD">
        <w:rPr>
          <w:bCs/>
          <w:noProof/>
          <w:color w:val="000000" w:themeColor="text1"/>
          <w:w w:val="0"/>
          <w:sz w:val="28"/>
          <w:szCs w:val="28"/>
          <w:lang w:val="vi-VN"/>
        </w:rPr>
        <w:t>1. Dự án</w:t>
      </w:r>
      <w:r w:rsidRPr="004C17AD">
        <w:rPr>
          <w:bCs/>
          <w:noProof/>
          <w:color w:val="000000" w:themeColor="text1"/>
          <w:w w:val="0"/>
          <w:sz w:val="28"/>
          <w:szCs w:val="28"/>
        </w:rPr>
        <w:t>/gói thầu/hợp đồng</w:t>
      </w:r>
      <w:r w:rsidRPr="004C17AD">
        <w:rPr>
          <w:bCs/>
          <w:noProof/>
          <w:color w:val="000000" w:themeColor="text1"/>
          <w:w w:val="0"/>
          <w:sz w:val="28"/>
          <w:szCs w:val="28"/>
          <w:lang w:val="vi-VN"/>
        </w:rPr>
        <w:t xml:space="preserve"> số 01:</w:t>
      </w:r>
      <w:r w:rsidRPr="004C17AD">
        <w:rPr>
          <w:color w:val="000000" w:themeColor="text1"/>
          <w:sz w:val="28"/>
          <w:szCs w:val="28"/>
          <w:lang w:val="vi-VN"/>
        </w:rPr>
        <w:t xml:space="preserve"> ___ </w:t>
      </w:r>
      <w:r w:rsidRPr="004C17AD">
        <w:rPr>
          <w:i/>
          <w:color w:val="000000" w:themeColor="text1"/>
          <w:sz w:val="28"/>
          <w:szCs w:val="28"/>
          <w:lang w:val="vi-VN"/>
        </w:rPr>
        <w:t>[ghi tên dự án]</w:t>
      </w:r>
    </w:p>
    <w:tbl>
      <w:tblPr>
        <w:tblW w:w="8993" w:type="dxa"/>
        <w:tblInd w:w="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567"/>
        <w:gridCol w:w="8426"/>
      </w:tblGrid>
      <w:tr w:rsidR="004C17AD" w:rsidRPr="004C17AD" w14:paraId="5D6E2FAA" w14:textId="77777777" w:rsidTr="007D156A">
        <w:trPr>
          <w:cantSplit/>
        </w:trPr>
        <w:tc>
          <w:tcPr>
            <w:tcW w:w="8993" w:type="dxa"/>
            <w:gridSpan w:val="2"/>
          </w:tcPr>
          <w:p w14:paraId="615A39F4" w14:textId="77777777" w:rsidR="004011CE" w:rsidRPr="004C17AD" w:rsidRDefault="004011CE" w:rsidP="007D156A">
            <w:pPr>
              <w:spacing w:before="120" w:after="120"/>
              <w:rPr>
                <w:color w:val="000000" w:themeColor="text1"/>
                <w:szCs w:val="28"/>
                <w:lang w:val="vi-VN"/>
              </w:rPr>
            </w:pPr>
            <w:r w:rsidRPr="004C17AD">
              <w:rPr>
                <w:color w:val="000000" w:themeColor="text1"/>
                <w:sz w:val="28"/>
                <w:szCs w:val="28"/>
                <w:lang w:val="vi-VN"/>
              </w:rPr>
              <w:t>Tên đối tác cùng thực hiện dự án</w:t>
            </w:r>
          </w:p>
        </w:tc>
      </w:tr>
      <w:tr w:rsidR="004C17AD" w:rsidRPr="004C17AD" w14:paraId="30B09CCD" w14:textId="77777777" w:rsidTr="007D156A">
        <w:trPr>
          <w:cantSplit/>
        </w:trPr>
        <w:tc>
          <w:tcPr>
            <w:tcW w:w="567" w:type="dxa"/>
          </w:tcPr>
          <w:p w14:paraId="6727676B" w14:textId="77777777" w:rsidR="004011CE" w:rsidRPr="004C17AD" w:rsidRDefault="004011CE" w:rsidP="007D156A">
            <w:pPr>
              <w:spacing w:before="120" w:after="120"/>
              <w:jc w:val="center"/>
              <w:rPr>
                <w:color w:val="000000" w:themeColor="text1"/>
                <w:szCs w:val="28"/>
              </w:rPr>
            </w:pPr>
            <w:r w:rsidRPr="004C17AD">
              <w:rPr>
                <w:color w:val="000000" w:themeColor="text1"/>
                <w:sz w:val="28"/>
                <w:szCs w:val="28"/>
              </w:rPr>
              <w:t>1</w:t>
            </w:r>
          </w:p>
        </w:tc>
        <w:tc>
          <w:tcPr>
            <w:tcW w:w="8426" w:type="dxa"/>
          </w:tcPr>
          <w:p w14:paraId="6DB76BD4" w14:textId="77777777" w:rsidR="004011CE" w:rsidRPr="004C17AD" w:rsidRDefault="004011CE" w:rsidP="007D156A">
            <w:pPr>
              <w:widowControl w:val="0"/>
              <w:suppressAutoHyphens/>
              <w:autoSpaceDE w:val="0"/>
              <w:spacing w:before="120" w:after="120"/>
              <w:jc w:val="both"/>
              <w:rPr>
                <w:rFonts w:eastAsia="Arial"/>
                <w:color w:val="000000" w:themeColor="text1"/>
                <w:szCs w:val="28"/>
              </w:rPr>
            </w:pPr>
            <w:r w:rsidRPr="004C17AD">
              <w:rPr>
                <w:color w:val="000000" w:themeColor="text1"/>
                <w:sz w:val="28"/>
                <w:szCs w:val="28"/>
              </w:rPr>
              <w:t>Số hợp đồng:                                                       Ngày ký:</w:t>
            </w:r>
          </w:p>
        </w:tc>
      </w:tr>
      <w:tr w:rsidR="004C17AD" w:rsidRPr="004C17AD" w14:paraId="7D912C9E" w14:textId="77777777" w:rsidTr="007D156A">
        <w:trPr>
          <w:cantSplit/>
        </w:trPr>
        <w:tc>
          <w:tcPr>
            <w:tcW w:w="567" w:type="dxa"/>
          </w:tcPr>
          <w:p w14:paraId="027C36D3" w14:textId="77777777" w:rsidR="004011CE" w:rsidRPr="004C17AD" w:rsidRDefault="004011CE" w:rsidP="007D156A">
            <w:pPr>
              <w:spacing w:before="120" w:after="120"/>
              <w:jc w:val="center"/>
              <w:rPr>
                <w:color w:val="000000" w:themeColor="text1"/>
                <w:szCs w:val="28"/>
              </w:rPr>
            </w:pPr>
            <w:r w:rsidRPr="004C17AD">
              <w:rPr>
                <w:color w:val="000000" w:themeColor="text1"/>
                <w:sz w:val="28"/>
                <w:szCs w:val="28"/>
              </w:rPr>
              <w:t>2</w:t>
            </w:r>
          </w:p>
        </w:tc>
        <w:tc>
          <w:tcPr>
            <w:tcW w:w="8426" w:type="dxa"/>
          </w:tcPr>
          <w:p w14:paraId="724FE1AA" w14:textId="77777777" w:rsidR="004011CE" w:rsidRPr="004C17AD" w:rsidRDefault="004011CE" w:rsidP="007D156A">
            <w:pPr>
              <w:widowControl w:val="0"/>
              <w:suppressAutoHyphens/>
              <w:autoSpaceDE w:val="0"/>
              <w:spacing w:before="120" w:after="120"/>
              <w:jc w:val="both"/>
              <w:rPr>
                <w:color w:val="000000" w:themeColor="text1"/>
                <w:szCs w:val="28"/>
              </w:rPr>
            </w:pPr>
            <w:r w:rsidRPr="004C17AD">
              <w:rPr>
                <w:color w:val="000000" w:themeColor="text1"/>
                <w:sz w:val="28"/>
                <w:szCs w:val="28"/>
              </w:rPr>
              <w:t>Tên dự án/gói thầu</w:t>
            </w:r>
            <w:r w:rsidRPr="004C17AD">
              <w:rPr>
                <w:color w:val="000000" w:themeColor="text1"/>
                <w:sz w:val="28"/>
                <w:szCs w:val="28"/>
                <w:lang w:val="vi-VN"/>
              </w:rPr>
              <w:t>/hợp đồng</w:t>
            </w:r>
            <w:r w:rsidRPr="004C17AD">
              <w:rPr>
                <w:color w:val="000000" w:themeColor="text1"/>
                <w:sz w:val="28"/>
                <w:szCs w:val="28"/>
              </w:rPr>
              <w:t>:</w:t>
            </w:r>
          </w:p>
        </w:tc>
      </w:tr>
      <w:tr w:rsidR="004C17AD" w:rsidRPr="004C17AD" w14:paraId="09061EBB" w14:textId="77777777" w:rsidTr="007D156A">
        <w:trPr>
          <w:cantSplit/>
        </w:trPr>
        <w:tc>
          <w:tcPr>
            <w:tcW w:w="567" w:type="dxa"/>
          </w:tcPr>
          <w:p w14:paraId="4569B5E4" w14:textId="77777777" w:rsidR="004011CE" w:rsidRPr="004C17AD" w:rsidRDefault="004011CE" w:rsidP="007D156A">
            <w:pPr>
              <w:spacing w:before="120" w:after="120"/>
              <w:jc w:val="center"/>
              <w:rPr>
                <w:color w:val="000000" w:themeColor="text1"/>
                <w:szCs w:val="28"/>
              </w:rPr>
            </w:pPr>
            <w:r w:rsidRPr="004C17AD">
              <w:rPr>
                <w:color w:val="000000" w:themeColor="text1"/>
                <w:sz w:val="28"/>
                <w:szCs w:val="28"/>
              </w:rPr>
              <w:t>3</w:t>
            </w:r>
          </w:p>
        </w:tc>
        <w:tc>
          <w:tcPr>
            <w:tcW w:w="8426" w:type="dxa"/>
          </w:tcPr>
          <w:p w14:paraId="0373B57D" w14:textId="77777777" w:rsidR="004011CE" w:rsidRPr="004C17AD" w:rsidRDefault="004011CE" w:rsidP="007D156A">
            <w:pPr>
              <w:widowControl w:val="0"/>
              <w:suppressAutoHyphens/>
              <w:autoSpaceDE w:val="0"/>
              <w:spacing w:before="120" w:after="120"/>
              <w:jc w:val="both"/>
              <w:rPr>
                <w:color w:val="000000" w:themeColor="text1"/>
                <w:szCs w:val="28"/>
                <w:lang w:val="vi-VN"/>
              </w:rPr>
            </w:pPr>
            <w:r w:rsidRPr="004C17AD">
              <w:rPr>
                <w:color w:val="000000" w:themeColor="text1"/>
                <w:sz w:val="28"/>
                <w:szCs w:val="28"/>
              </w:rPr>
              <w:t>Lĩnh vực đầu tư của dự án/gói thầu/hợp đồng</w:t>
            </w:r>
            <w:r w:rsidRPr="004C17AD">
              <w:rPr>
                <w:color w:val="000000" w:themeColor="text1"/>
                <w:sz w:val="28"/>
                <w:szCs w:val="28"/>
                <w:lang w:val="vi-VN"/>
              </w:rPr>
              <w:t>:</w:t>
            </w:r>
          </w:p>
        </w:tc>
      </w:tr>
      <w:tr w:rsidR="004C17AD" w:rsidRPr="004C17AD" w14:paraId="2F113015" w14:textId="77777777" w:rsidTr="007D156A">
        <w:trPr>
          <w:cantSplit/>
        </w:trPr>
        <w:tc>
          <w:tcPr>
            <w:tcW w:w="567" w:type="dxa"/>
          </w:tcPr>
          <w:p w14:paraId="4AD5A6C1" w14:textId="77777777" w:rsidR="004011CE" w:rsidRPr="004C17AD" w:rsidRDefault="004011CE" w:rsidP="007D156A">
            <w:pPr>
              <w:spacing w:before="120" w:after="120"/>
              <w:jc w:val="center"/>
              <w:rPr>
                <w:color w:val="000000" w:themeColor="text1"/>
                <w:szCs w:val="28"/>
              </w:rPr>
            </w:pPr>
            <w:r w:rsidRPr="004C17AD">
              <w:rPr>
                <w:color w:val="000000" w:themeColor="text1"/>
                <w:sz w:val="28"/>
                <w:szCs w:val="28"/>
              </w:rPr>
              <w:t>4</w:t>
            </w:r>
          </w:p>
        </w:tc>
        <w:tc>
          <w:tcPr>
            <w:tcW w:w="8426" w:type="dxa"/>
          </w:tcPr>
          <w:p w14:paraId="016B0426" w14:textId="77777777" w:rsidR="004011CE" w:rsidRPr="004C17AD" w:rsidRDefault="004011CE" w:rsidP="007D156A">
            <w:pPr>
              <w:widowControl w:val="0"/>
              <w:suppressAutoHyphens/>
              <w:autoSpaceDE w:val="0"/>
              <w:spacing w:before="120" w:after="120"/>
              <w:jc w:val="both"/>
              <w:rPr>
                <w:rFonts w:eastAsia="Arial"/>
                <w:color w:val="000000" w:themeColor="text1"/>
                <w:szCs w:val="28"/>
                <w:lang w:val="pt-BR"/>
              </w:rPr>
            </w:pPr>
            <w:r w:rsidRPr="004C17AD">
              <w:rPr>
                <w:color w:val="000000" w:themeColor="text1"/>
                <w:sz w:val="28"/>
                <w:szCs w:val="28"/>
                <w:lang w:val="pt-BR"/>
              </w:rPr>
              <w:t>Tham gia dự án với vai trò:</w:t>
            </w:r>
          </w:p>
          <w:p w14:paraId="018AC49B" w14:textId="77777777" w:rsidR="004011CE" w:rsidRPr="004C17AD" w:rsidRDefault="004011CE" w:rsidP="007D156A">
            <w:pPr>
              <w:tabs>
                <w:tab w:val="left" w:pos="2196"/>
                <w:tab w:val="left" w:pos="4140"/>
              </w:tabs>
              <w:spacing w:before="120" w:after="120"/>
              <w:jc w:val="both"/>
              <w:rPr>
                <w:color w:val="000000" w:themeColor="text1"/>
                <w:szCs w:val="28"/>
                <w:lang w:val="pt-BR"/>
              </w:rPr>
            </w:pPr>
            <w:r w:rsidRPr="004C17AD">
              <w:rPr>
                <w:color w:val="000000" w:themeColor="text1"/>
                <w:sz w:val="28"/>
                <w:szCs w:val="28"/>
              </w:rPr>
              <w:sym w:font="Symbol" w:char="F082"/>
            </w:r>
            <w:r w:rsidRPr="004C17AD">
              <w:rPr>
                <w:color w:val="000000" w:themeColor="text1"/>
                <w:sz w:val="28"/>
                <w:szCs w:val="28"/>
                <w:lang w:val="pt-BR"/>
              </w:rPr>
              <w:t xml:space="preserve"> Nhà </w:t>
            </w:r>
            <w:r w:rsidRPr="004C17AD">
              <w:rPr>
                <w:color w:val="000000" w:themeColor="text1"/>
                <w:spacing w:val="-6"/>
                <w:sz w:val="28"/>
                <w:szCs w:val="28"/>
                <w:lang w:val="pt-BR"/>
              </w:rPr>
              <w:t>thầu xây lắp</w:t>
            </w:r>
            <w:r w:rsidRPr="004C17AD">
              <w:rPr>
                <w:color w:val="000000" w:themeColor="text1"/>
                <w:spacing w:val="-6"/>
                <w:sz w:val="28"/>
                <w:szCs w:val="28"/>
                <w:lang w:val="vi-VN"/>
              </w:rPr>
              <w:t xml:space="preserve">                </w:t>
            </w:r>
            <w:r w:rsidRPr="004C17AD">
              <w:rPr>
                <w:color w:val="000000" w:themeColor="text1"/>
                <w:spacing w:val="-6"/>
                <w:sz w:val="28"/>
                <w:szCs w:val="28"/>
              </w:rPr>
              <w:t xml:space="preserve"> </w:t>
            </w:r>
            <w:r w:rsidRPr="004C17AD">
              <w:rPr>
                <w:color w:val="000000" w:themeColor="text1"/>
                <w:sz w:val="28"/>
                <w:szCs w:val="28"/>
              </w:rPr>
              <w:sym w:font="Symbol" w:char="F082"/>
            </w:r>
            <w:r w:rsidRPr="004C17AD">
              <w:rPr>
                <w:color w:val="000000" w:themeColor="text1"/>
                <w:sz w:val="28"/>
                <w:szCs w:val="28"/>
                <w:lang w:val="pt-BR"/>
              </w:rPr>
              <w:t xml:space="preserve"> Thành viên liên danh</w:t>
            </w:r>
          </w:p>
          <w:p w14:paraId="43A51486" w14:textId="77777777" w:rsidR="004011CE" w:rsidRPr="004C17AD" w:rsidRDefault="004011CE" w:rsidP="007D156A">
            <w:pPr>
              <w:tabs>
                <w:tab w:val="left" w:pos="2196"/>
                <w:tab w:val="left" w:pos="4140"/>
              </w:tabs>
              <w:spacing w:before="120" w:after="120"/>
              <w:jc w:val="both"/>
              <w:rPr>
                <w:color w:val="000000" w:themeColor="text1"/>
                <w:spacing w:val="-6"/>
                <w:szCs w:val="28"/>
                <w:lang w:val="pt-BR"/>
              </w:rPr>
            </w:pPr>
            <w:r w:rsidRPr="004C17AD">
              <w:rPr>
                <w:color w:val="000000" w:themeColor="text1"/>
                <w:spacing w:val="-6"/>
                <w:sz w:val="28"/>
                <w:szCs w:val="28"/>
              </w:rPr>
              <w:sym w:font="Symbol" w:char="F082"/>
            </w:r>
            <w:r w:rsidRPr="004C17AD">
              <w:rPr>
                <w:color w:val="000000" w:themeColor="text1"/>
                <w:spacing w:val="-6"/>
                <w:sz w:val="28"/>
                <w:szCs w:val="28"/>
                <w:lang w:val="pt-BR"/>
              </w:rPr>
              <w:t xml:space="preserve">  Nhà thầu vận hành</w:t>
            </w:r>
            <w:r w:rsidRPr="004C17AD">
              <w:rPr>
                <w:color w:val="000000" w:themeColor="text1"/>
                <w:spacing w:val="-6"/>
                <w:sz w:val="28"/>
                <w:szCs w:val="28"/>
                <w:lang w:val="vi-VN"/>
              </w:rPr>
              <w:t xml:space="preserve">              </w:t>
            </w:r>
            <w:r w:rsidRPr="004C17AD">
              <w:rPr>
                <w:color w:val="000000" w:themeColor="text1"/>
                <w:spacing w:val="-6"/>
                <w:sz w:val="28"/>
                <w:szCs w:val="28"/>
              </w:rPr>
              <w:sym w:font="Symbol" w:char="F082"/>
            </w:r>
            <w:r w:rsidRPr="004C17AD">
              <w:rPr>
                <w:color w:val="000000" w:themeColor="text1"/>
                <w:spacing w:val="-6"/>
                <w:sz w:val="28"/>
                <w:szCs w:val="28"/>
                <w:lang w:val="pt-BR"/>
              </w:rPr>
              <w:t xml:space="preserve">  Nhà thầu trực tiếp cung cấp hàng hóa, dịch vụ</w:t>
            </w:r>
            <w:r w:rsidRPr="004C17AD">
              <w:rPr>
                <w:color w:val="000000" w:themeColor="text1"/>
                <w:spacing w:val="-6"/>
                <w:sz w:val="28"/>
                <w:szCs w:val="28"/>
                <w:lang w:val="vi-VN"/>
              </w:rPr>
              <w:t xml:space="preserve">                     </w:t>
            </w:r>
          </w:p>
        </w:tc>
      </w:tr>
      <w:tr w:rsidR="004C17AD" w:rsidRPr="004C17AD" w14:paraId="6DEF7699" w14:textId="77777777" w:rsidTr="007D156A">
        <w:trPr>
          <w:cantSplit/>
        </w:trPr>
        <w:tc>
          <w:tcPr>
            <w:tcW w:w="567" w:type="dxa"/>
          </w:tcPr>
          <w:p w14:paraId="416E673A" w14:textId="77777777" w:rsidR="004011CE" w:rsidRPr="004C17AD" w:rsidRDefault="004011CE" w:rsidP="007D156A">
            <w:pPr>
              <w:spacing w:before="120" w:after="120"/>
              <w:jc w:val="center"/>
              <w:rPr>
                <w:color w:val="000000" w:themeColor="text1"/>
                <w:szCs w:val="28"/>
              </w:rPr>
            </w:pPr>
            <w:r w:rsidRPr="004C17AD">
              <w:rPr>
                <w:color w:val="000000" w:themeColor="text1"/>
                <w:sz w:val="28"/>
                <w:szCs w:val="28"/>
              </w:rPr>
              <w:lastRenderedPageBreak/>
              <w:t>5</w:t>
            </w:r>
          </w:p>
        </w:tc>
        <w:tc>
          <w:tcPr>
            <w:tcW w:w="8426" w:type="dxa"/>
          </w:tcPr>
          <w:p w14:paraId="437AEE7E" w14:textId="77777777" w:rsidR="004011CE" w:rsidRPr="004C17AD" w:rsidRDefault="004011CE" w:rsidP="007D156A">
            <w:pPr>
              <w:widowControl w:val="0"/>
              <w:suppressAutoHyphens/>
              <w:autoSpaceDE w:val="0"/>
              <w:spacing w:before="120" w:after="120"/>
              <w:jc w:val="both"/>
              <w:rPr>
                <w:color w:val="000000" w:themeColor="text1"/>
                <w:szCs w:val="28"/>
              </w:rPr>
            </w:pPr>
            <w:r w:rsidRPr="004C17AD">
              <w:rPr>
                <w:color w:val="000000" w:themeColor="text1"/>
                <w:sz w:val="28"/>
                <w:szCs w:val="28"/>
              </w:rPr>
              <w:t>Tên cơ quan có thẩm quyền/đại diện cơ quan có thẩm quyền (đối với dự án); chủ đầu tư/đại diện chủ đầu tư (đối với gói thầu/hợp đồng)</w:t>
            </w:r>
          </w:p>
          <w:p w14:paraId="5E1C2A1E" w14:textId="77777777" w:rsidR="004011CE" w:rsidRPr="004C17AD" w:rsidRDefault="004011CE" w:rsidP="007D156A">
            <w:pPr>
              <w:spacing w:before="120" w:after="120"/>
              <w:rPr>
                <w:color w:val="000000" w:themeColor="text1"/>
                <w:szCs w:val="28"/>
              </w:rPr>
            </w:pPr>
            <w:r w:rsidRPr="004C17AD">
              <w:rPr>
                <w:color w:val="000000" w:themeColor="text1"/>
                <w:sz w:val="28"/>
                <w:szCs w:val="28"/>
              </w:rPr>
              <w:t xml:space="preserve">Địa chỉ: </w:t>
            </w:r>
          </w:p>
          <w:p w14:paraId="7988B2A3" w14:textId="77777777" w:rsidR="004011CE" w:rsidRPr="004C17AD" w:rsidRDefault="004011CE" w:rsidP="007D156A">
            <w:pPr>
              <w:widowControl w:val="0"/>
              <w:suppressAutoHyphens/>
              <w:autoSpaceDE w:val="0"/>
              <w:spacing w:before="120" w:after="120"/>
              <w:rPr>
                <w:color w:val="000000" w:themeColor="text1"/>
                <w:szCs w:val="28"/>
              </w:rPr>
            </w:pPr>
            <w:r w:rsidRPr="004C17AD">
              <w:rPr>
                <w:color w:val="000000" w:themeColor="text1"/>
                <w:sz w:val="28"/>
                <w:szCs w:val="28"/>
              </w:rPr>
              <w:t>Tên người liên lạc:</w:t>
            </w:r>
          </w:p>
          <w:p w14:paraId="0C3A0D15" w14:textId="77777777" w:rsidR="004011CE" w:rsidRPr="004C17AD" w:rsidRDefault="004011CE" w:rsidP="007D156A">
            <w:pPr>
              <w:spacing w:before="120" w:after="120"/>
              <w:rPr>
                <w:color w:val="000000" w:themeColor="text1"/>
                <w:szCs w:val="28"/>
              </w:rPr>
            </w:pPr>
            <w:r w:rsidRPr="004C17AD">
              <w:rPr>
                <w:color w:val="000000" w:themeColor="text1"/>
                <w:sz w:val="28"/>
                <w:szCs w:val="28"/>
              </w:rPr>
              <w:t>Điện thoại:</w:t>
            </w:r>
          </w:p>
          <w:p w14:paraId="2A148777" w14:textId="77777777" w:rsidR="004011CE" w:rsidRPr="004C17AD" w:rsidRDefault="004011CE" w:rsidP="007D156A">
            <w:pPr>
              <w:spacing w:before="120" w:after="120"/>
              <w:rPr>
                <w:color w:val="000000" w:themeColor="text1"/>
                <w:szCs w:val="28"/>
              </w:rPr>
            </w:pPr>
            <w:r w:rsidRPr="004C17AD">
              <w:rPr>
                <w:color w:val="000000" w:themeColor="text1"/>
                <w:sz w:val="28"/>
                <w:szCs w:val="28"/>
              </w:rPr>
              <w:t>Fax:</w:t>
            </w:r>
          </w:p>
          <w:p w14:paraId="709DB9D8" w14:textId="77777777" w:rsidR="004011CE" w:rsidRPr="004C17AD" w:rsidRDefault="004011CE" w:rsidP="007D156A">
            <w:pPr>
              <w:widowControl w:val="0"/>
              <w:suppressAutoHyphens/>
              <w:autoSpaceDE w:val="0"/>
              <w:spacing w:before="120" w:after="120"/>
              <w:rPr>
                <w:color w:val="000000" w:themeColor="text1"/>
                <w:szCs w:val="28"/>
              </w:rPr>
            </w:pPr>
            <w:r w:rsidRPr="004C17AD">
              <w:rPr>
                <w:color w:val="000000" w:themeColor="text1"/>
                <w:sz w:val="28"/>
                <w:szCs w:val="28"/>
              </w:rPr>
              <w:t>Email:</w:t>
            </w:r>
          </w:p>
        </w:tc>
      </w:tr>
      <w:tr w:rsidR="004C17AD" w:rsidRPr="004C17AD" w14:paraId="16A26132" w14:textId="77777777" w:rsidTr="007D156A">
        <w:trPr>
          <w:cantSplit/>
        </w:trPr>
        <w:tc>
          <w:tcPr>
            <w:tcW w:w="567" w:type="dxa"/>
          </w:tcPr>
          <w:p w14:paraId="16A5B16A" w14:textId="77777777" w:rsidR="004011CE" w:rsidRPr="004C17AD" w:rsidRDefault="004011CE" w:rsidP="007D156A">
            <w:pPr>
              <w:spacing w:before="120" w:after="120"/>
              <w:jc w:val="center"/>
              <w:rPr>
                <w:color w:val="000000" w:themeColor="text1"/>
                <w:szCs w:val="28"/>
              </w:rPr>
            </w:pPr>
            <w:r w:rsidRPr="004C17AD">
              <w:rPr>
                <w:color w:val="000000" w:themeColor="text1"/>
                <w:sz w:val="28"/>
                <w:szCs w:val="28"/>
              </w:rPr>
              <w:t>6</w:t>
            </w:r>
          </w:p>
        </w:tc>
        <w:tc>
          <w:tcPr>
            <w:tcW w:w="8426" w:type="dxa"/>
          </w:tcPr>
          <w:p w14:paraId="6D93DD49" w14:textId="77777777" w:rsidR="004011CE" w:rsidRPr="004C17AD" w:rsidRDefault="004011CE" w:rsidP="007D156A">
            <w:pPr>
              <w:widowControl w:val="0"/>
              <w:suppressAutoHyphens/>
              <w:autoSpaceDE w:val="0"/>
              <w:spacing w:before="120" w:after="120"/>
              <w:jc w:val="both"/>
              <w:rPr>
                <w:color w:val="000000" w:themeColor="text1"/>
                <w:sz w:val="28"/>
                <w:szCs w:val="28"/>
              </w:rPr>
            </w:pPr>
            <w:r w:rsidRPr="004C17AD">
              <w:rPr>
                <w:color w:val="000000" w:themeColor="text1"/>
                <w:sz w:val="28"/>
                <w:szCs w:val="28"/>
              </w:rPr>
              <w:t xml:space="preserve">Thông tin chi tiết </w:t>
            </w:r>
          </w:p>
          <w:p w14:paraId="5C9D390C" w14:textId="77777777" w:rsidR="004011CE" w:rsidRPr="004C17AD" w:rsidRDefault="004011CE" w:rsidP="007D156A">
            <w:pPr>
              <w:widowControl w:val="0"/>
              <w:suppressAutoHyphens/>
              <w:autoSpaceDE w:val="0"/>
              <w:spacing w:before="120" w:after="120"/>
              <w:jc w:val="both"/>
              <w:rPr>
                <w:color w:val="000000" w:themeColor="text1"/>
                <w:sz w:val="28"/>
                <w:szCs w:val="28"/>
              </w:rPr>
            </w:pPr>
            <w:r w:rsidRPr="004C17AD">
              <w:rPr>
                <w:color w:val="000000" w:themeColor="text1"/>
                <w:sz w:val="28"/>
                <w:szCs w:val="28"/>
              </w:rPr>
              <w:t xml:space="preserve">Mô tả ngắn gọn về </w:t>
            </w:r>
            <w:r w:rsidRPr="004C17AD">
              <w:rPr>
                <w:color w:val="000000" w:themeColor="text1"/>
                <w:spacing w:val="-2"/>
                <w:sz w:val="28"/>
                <w:szCs w:val="28"/>
                <w:lang w:val="it-IT"/>
              </w:rPr>
              <w:t>phạm vi, nội dung, giá trị công việc, yêu cầu thực hiện công việc, yêu cầu khác (nếu có) của</w:t>
            </w:r>
            <w:r w:rsidRPr="004C17AD">
              <w:rPr>
                <w:color w:val="000000" w:themeColor="text1"/>
                <w:sz w:val="28"/>
                <w:szCs w:val="28"/>
              </w:rPr>
              <w:t xml:space="preserve"> dự án/gói thầu/hợp đồng đang thực hiện</w:t>
            </w:r>
          </w:p>
        </w:tc>
      </w:tr>
      <w:tr w:rsidR="004C17AD" w:rsidRPr="004C17AD" w14:paraId="0A8C0980" w14:textId="77777777" w:rsidTr="007D156A">
        <w:trPr>
          <w:cantSplit/>
        </w:trPr>
        <w:tc>
          <w:tcPr>
            <w:tcW w:w="567" w:type="dxa"/>
          </w:tcPr>
          <w:p w14:paraId="6E777ADA" w14:textId="77777777" w:rsidR="004011CE" w:rsidRPr="004C17AD" w:rsidRDefault="004011CE" w:rsidP="007D156A">
            <w:pPr>
              <w:spacing w:before="120" w:after="120"/>
              <w:jc w:val="center"/>
              <w:rPr>
                <w:color w:val="000000" w:themeColor="text1"/>
                <w:szCs w:val="28"/>
              </w:rPr>
            </w:pPr>
          </w:p>
        </w:tc>
        <w:tc>
          <w:tcPr>
            <w:tcW w:w="8426" w:type="dxa"/>
          </w:tcPr>
          <w:p w14:paraId="78B0E62B" w14:textId="77777777" w:rsidR="004011CE" w:rsidRPr="004C17AD" w:rsidRDefault="004011CE" w:rsidP="007D156A">
            <w:pPr>
              <w:widowControl w:val="0"/>
              <w:suppressAutoHyphens/>
              <w:autoSpaceDE w:val="0"/>
              <w:spacing w:before="120" w:after="120"/>
              <w:rPr>
                <w:color w:val="000000" w:themeColor="text1"/>
                <w:szCs w:val="28"/>
              </w:rPr>
            </w:pPr>
            <w:r w:rsidRPr="004C17AD">
              <w:rPr>
                <w:color w:val="000000" w:themeColor="text1"/>
                <w:sz w:val="28"/>
                <w:szCs w:val="28"/>
              </w:rPr>
              <w:t>- Mô tả ngắn gọn về phần công việc đã thực hiện:</w:t>
            </w:r>
          </w:p>
          <w:p w14:paraId="357AEBE5" w14:textId="77777777" w:rsidR="004011CE" w:rsidRPr="004C17AD" w:rsidRDefault="004011CE" w:rsidP="007D156A">
            <w:pPr>
              <w:widowControl w:val="0"/>
              <w:suppressAutoHyphens/>
              <w:autoSpaceDE w:val="0"/>
              <w:spacing w:before="120" w:after="120"/>
              <w:rPr>
                <w:color w:val="000000" w:themeColor="text1"/>
                <w:szCs w:val="28"/>
              </w:rPr>
            </w:pPr>
            <w:r w:rsidRPr="004C17AD">
              <w:rPr>
                <w:color w:val="000000" w:themeColor="text1"/>
                <w:sz w:val="28"/>
                <w:szCs w:val="28"/>
              </w:rPr>
              <w:t xml:space="preserve">- Giá trị của (các) phần công việc đã thực hiện: </w:t>
            </w:r>
          </w:p>
          <w:p w14:paraId="47B875CD" w14:textId="77777777" w:rsidR="004011CE" w:rsidRPr="004C17AD" w:rsidRDefault="004011CE" w:rsidP="007D156A">
            <w:pPr>
              <w:widowControl w:val="0"/>
              <w:suppressAutoHyphens/>
              <w:autoSpaceDE w:val="0"/>
              <w:spacing w:before="120" w:after="120"/>
              <w:rPr>
                <w:color w:val="000000" w:themeColor="text1"/>
                <w:sz w:val="28"/>
                <w:szCs w:val="28"/>
              </w:rPr>
            </w:pPr>
            <w:r w:rsidRPr="004C17AD">
              <w:rPr>
                <w:color w:val="000000" w:themeColor="text1"/>
                <w:sz w:val="28"/>
                <w:szCs w:val="28"/>
              </w:rPr>
              <w:t xml:space="preserve"> (Giá trị và loại tiền tệ) tương đương . . . VNĐ</w:t>
            </w:r>
          </w:p>
        </w:tc>
      </w:tr>
      <w:tr w:rsidR="004C17AD" w:rsidRPr="004C17AD" w14:paraId="005DF60C" w14:textId="77777777" w:rsidTr="007D156A">
        <w:trPr>
          <w:cantSplit/>
        </w:trPr>
        <w:tc>
          <w:tcPr>
            <w:tcW w:w="567" w:type="dxa"/>
          </w:tcPr>
          <w:p w14:paraId="395526AD" w14:textId="77777777" w:rsidR="004011CE" w:rsidRPr="004C17AD" w:rsidRDefault="004011CE" w:rsidP="007D156A">
            <w:pPr>
              <w:spacing w:before="120" w:after="120"/>
              <w:jc w:val="center"/>
              <w:rPr>
                <w:color w:val="000000" w:themeColor="text1"/>
                <w:szCs w:val="28"/>
              </w:rPr>
            </w:pPr>
          </w:p>
        </w:tc>
        <w:tc>
          <w:tcPr>
            <w:tcW w:w="8426" w:type="dxa"/>
          </w:tcPr>
          <w:p w14:paraId="12B99703" w14:textId="77777777" w:rsidR="004011CE" w:rsidRPr="004C17AD" w:rsidRDefault="004011CE" w:rsidP="007D156A">
            <w:pPr>
              <w:widowControl w:val="0"/>
              <w:suppressAutoHyphens/>
              <w:autoSpaceDE w:val="0"/>
              <w:spacing w:before="120" w:after="120"/>
              <w:rPr>
                <w:color w:val="000000" w:themeColor="text1"/>
                <w:szCs w:val="28"/>
              </w:rPr>
            </w:pPr>
            <w:r w:rsidRPr="004C17AD">
              <w:rPr>
                <w:color w:val="000000" w:themeColor="text1"/>
                <w:sz w:val="28"/>
                <w:szCs w:val="28"/>
              </w:rPr>
              <w:t>- Mô tả ngắn gọn về phần công việc còn phải thực hiện:</w:t>
            </w:r>
          </w:p>
          <w:p w14:paraId="74E31199" w14:textId="77777777" w:rsidR="004011CE" w:rsidRPr="004C17AD" w:rsidRDefault="004011CE" w:rsidP="007D156A">
            <w:pPr>
              <w:widowControl w:val="0"/>
              <w:suppressAutoHyphens/>
              <w:autoSpaceDE w:val="0"/>
              <w:spacing w:before="120" w:after="120"/>
              <w:rPr>
                <w:color w:val="000000" w:themeColor="text1"/>
                <w:szCs w:val="28"/>
              </w:rPr>
            </w:pPr>
            <w:r w:rsidRPr="004C17AD">
              <w:rPr>
                <w:color w:val="000000" w:themeColor="text1"/>
                <w:sz w:val="28"/>
                <w:szCs w:val="28"/>
              </w:rPr>
              <w:t xml:space="preserve">- Giá trị của (các) phần công việc còn phải thực hiện: </w:t>
            </w:r>
          </w:p>
          <w:p w14:paraId="46270DAC" w14:textId="77777777" w:rsidR="004011CE" w:rsidRPr="004C17AD" w:rsidRDefault="004011CE" w:rsidP="007D156A">
            <w:pPr>
              <w:widowControl w:val="0"/>
              <w:suppressAutoHyphens/>
              <w:autoSpaceDE w:val="0"/>
              <w:spacing w:before="120" w:after="120"/>
              <w:rPr>
                <w:color w:val="000000" w:themeColor="text1"/>
                <w:sz w:val="28"/>
                <w:szCs w:val="28"/>
              </w:rPr>
            </w:pPr>
            <w:r w:rsidRPr="004C17AD">
              <w:rPr>
                <w:color w:val="000000" w:themeColor="text1"/>
                <w:sz w:val="28"/>
                <w:szCs w:val="28"/>
              </w:rPr>
              <w:t xml:space="preserve"> (Giá trị và loại tiền tệ) tương đương . . . VNĐ</w:t>
            </w:r>
          </w:p>
          <w:p w14:paraId="63445952" w14:textId="77777777" w:rsidR="004011CE" w:rsidRPr="004C17AD" w:rsidRDefault="004011CE" w:rsidP="007D156A">
            <w:pPr>
              <w:widowControl w:val="0"/>
              <w:suppressAutoHyphens/>
              <w:autoSpaceDE w:val="0"/>
              <w:spacing w:before="120" w:after="120"/>
              <w:rPr>
                <w:color w:val="000000" w:themeColor="text1"/>
                <w:spacing w:val="-2"/>
                <w:sz w:val="28"/>
                <w:szCs w:val="28"/>
                <w:lang w:val="it-IT"/>
              </w:rPr>
            </w:pPr>
            <w:r w:rsidRPr="004C17AD">
              <w:rPr>
                <w:color w:val="000000" w:themeColor="text1"/>
                <w:sz w:val="28"/>
                <w:szCs w:val="28"/>
              </w:rPr>
              <w:t>- Y</w:t>
            </w:r>
            <w:r w:rsidRPr="004C17AD">
              <w:rPr>
                <w:color w:val="000000" w:themeColor="text1"/>
                <w:spacing w:val="-2"/>
                <w:sz w:val="28"/>
                <w:szCs w:val="28"/>
                <w:lang w:val="it-IT"/>
              </w:rPr>
              <w:t>êu cầu thực hiện công việc:</w:t>
            </w:r>
          </w:p>
          <w:p w14:paraId="502396D3" w14:textId="77777777" w:rsidR="004011CE" w:rsidRPr="004C17AD" w:rsidRDefault="004011CE" w:rsidP="007D156A">
            <w:pPr>
              <w:widowControl w:val="0"/>
              <w:suppressAutoHyphens/>
              <w:autoSpaceDE w:val="0"/>
              <w:spacing w:before="120" w:after="120"/>
              <w:rPr>
                <w:color w:val="000000" w:themeColor="text1"/>
                <w:szCs w:val="28"/>
              </w:rPr>
            </w:pPr>
            <w:r w:rsidRPr="004C17AD">
              <w:rPr>
                <w:color w:val="000000" w:themeColor="text1"/>
                <w:spacing w:val="-2"/>
                <w:sz w:val="28"/>
                <w:szCs w:val="28"/>
                <w:lang w:val="it-IT"/>
              </w:rPr>
              <w:t>- Yêu cầu khác (nếu có):</w:t>
            </w:r>
          </w:p>
        </w:tc>
      </w:tr>
      <w:tr w:rsidR="004C17AD" w:rsidRPr="004C17AD" w14:paraId="3EA5A93B" w14:textId="77777777" w:rsidTr="007D156A">
        <w:trPr>
          <w:cantSplit/>
        </w:trPr>
        <w:tc>
          <w:tcPr>
            <w:tcW w:w="567" w:type="dxa"/>
          </w:tcPr>
          <w:p w14:paraId="2FB4D239" w14:textId="77777777" w:rsidR="004011CE" w:rsidRPr="004C17AD" w:rsidRDefault="004011CE" w:rsidP="007D156A">
            <w:pPr>
              <w:spacing w:before="120" w:after="120"/>
              <w:jc w:val="center"/>
              <w:rPr>
                <w:color w:val="000000" w:themeColor="text1"/>
                <w:szCs w:val="28"/>
              </w:rPr>
            </w:pPr>
          </w:p>
        </w:tc>
        <w:tc>
          <w:tcPr>
            <w:tcW w:w="8426" w:type="dxa"/>
          </w:tcPr>
          <w:p w14:paraId="46F1A076" w14:textId="77777777" w:rsidR="004011CE" w:rsidRPr="004C17AD" w:rsidRDefault="004011CE" w:rsidP="007D156A">
            <w:pPr>
              <w:widowControl w:val="0"/>
              <w:suppressAutoHyphens/>
              <w:autoSpaceDE w:val="0"/>
              <w:spacing w:before="120" w:after="120"/>
              <w:rPr>
                <w:color w:val="000000" w:themeColor="text1"/>
                <w:szCs w:val="28"/>
              </w:rPr>
            </w:pPr>
            <w:r w:rsidRPr="004C17AD">
              <w:rPr>
                <w:color w:val="000000" w:themeColor="text1"/>
                <w:sz w:val="28"/>
                <w:szCs w:val="28"/>
              </w:rPr>
              <w:t>Lịch sử tranh chấp, kiện tụng:</w:t>
            </w:r>
          </w:p>
        </w:tc>
      </w:tr>
    </w:tbl>
    <w:p w14:paraId="745A1885" w14:textId="77777777" w:rsidR="004011CE" w:rsidRPr="004C17AD" w:rsidRDefault="004011CE" w:rsidP="004011CE">
      <w:pPr>
        <w:pStyle w:val="SHDPp"/>
        <w:tabs>
          <w:tab w:val="left" w:pos="6118"/>
        </w:tabs>
        <w:spacing w:before="120"/>
        <w:ind w:left="0" w:firstLine="567"/>
        <w:rPr>
          <w:i/>
          <w:color w:val="000000" w:themeColor="text1"/>
          <w:sz w:val="28"/>
          <w:szCs w:val="28"/>
        </w:rPr>
      </w:pPr>
      <w:r w:rsidRPr="004C17AD">
        <w:rPr>
          <w:bCs/>
          <w:noProof/>
          <w:color w:val="000000" w:themeColor="text1"/>
          <w:w w:val="0"/>
          <w:sz w:val="28"/>
          <w:szCs w:val="28"/>
        </w:rPr>
        <w:t>2. Dự án/gói thầu/hợp đồng số 02:</w:t>
      </w:r>
      <w:r w:rsidRPr="004C17AD">
        <w:rPr>
          <w:color w:val="000000" w:themeColor="text1"/>
          <w:sz w:val="28"/>
          <w:szCs w:val="28"/>
          <w:lang w:val="vi-VN"/>
        </w:rPr>
        <w:t>___</w:t>
      </w:r>
      <w:r w:rsidRPr="004C17AD">
        <w:rPr>
          <w:color w:val="000000" w:themeColor="text1"/>
          <w:sz w:val="28"/>
          <w:szCs w:val="28"/>
        </w:rPr>
        <w:t xml:space="preserve"> </w:t>
      </w:r>
      <w:r w:rsidRPr="004C17AD">
        <w:rPr>
          <w:i/>
          <w:color w:val="000000" w:themeColor="text1"/>
          <w:sz w:val="28"/>
          <w:szCs w:val="28"/>
        </w:rPr>
        <w:t>[ghi tên dự án/gói thầu/hợp đồng]</w:t>
      </w:r>
    </w:p>
    <w:bookmarkEnd w:id="122"/>
    <w:p w14:paraId="0DA7B358" w14:textId="77777777" w:rsidR="004011CE" w:rsidRPr="004C17AD" w:rsidRDefault="004011CE" w:rsidP="004011CE">
      <w:pPr>
        <w:pStyle w:val="SHDPp"/>
        <w:tabs>
          <w:tab w:val="left" w:pos="6118"/>
        </w:tabs>
        <w:spacing w:before="120"/>
        <w:ind w:left="0" w:firstLine="567"/>
        <w:rPr>
          <w:bCs/>
          <w:i/>
          <w:noProof/>
          <w:color w:val="000000" w:themeColor="text1"/>
          <w:w w:val="0"/>
          <w:sz w:val="28"/>
          <w:szCs w:val="28"/>
        </w:rPr>
      </w:pPr>
    </w:p>
    <w:p w14:paraId="61E8B676" w14:textId="288D612F" w:rsidR="00720387" w:rsidRPr="004C17AD" w:rsidRDefault="00720387" w:rsidP="00557F7B">
      <w:pPr>
        <w:widowControl w:val="0"/>
        <w:spacing w:line="340" w:lineRule="exact"/>
        <w:jc w:val="center"/>
        <w:rPr>
          <w:rFonts w:eastAsia="Courier New"/>
          <w:color w:val="000000" w:themeColor="text1"/>
          <w:sz w:val="26"/>
          <w:szCs w:val="26"/>
          <w:lang w:eastAsia="vi-VN"/>
        </w:rPr>
      </w:pPr>
      <w:r w:rsidRPr="004C17AD">
        <w:rPr>
          <w:rFonts w:eastAsia="Courier New"/>
          <w:b/>
          <w:color w:val="000000" w:themeColor="text1"/>
          <w:sz w:val="28"/>
          <w:szCs w:val="28"/>
          <w:lang w:val="vi-VN" w:eastAsia="vi-VN"/>
        </w:rPr>
        <w:t>Đại diện hợp pháp của nhà đầu tư</w:t>
      </w:r>
      <w:r w:rsidRPr="004C17AD">
        <w:rPr>
          <w:rFonts w:eastAsia="Courier New"/>
          <w:b/>
          <w:color w:val="000000" w:themeColor="text1"/>
          <w:sz w:val="28"/>
          <w:szCs w:val="28"/>
          <w:lang w:eastAsia="vi-VN"/>
        </w:rPr>
        <w:br/>
      </w:r>
      <w:r w:rsidRPr="004C17AD">
        <w:rPr>
          <w:rFonts w:eastAsia="Courier New"/>
          <w:i/>
          <w:color w:val="000000" w:themeColor="text1"/>
          <w:sz w:val="28"/>
          <w:szCs w:val="28"/>
          <w:lang w:val="vi-VN" w:eastAsia="vi-VN"/>
        </w:rPr>
        <w:t>[ghi tên, chức danh, k</w:t>
      </w:r>
      <w:r w:rsidRPr="004C17AD">
        <w:rPr>
          <w:rFonts w:eastAsia="Courier New"/>
          <w:i/>
          <w:color w:val="000000" w:themeColor="text1"/>
          <w:sz w:val="28"/>
          <w:szCs w:val="28"/>
          <w:lang w:eastAsia="vi-VN"/>
        </w:rPr>
        <w:t>ý</w:t>
      </w:r>
      <w:r w:rsidRPr="004C17AD">
        <w:rPr>
          <w:rFonts w:eastAsia="Courier New"/>
          <w:i/>
          <w:color w:val="000000" w:themeColor="text1"/>
          <w:sz w:val="28"/>
          <w:szCs w:val="28"/>
          <w:lang w:val="vi-VN" w:eastAsia="vi-VN"/>
        </w:rPr>
        <w:t xml:space="preserve"> tên và đ</w:t>
      </w:r>
      <w:r w:rsidRPr="004C17AD">
        <w:rPr>
          <w:rFonts w:eastAsia="Courier New"/>
          <w:i/>
          <w:color w:val="000000" w:themeColor="text1"/>
          <w:sz w:val="28"/>
          <w:szCs w:val="28"/>
          <w:lang w:eastAsia="vi-VN"/>
        </w:rPr>
        <w:t>ó</w:t>
      </w:r>
      <w:r w:rsidRPr="004C17AD">
        <w:rPr>
          <w:rFonts w:eastAsia="Courier New"/>
          <w:i/>
          <w:color w:val="000000" w:themeColor="text1"/>
          <w:sz w:val="28"/>
          <w:szCs w:val="28"/>
          <w:lang w:val="vi-VN" w:eastAsia="vi-VN"/>
        </w:rPr>
        <w:t>ng dấu (nếu có)]</w:t>
      </w:r>
    </w:p>
    <w:p w14:paraId="37ACBAAD" w14:textId="77777777" w:rsidR="00720387" w:rsidRPr="004C17AD" w:rsidRDefault="00720387" w:rsidP="002D6D1E">
      <w:pPr>
        <w:widowControl w:val="0"/>
        <w:spacing w:before="240" w:line="340" w:lineRule="exact"/>
        <w:ind w:firstLine="720"/>
        <w:jc w:val="both"/>
        <w:rPr>
          <w:rFonts w:eastAsia="Courier New"/>
          <w:b/>
          <w:bCs/>
          <w:i/>
          <w:iCs/>
          <w:color w:val="000000" w:themeColor="text1"/>
          <w:sz w:val="26"/>
          <w:szCs w:val="26"/>
          <w:u w:val="single"/>
          <w:lang w:val="vi-VN" w:eastAsia="vi-VN"/>
        </w:rPr>
      </w:pPr>
      <w:r w:rsidRPr="004C17AD">
        <w:rPr>
          <w:rFonts w:eastAsia="Courier New"/>
          <w:b/>
          <w:bCs/>
          <w:i/>
          <w:iCs/>
          <w:color w:val="000000" w:themeColor="text1"/>
          <w:sz w:val="26"/>
          <w:szCs w:val="26"/>
          <w:u w:val="single"/>
          <w:lang w:val="vi-VN" w:eastAsia="vi-VN"/>
        </w:rPr>
        <w:t>Ghi chú:</w:t>
      </w:r>
    </w:p>
    <w:p w14:paraId="78824CEB" w14:textId="77777777" w:rsidR="00720387" w:rsidRPr="004C17AD" w:rsidRDefault="00720387" w:rsidP="002D6D1E">
      <w:pPr>
        <w:widowControl w:val="0"/>
        <w:tabs>
          <w:tab w:val="left" w:pos="4560"/>
        </w:tabs>
        <w:spacing w:before="240" w:line="340" w:lineRule="exact"/>
        <w:ind w:firstLine="720"/>
        <w:jc w:val="both"/>
        <w:rPr>
          <w:rFonts w:eastAsia="Courier New"/>
          <w:color w:val="000000" w:themeColor="text1"/>
          <w:sz w:val="26"/>
          <w:szCs w:val="26"/>
          <w:lang w:val="vi-VN" w:eastAsia="vi-VN"/>
        </w:rPr>
      </w:pPr>
      <w:r w:rsidRPr="004C17AD">
        <w:rPr>
          <w:rFonts w:eastAsia="Courier New"/>
          <w:color w:val="000000" w:themeColor="text1"/>
          <w:sz w:val="26"/>
          <w:szCs w:val="26"/>
          <w:lang w:val="vi-VN" w:eastAsia="vi-VN"/>
        </w:rPr>
        <w:t>(1) Trường hợp có sự tham gia của các đối tác thì kê khai theo Mẫu này.</w:t>
      </w:r>
    </w:p>
    <w:p w14:paraId="39CDDDEA" w14:textId="77777777" w:rsidR="00720387" w:rsidRPr="004C17AD" w:rsidRDefault="00720387" w:rsidP="002D6D1E">
      <w:pPr>
        <w:widowControl w:val="0"/>
        <w:spacing w:before="240" w:line="340" w:lineRule="exact"/>
        <w:ind w:firstLine="720"/>
        <w:jc w:val="both"/>
        <w:rPr>
          <w:rFonts w:eastAsia="Courier New"/>
          <w:color w:val="000000" w:themeColor="text1"/>
          <w:spacing w:val="-2"/>
          <w:sz w:val="26"/>
          <w:szCs w:val="26"/>
          <w:lang w:val="vi-VN" w:eastAsia="vi-VN"/>
        </w:rPr>
      </w:pPr>
      <w:r w:rsidRPr="004C17AD">
        <w:rPr>
          <w:rFonts w:eastAsia="Courier New"/>
          <w:color w:val="000000" w:themeColor="text1"/>
          <w:spacing w:val="-2"/>
          <w:sz w:val="26"/>
          <w:szCs w:val="26"/>
          <w:lang w:val="vi-VN" w:eastAsia="vi-VN"/>
        </w:rPr>
        <w:t>(2) Nhà đầu tư ghi cụ thể tên của các đối tác tham gia thực hiện dự án. Trường hợp khi tham dự thầu chưa xác định được cụ thể danh tính của các đối tác thì không phải kê khai vào cột này mà chỉ kê khai vào cột “vai trò tham gia”. Sau đó, nếu trúng thầu thì khi huy động các đối tác thực hiện công việc đã kê khai thì phải thông báo cho bên mời thầu.</w:t>
      </w:r>
    </w:p>
    <w:p w14:paraId="29C72E4E" w14:textId="77777777" w:rsidR="00720387" w:rsidRPr="004C17AD" w:rsidRDefault="00720387" w:rsidP="002D6D1E">
      <w:pPr>
        <w:widowControl w:val="0"/>
        <w:spacing w:before="240" w:line="340" w:lineRule="exact"/>
        <w:ind w:firstLine="720"/>
        <w:jc w:val="both"/>
        <w:rPr>
          <w:rFonts w:eastAsia="Courier New"/>
          <w:color w:val="000000" w:themeColor="text1"/>
          <w:sz w:val="26"/>
          <w:szCs w:val="26"/>
          <w:lang w:val="vi-VN" w:eastAsia="vi-VN"/>
        </w:rPr>
      </w:pPr>
      <w:r w:rsidRPr="004C17AD">
        <w:rPr>
          <w:rFonts w:eastAsia="Courier New"/>
          <w:color w:val="000000" w:themeColor="text1"/>
          <w:sz w:val="26"/>
          <w:szCs w:val="26"/>
          <w:lang w:val="vi-VN" w:eastAsia="vi-VN"/>
        </w:rPr>
        <w:t>(3) Nhà đầu tư ghi cụ thể vai trò tham gia của từng đối tác.</w:t>
      </w:r>
    </w:p>
    <w:p w14:paraId="59482713" w14:textId="020B53E2" w:rsidR="00720387" w:rsidRPr="004C17AD" w:rsidRDefault="00720387" w:rsidP="002D6D1E">
      <w:pPr>
        <w:widowControl w:val="0"/>
        <w:spacing w:before="240" w:line="340" w:lineRule="exact"/>
        <w:ind w:firstLine="720"/>
        <w:jc w:val="both"/>
        <w:rPr>
          <w:rFonts w:eastAsia="Courier New"/>
          <w:color w:val="000000" w:themeColor="text1"/>
          <w:sz w:val="26"/>
          <w:szCs w:val="26"/>
          <w:lang w:val="vi-VN" w:eastAsia="vi-VN"/>
        </w:rPr>
      </w:pPr>
      <w:r w:rsidRPr="004C17AD">
        <w:rPr>
          <w:rFonts w:eastAsia="Courier New"/>
          <w:color w:val="000000" w:themeColor="text1"/>
          <w:sz w:val="26"/>
          <w:szCs w:val="26"/>
          <w:lang w:val="vi-VN" w:eastAsia="vi-VN"/>
        </w:rPr>
        <w:lastRenderedPageBreak/>
        <w:t>(4) Trường hợp sử dụng kinh nghiệm của đối tác để chứng minh kinh nghiệm</w:t>
      </w:r>
      <w:r w:rsidR="00552F0D" w:rsidRPr="004C17AD">
        <w:rPr>
          <w:rFonts w:eastAsia="Courier New"/>
          <w:color w:val="000000" w:themeColor="text1"/>
          <w:sz w:val="26"/>
          <w:szCs w:val="26"/>
          <w:lang w:eastAsia="vi-VN"/>
        </w:rPr>
        <w:t xml:space="preserve"> thực hiện dự án tương tự</w:t>
      </w:r>
      <w:r w:rsidRPr="004C17AD">
        <w:rPr>
          <w:rFonts w:eastAsia="Courier New"/>
          <w:color w:val="000000" w:themeColor="text1"/>
          <w:sz w:val="26"/>
          <w:szCs w:val="26"/>
          <w:lang w:val="vi-VN" w:eastAsia="vi-VN"/>
        </w:rPr>
        <w:t xml:space="preserve"> của mình, nhà đầu tư phải đề xuất </w:t>
      </w:r>
      <w:r w:rsidR="00552F0D" w:rsidRPr="004C17AD">
        <w:rPr>
          <w:rFonts w:eastAsia="Courier New"/>
          <w:color w:val="000000" w:themeColor="text1"/>
          <w:sz w:val="26"/>
          <w:szCs w:val="26"/>
          <w:lang w:eastAsia="vi-VN"/>
        </w:rPr>
        <w:t xml:space="preserve">tên, vai trò </w:t>
      </w:r>
      <w:r w:rsidRPr="004C17AD">
        <w:rPr>
          <w:rFonts w:eastAsia="Courier New"/>
          <w:color w:val="000000" w:themeColor="text1"/>
          <w:sz w:val="26"/>
          <w:szCs w:val="26"/>
          <w:lang w:val="vi-VN" w:eastAsia="vi-VN"/>
        </w:rPr>
        <w:t>giá trị và khối lượng công việc mà đối tác tham gia trong dự án. Sau đó, nếu trúng thầu thì giá trị và khối lượng công việc mà đối tác tham gia trong dự án phải được nêu trong hợp đồng.</w:t>
      </w:r>
    </w:p>
    <w:p w14:paraId="400FDB58" w14:textId="6C9DC3A4" w:rsidR="00720387" w:rsidRPr="004C17AD" w:rsidRDefault="00720387" w:rsidP="002D6D1E">
      <w:pPr>
        <w:widowControl w:val="0"/>
        <w:spacing w:before="240" w:line="340" w:lineRule="exact"/>
        <w:ind w:firstLine="720"/>
        <w:jc w:val="both"/>
        <w:rPr>
          <w:rFonts w:eastAsia="Courier New"/>
          <w:color w:val="000000" w:themeColor="text1"/>
          <w:sz w:val="26"/>
          <w:szCs w:val="26"/>
          <w:lang w:val="vi-VN" w:eastAsia="vi-VN"/>
        </w:rPr>
      </w:pPr>
      <w:r w:rsidRPr="004C17AD">
        <w:rPr>
          <w:rFonts w:eastAsia="Courier New"/>
          <w:color w:val="000000" w:themeColor="text1"/>
          <w:sz w:val="26"/>
          <w:szCs w:val="26"/>
          <w:lang w:val="vi-VN" w:eastAsia="vi-VN"/>
        </w:rPr>
        <w:t>(5) Nhà đầu tư ghi cụ thể số hợp đồng kèm theo bản chụp được chứng thực tài liệu đó</w:t>
      </w:r>
      <w:r w:rsidR="00E64C43" w:rsidRPr="004C17AD">
        <w:rPr>
          <w:rFonts w:eastAsia="Courier New"/>
          <w:color w:val="000000" w:themeColor="text1"/>
          <w:sz w:val="26"/>
          <w:szCs w:val="26"/>
          <w:lang w:val="vi-VN" w:eastAsia="vi-VN"/>
        </w:rPr>
        <w:t>. Hợp đồng hoặc văn bản thỏa thuận với đối tác phải được ký bởi đại diện hợp pháp của các bên</w:t>
      </w:r>
      <w:r w:rsidRPr="004C17AD">
        <w:rPr>
          <w:rFonts w:eastAsia="Courier New"/>
          <w:color w:val="000000" w:themeColor="text1"/>
          <w:sz w:val="26"/>
          <w:szCs w:val="26"/>
          <w:lang w:val="vi-VN" w:eastAsia="vi-VN"/>
        </w:rPr>
        <w:t>.</w:t>
      </w:r>
      <w:r w:rsidR="00E64C43" w:rsidRPr="004C17AD">
        <w:rPr>
          <w:rFonts w:eastAsia="Courier New"/>
          <w:color w:val="000000" w:themeColor="text1"/>
          <w:sz w:val="26"/>
          <w:szCs w:val="26"/>
          <w:lang w:val="vi-VN" w:eastAsia="vi-VN"/>
        </w:rPr>
        <w:t xml:space="preserve"> Đại diện hợp pháp của các bên là người đại diện theo pháp luật của các bên hoặc người được người đại diện theo pháp lu</w:t>
      </w:r>
      <w:r w:rsidR="009F1B38" w:rsidRPr="004C17AD">
        <w:rPr>
          <w:rFonts w:eastAsia="Courier New"/>
          <w:color w:val="000000" w:themeColor="text1"/>
          <w:sz w:val="26"/>
          <w:szCs w:val="26"/>
          <w:lang w:val="vi-VN" w:eastAsia="vi-VN"/>
        </w:rPr>
        <w:t>ật của các bên ủy quyền.</w:t>
      </w:r>
    </w:p>
    <w:p w14:paraId="52187DCF" w14:textId="77777777" w:rsidR="00D4516F" w:rsidRPr="004C17AD" w:rsidRDefault="00D4516F">
      <w:pPr>
        <w:spacing w:after="160" w:line="259" w:lineRule="auto"/>
        <w:rPr>
          <w:b/>
          <w:noProof/>
          <w:color w:val="000000" w:themeColor="text1"/>
          <w:w w:val="0"/>
          <w:sz w:val="28"/>
          <w:szCs w:val="28"/>
          <w:lang w:val="sv-SE" w:eastAsia="ar-SA"/>
        </w:rPr>
      </w:pPr>
      <w:r w:rsidRPr="004C17AD">
        <w:rPr>
          <w:b/>
          <w:noProof/>
          <w:color w:val="000000" w:themeColor="text1"/>
          <w:w w:val="0"/>
          <w:sz w:val="28"/>
          <w:szCs w:val="28"/>
          <w:lang w:val="sv-SE" w:eastAsia="ar-SA"/>
        </w:rPr>
        <w:br w:type="page"/>
      </w:r>
    </w:p>
    <w:p w14:paraId="70309F98" w14:textId="6588F47E" w:rsidR="00C662D5" w:rsidRPr="004C17AD" w:rsidRDefault="00C662D5">
      <w:pPr>
        <w:pStyle w:val="Normal2"/>
        <w:spacing w:line="340" w:lineRule="exact"/>
        <w:jc w:val="right"/>
        <w:rPr>
          <w:rFonts w:ascii="Times New Roman" w:hAnsi="Times New Roman" w:cs="Times New Roman"/>
          <w:b/>
          <w:iCs/>
          <w:noProof/>
          <w:color w:val="000000" w:themeColor="text1"/>
          <w:w w:val="0"/>
          <w:sz w:val="28"/>
          <w:szCs w:val="28"/>
          <w:lang w:val="sv-SE"/>
        </w:rPr>
      </w:pPr>
      <w:r w:rsidRPr="004C17AD">
        <w:rPr>
          <w:rFonts w:ascii="Times New Roman" w:eastAsia="Times New Roman" w:hAnsi="Times New Roman" w:cs="Times New Roman"/>
          <w:b/>
          <w:noProof/>
          <w:color w:val="000000" w:themeColor="text1"/>
          <w:w w:val="0"/>
          <w:sz w:val="28"/>
          <w:szCs w:val="28"/>
          <w:lang w:val="sv-SE" w:eastAsia="ar-SA"/>
        </w:rPr>
        <w:lastRenderedPageBreak/>
        <w:t>Mẫu số 06</w:t>
      </w:r>
    </w:p>
    <w:p w14:paraId="14676F86" w14:textId="77777777" w:rsidR="00C662D5" w:rsidRPr="004C17AD" w:rsidRDefault="00C662D5" w:rsidP="004709C8">
      <w:pPr>
        <w:widowControl w:val="0"/>
        <w:spacing w:before="120" w:after="120" w:line="340" w:lineRule="exact"/>
        <w:jc w:val="center"/>
        <w:rPr>
          <w:rFonts w:eastAsia="Courier New"/>
          <w:b/>
          <w:color w:val="000000" w:themeColor="text1"/>
          <w:sz w:val="28"/>
          <w:szCs w:val="28"/>
          <w:lang w:val="vi-VN" w:eastAsia="vi-VN"/>
        </w:rPr>
      </w:pPr>
      <w:r w:rsidRPr="004C17AD">
        <w:rPr>
          <w:rFonts w:eastAsia="Courier New"/>
          <w:b/>
          <w:color w:val="000000" w:themeColor="text1"/>
          <w:sz w:val="28"/>
          <w:szCs w:val="28"/>
          <w:lang w:val="vi-VN" w:eastAsia="vi-VN"/>
        </w:rPr>
        <w:t>NĂNG LỰC TÀI CHÍNH CỦA NHÀ ĐẦU TƯ</w:t>
      </w:r>
      <w:r w:rsidRPr="004C17AD">
        <w:rPr>
          <w:rFonts w:eastAsia="Courier New"/>
          <w:b/>
          <w:color w:val="000000" w:themeColor="text1"/>
          <w:sz w:val="28"/>
          <w:szCs w:val="28"/>
          <w:vertAlign w:val="superscript"/>
          <w:lang w:val="vi-VN" w:eastAsia="vi-VN"/>
        </w:rPr>
        <w:t>(1)</w:t>
      </w:r>
    </w:p>
    <w:p w14:paraId="5F2E3155" w14:textId="77777777" w:rsidR="00C662D5" w:rsidRPr="004C17AD" w:rsidRDefault="00C662D5" w:rsidP="004709C8">
      <w:pPr>
        <w:pStyle w:val="SHDPp"/>
        <w:spacing w:before="120" w:line="340" w:lineRule="exact"/>
        <w:ind w:left="0" w:firstLine="567"/>
        <w:rPr>
          <w:b/>
          <w:noProof/>
          <w:color w:val="000000" w:themeColor="text1"/>
          <w:sz w:val="28"/>
          <w:szCs w:val="28"/>
          <w:lang w:val="vi-VN"/>
        </w:rPr>
      </w:pPr>
      <w:r w:rsidRPr="004C17AD">
        <w:rPr>
          <w:b/>
          <w:noProof/>
          <w:color w:val="000000" w:themeColor="text1"/>
          <w:sz w:val="28"/>
          <w:szCs w:val="28"/>
          <w:lang w:val="vi-VN"/>
        </w:rPr>
        <w:t>1. Tên nhà đầu tư/thành viên liên danh:</w:t>
      </w:r>
    </w:p>
    <w:p w14:paraId="0A2778ED" w14:textId="77777777" w:rsidR="00C662D5" w:rsidRPr="004C17AD" w:rsidRDefault="00C662D5" w:rsidP="004709C8">
      <w:pPr>
        <w:pStyle w:val="SHDPp"/>
        <w:spacing w:before="120" w:line="340" w:lineRule="exact"/>
        <w:ind w:left="0" w:firstLine="567"/>
        <w:rPr>
          <w:b/>
          <w:noProof/>
          <w:color w:val="000000" w:themeColor="text1"/>
          <w:sz w:val="28"/>
          <w:szCs w:val="28"/>
          <w:lang w:val="vi-VN"/>
        </w:rPr>
      </w:pPr>
      <w:r w:rsidRPr="004C17AD">
        <w:rPr>
          <w:b/>
          <w:noProof/>
          <w:color w:val="000000" w:themeColor="text1"/>
          <w:sz w:val="28"/>
          <w:szCs w:val="28"/>
          <w:lang w:val="vi-VN"/>
        </w:rPr>
        <w:t>2. Thông tin về năng lực tài chính của nhà đầu tư/thành viên liên danh</w:t>
      </w:r>
      <w:r w:rsidRPr="004C17AD">
        <w:rPr>
          <w:noProof/>
          <w:color w:val="000000" w:themeColor="text1"/>
          <w:sz w:val="28"/>
          <w:szCs w:val="28"/>
          <w:vertAlign w:val="superscript"/>
          <w:lang w:val="vi-VN"/>
        </w:rPr>
        <w:t>(2)</w:t>
      </w:r>
      <w:r w:rsidRPr="004C17AD">
        <w:rPr>
          <w:b/>
          <w:noProof/>
          <w:color w:val="000000" w:themeColor="text1"/>
          <w:sz w:val="28"/>
          <w:szCs w:val="28"/>
          <w:lang w:val="vi-VN"/>
        </w:rPr>
        <w:t>:</w:t>
      </w:r>
    </w:p>
    <w:p w14:paraId="2756D6EB" w14:textId="77777777" w:rsidR="00C662D5" w:rsidRPr="004C17AD" w:rsidRDefault="00C662D5" w:rsidP="004709C8">
      <w:pPr>
        <w:pStyle w:val="SHDPp"/>
        <w:spacing w:before="120" w:line="340" w:lineRule="exact"/>
        <w:ind w:left="0" w:firstLine="567"/>
        <w:rPr>
          <w:noProof/>
          <w:color w:val="000000" w:themeColor="text1"/>
          <w:sz w:val="28"/>
          <w:szCs w:val="28"/>
          <w:lang w:val="vi-VN"/>
        </w:rPr>
      </w:pPr>
      <w:r w:rsidRPr="004C17AD">
        <w:rPr>
          <w:noProof/>
          <w:color w:val="000000" w:themeColor="text1"/>
          <w:sz w:val="28"/>
          <w:szCs w:val="28"/>
          <w:lang w:val="vi-VN"/>
        </w:rPr>
        <w:t xml:space="preserve">a) Tóm tắt các số liệu về tài chính </w:t>
      </w:r>
      <w:r w:rsidRPr="004C17AD">
        <w:rPr>
          <w:noProof/>
          <w:color w:val="000000" w:themeColor="text1"/>
          <w:sz w:val="28"/>
          <w:szCs w:val="28"/>
          <w:vertAlign w:val="superscript"/>
          <w:lang w:val="vi-VN"/>
        </w:rPr>
        <w:t>(3)</w:t>
      </w:r>
      <w:r w:rsidRPr="004C17AD">
        <w:rPr>
          <w:noProof/>
          <w:color w:val="000000" w:themeColor="text1"/>
          <w:sz w:val="28"/>
          <w:szCs w:val="28"/>
          <w:lang w:val="vi-VN"/>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4015"/>
        <w:gridCol w:w="3627"/>
      </w:tblGrid>
      <w:tr w:rsidR="004C17AD" w:rsidRPr="004C17AD" w14:paraId="392A5CDF" w14:textId="77777777" w:rsidTr="007D156A">
        <w:trPr>
          <w:trHeight w:val="284"/>
        </w:trPr>
        <w:tc>
          <w:tcPr>
            <w:tcW w:w="746" w:type="dxa"/>
            <w:shd w:val="clear" w:color="auto" w:fill="auto"/>
            <w:vAlign w:val="center"/>
          </w:tcPr>
          <w:p w14:paraId="497FBF66" w14:textId="77777777" w:rsidR="00C662D5" w:rsidRPr="004C17AD" w:rsidRDefault="00C662D5" w:rsidP="00557F7B">
            <w:pPr>
              <w:pStyle w:val="SHDPp"/>
              <w:spacing w:before="120"/>
              <w:ind w:left="0"/>
              <w:jc w:val="center"/>
              <w:rPr>
                <w:b/>
                <w:noProof/>
                <w:color w:val="000000" w:themeColor="text1"/>
                <w:sz w:val="27"/>
                <w:szCs w:val="27"/>
              </w:rPr>
            </w:pPr>
            <w:r w:rsidRPr="004C17AD">
              <w:rPr>
                <w:b/>
                <w:noProof/>
                <w:color w:val="000000" w:themeColor="text1"/>
                <w:sz w:val="27"/>
                <w:szCs w:val="27"/>
              </w:rPr>
              <w:t>STT</w:t>
            </w:r>
          </w:p>
        </w:tc>
        <w:tc>
          <w:tcPr>
            <w:tcW w:w="4074" w:type="dxa"/>
            <w:shd w:val="clear" w:color="auto" w:fill="auto"/>
            <w:vAlign w:val="center"/>
          </w:tcPr>
          <w:p w14:paraId="44DE9794" w14:textId="77777777" w:rsidR="00C662D5" w:rsidRPr="004C17AD" w:rsidRDefault="00C662D5" w:rsidP="00557F7B">
            <w:pPr>
              <w:pStyle w:val="SHDPp"/>
              <w:spacing w:before="120"/>
              <w:ind w:left="0"/>
              <w:jc w:val="center"/>
              <w:rPr>
                <w:b/>
                <w:noProof/>
                <w:color w:val="000000" w:themeColor="text1"/>
                <w:sz w:val="27"/>
                <w:szCs w:val="27"/>
              </w:rPr>
            </w:pPr>
            <w:r w:rsidRPr="004C17AD">
              <w:rPr>
                <w:b/>
                <w:noProof/>
                <w:color w:val="000000" w:themeColor="text1"/>
                <w:sz w:val="27"/>
                <w:szCs w:val="27"/>
              </w:rPr>
              <w:t>Nội dung</w:t>
            </w:r>
          </w:p>
        </w:tc>
        <w:tc>
          <w:tcPr>
            <w:tcW w:w="3685" w:type="dxa"/>
            <w:shd w:val="clear" w:color="auto" w:fill="auto"/>
            <w:vAlign w:val="center"/>
          </w:tcPr>
          <w:p w14:paraId="2A69D558" w14:textId="77777777" w:rsidR="00C662D5" w:rsidRPr="004C17AD" w:rsidRDefault="00C662D5" w:rsidP="00557F7B">
            <w:pPr>
              <w:pStyle w:val="SHDPp"/>
              <w:spacing w:before="120"/>
              <w:ind w:left="0"/>
              <w:jc w:val="center"/>
              <w:rPr>
                <w:b/>
                <w:noProof/>
                <w:color w:val="000000" w:themeColor="text1"/>
                <w:sz w:val="27"/>
                <w:szCs w:val="27"/>
              </w:rPr>
            </w:pPr>
            <w:r w:rsidRPr="004C17AD">
              <w:rPr>
                <w:b/>
                <w:noProof/>
                <w:color w:val="000000" w:themeColor="text1"/>
                <w:sz w:val="27"/>
                <w:szCs w:val="27"/>
              </w:rPr>
              <w:t>Giá trị</w:t>
            </w:r>
          </w:p>
        </w:tc>
      </w:tr>
      <w:tr w:rsidR="004C17AD" w:rsidRPr="004C17AD" w14:paraId="35725010" w14:textId="77777777" w:rsidTr="007D156A">
        <w:trPr>
          <w:trHeight w:val="284"/>
        </w:trPr>
        <w:tc>
          <w:tcPr>
            <w:tcW w:w="746" w:type="dxa"/>
            <w:shd w:val="clear" w:color="auto" w:fill="auto"/>
            <w:vAlign w:val="center"/>
          </w:tcPr>
          <w:p w14:paraId="2939B0ED" w14:textId="77777777" w:rsidR="00C662D5" w:rsidRPr="004C17AD" w:rsidRDefault="00C662D5" w:rsidP="00557F7B">
            <w:pPr>
              <w:pStyle w:val="SHDPp"/>
              <w:spacing w:before="120"/>
              <w:ind w:left="0"/>
              <w:jc w:val="center"/>
              <w:rPr>
                <w:b/>
                <w:noProof/>
                <w:color w:val="000000" w:themeColor="text1"/>
                <w:sz w:val="27"/>
                <w:szCs w:val="27"/>
              </w:rPr>
            </w:pPr>
            <w:r w:rsidRPr="004C17AD">
              <w:rPr>
                <w:b/>
                <w:noProof/>
                <w:color w:val="000000" w:themeColor="text1"/>
                <w:sz w:val="27"/>
                <w:szCs w:val="27"/>
              </w:rPr>
              <w:t>I</w:t>
            </w:r>
          </w:p>
        </w:tc>
        <w:tc>
          <w:tcPr>
            <w:tcW w:w="4074" w:type="dxa"/>
            <w:shd w:val="clear" w:color="auto" w:fill="auto"/>
            <w:vAlign w:val="center"/>
          </w:tcPr>
          <w:p w14:paraId="25454CBD" w14:textId="77777777" w:rsidR="00C662D5" w:rsidRPr="004C17AD" w:rsidRDefault="00C662D5" w:rsidP="00557F7B">
            <w:pPr>
              <w:pStyle w:val="SHDPp"/>
              <w:spacing w:before="120"/>
              <w:ind w:left="0"/>
              <w:rPr>
                <w:b/>
                <w:noProof/>
                <w:color w:val="000000" w:themeColor="text1"/>
                <w:sz w:val="27"/>
                <w:szCs w:val="27"/>
              </w:rPr>
            </w:pPr>
            <w:r w:rsidRPr="004C17AD">
              <w:rPr>
                <w:b/>
                <w:noProof/>
                <w:color w:val="000000" w:themeColor="text1"/>
                <w:sz w:val="27"/>
                <w:szCs w:val="27"/>
              </w:rPr>
              <w:t>Vốn chủ sở hữu cam kết sử dụng cho dự án</w:t>
            </w:r>
          </w:p>
        </w:tc>
        <w:tc>
          <w:tcPr>
            <w:tcW w:w="3685" w:type="dxa"/>
            <w:shd w:val="clear" w:color="auto" w:fill="auto"/>
            <w:vAlign w:val="center"/>
          </w:tcPr>
          <w:p w14:paraId="6E9DC3ED" w14:textId="77777777" w:rsidR="00C662D5" w:rsidRPr="004C17AD" w:rsidRDefault="00C662D5" w:rsidP="00557F7B">
            <w:pPr>
              <w:pStyle w:val="SHDPp"/>
              <w:spacing w:before="120"/>
              <w:ind w:left="0"/>
              <w:jc w:val="center"/>
              <w:rPr>
                <w:b/>
                <w:noProof/>
                <w:color w:val="000000" w:themeColor="text1"/>
                <w:sz w:val="27"/>
                <w:szCs w:val="27"/>
              </w:rPr>
            </w:pPr>
          </w:p>
        </w:tc>
      </w:tr>
      <w:tr w:rsidR="004C17AD" w:rsidRPr="004C17AD" w14:paraId="2E9AF26A" w14:textId="77777777" w:rsidTr="007D156A">
        <w:trPr>
          <w:trHeight w:val="284"/>
        </w:trPr>
        <w:tc>
          <w:tcPr>
            <w:tcW w:w="746" w:type="dxa"/>
            <w:shd w:val="clear" w:color="auto" w:fill="auto"/>
            <w:vAlign w:val="center"/>
          </w:tcPr>
          <w:p w14:paraId="7D763E1D" w14:textId="77777777" w:rsidR="00C662D5" w:rsidRPr="004C17AD" w:rsidRDefault="00C662D5" w:rsidP="00557F7B">
            <w:pPr>
              <w:pStyle w:val="SHDPp"/>
              <w:spacing w:before="120"/>
              <w:ind w:left="0"/>
              <w:jc w:val="center"/>
              <w:rPr>
                <w:b/>
                <w:noProof/>
                <w:color w:val="000000" w:themeColor="text1"/>
                <w:sz w:val="27"/>
                <w:szCs w:val="27"/>
              </w:rPr>
            </w:pPr>
            <w:r w:rsidRPr="004C17AD">
              <w:rPr>
                <w:b/>
                <w:noProof/>
                <w:color w:val="000000" w:themeColor="text1"/>
                <w:sz w:val="27"/>
                <w:szCs w:val="27"/>
              </w:rPr>
              <w:t>II</w:t>
            </w:r>
          </w:p>
        </w:tc>
        <w:tc>
          <w:tcPr>
            <w:tcW w:w="4074" w:type="dxa"/>
            <w:shd w:val="clear" w:color="auto" w:fill="auto"/>
            <w:vAlign w:val="center"/>
          </w:tcPr>
          <w:p w14:paraId="3C39E99A" w14:textId="77777777" w:rsidR="00C662D5" w:rsidRPr="004C17AD" w:rsidRDefault="00C662D5" w:rsidP="00557F7B">
            <w:pPr>
              <w:pStyle w:val="SHDPp"/>
              <w:spacing w:before="120"/>
              <w:ind w:left="0"/>
              <w:rPr>
                <w:b/>
                <w:noProof/>
                <w:color w:val="000000" w:themeColor="text1"/>
                <w:sz w:val="27"/>
                <w:szCs w:val="27"/>
              </w:rPr>
            </w:pPr>
            <w:r w:rsidRPr="004C17AD">
              <w:rPr>
                <w:b/>
                <w:noProof/>
                <w:color w:val="000000" w:themeColor="text1"/>
                <w:sz w:val="27"/>
                <w:szCs w:val="27"/>
              </w:rPr>
              <w:t>Các số liệu về vốn chủ sở hữu của nhà đầu tư</w:t>
            </w:r>
          </w:p>
        </w:tc>
        <w:tc>
          <w:tcPr>
            <w:tcW w:w="3685" w:type="dxa"/>
            <w:shd w:val="clear" w:color="auto" w:fill="auto"/>
            <w:vAlign w:val="center"/>
          </w:tcPr>
          <w:p w14:paraId="14C39795" w14:textId="77777777" w:rsidR="00C662D5" w:rsidRPr="004C17AD" w:rsidRDefault="00C662D5" w:rsidP="00557F7B">
            <w:pPr>
              <w:pStyle w:val="SHDPp"/>
              <w:spacing w:before="120"/>
              <w:ind w:left="0"/>
              <w:jc w:val="center"/>
              <w:rPr>
                <w:b/>
                <w:noProof/>
                <w:color w:val="000000" w:themeColor="text1"/>
                <w:sz w:val="27"/>
                <w:szCs w:val="27"/>
              </w:rPr>
            </w:pPr>
          </w:p>
        </w:tc>
      </w:tr>
      <w:tr w:rsidR="004C17AD" w:rsidRPr="004C17AD" w14:paraId="1D652F1A" w14:textId="77777777" w:rsidTr="007D156A">
        <w:trPr>
          <w:trHeight w:val="284"/>
        </w:trPr>
        <w:tc>
          <w:tcPr>
            <w:tcW w:w="746" w:type="dxa"/>
            <w:shd w:val="clear" w:color="auto" w:fill="auto"/>
          </w:tcPr>
          <w:p w14:paraId="0952AAB2" w14:textId="77777777" w:rsidR="00C662D5" w:rsidRPr="004C17AD" w:rsidRDefault="00C662D5" w:rsidP="00557F7B">
            <w:pPr>
              <w:pStyle w:val="SHDPp"/>
              <w:spacing w:before="120"/>
              <w:ind w:left="0"/>
              <w:jc w:val="center"/>
              <w:rPr>
                <w:noProof/>
                <w:color w:val="000000" w:themeColor="text1"/>
                <w:sz w:val="27"/>
                <w:szCs w:val="27"/>
              </w:rPr>
            </w:pPr>
            <w:r w:rsidRPr="004C17AD">
              <w:rPr>
                <w:noProof/>
                <w:color w:val="000000" w:themeColor="text1"/>
                <w:sz w:val="27"/>
                <w:szCs w:val="27"/>
              </w:rPr>
              <w:t>1</w:t>
            </w:r>
          </w:p>
        </w:tc>
        <w:tc>
          <w:tcPr>
            <w:tcW w:w="4074" w:type="dxa"/>
            <w:shd w:val="clear" w:color="auto" w:fill="auto"/>
          </w:tcPr>
          <w:p w14:paraId="436B2E81" w14:textId="77777777" w:rsidR="00C662D5" w:rsidRPr="004C17AD" w:rsidRDefault="00C662D5" w:rsidP="00557F7B">
            <w:pPr>
              <w:pStyle w:val="SHDPp"/>
              <w:spacing w:before="120"/>
              <w:ind w:left="0"/>
              <w:rPr>
                <w:noProof/>
                <w:color w:val="000000" w:themeColor="text1"/>
                <w:sz w:val="27"/>
                <w:szCs w:val="27"/>
              </w:rPr>
            </w:pPr>
            <w:r w:rsidRPr="004C17AD">
              <w:rPr>
                <w:noProof/>
                <w:color w:val="000000" w:themeColor="text1"/>
                <w:sz w:val="27"/>
                <w:szCs w:val="27"/>
              </w:rPr>
              <w:t>Tổng vốn chủ sở hữu</w:t>
            </w:r>
          </w:p>
        </w:tc>
        <w:tc>
          <w:tcPr>
            <w:tcW w:w="3685" w:type="dxa"/>
            <w:shd w:val="clear" w:color="auto" w:fill="auto"/>
          </w:tcPr>
          <w:p w14:paraId="01E3DB6A" w14:textId="77777777" w:rsidR="00C662D5" w:rsidRPr="004C17AD" w:rsidRDefault="00C662D5" w:rsidP="00557F7B">
            <w:pPr>
              <w:pStyle w:val="SHDPp"/>
              <w:spacing w:before="120"/>
              <w:ind w:left="0"/>
              <w:rPr>
                <w:b/>
                <w:noProof/>
                <w:color w:val="000000" w:themeColor="text1"/>
                <w:sz w:val="27"/>
                <w:szCs w:val="27"/>
                <w:lang w:val="vi-VN"/>
              </w:rPr>
            </w:pPr>
          </w:p>
        </w:tc>
      </w:tr>
      <w:tr w:rsidR="004C17AD" w:rsidRPr="004C17AD" w14:paraId="4C8B73AE" w14:textId="77777777" w:rsidTr="007D156A">
        <w:trPr>
          <w:trHeight w:val="284"/>
        </w:trPr>
        <w:tc>
          <w:tcPr>
            <w:tcW w:w="746" w:type="dxa"/>
            <w:shd w:val="clear" w:color="auto" w:fill="auto"/>
          </w:tcPr>
          <w:p w14:paraId="4DCCB7C3" w14:textId="77777777" w:rsidR="00C662D5" w:rsidRPr="004C17AD" w:rsidRDefault="00C662D5" w:rsidP="00557F7B">
            <w:pPr>
              <w:pStyle w:val="SHDPp"/>
              <w:spacing w:before="120"/>
              <w:ind w:left="0"/>
              <w:jc w:val="center"/>
              <w:rPr>
                <w:noProof/>
                <w:color w:val="000000" w:themeColor="text1"/>
                <w:sz w:val="27"/>
                <w:szCs w:val="27"/>
              </w:rPr>
            </w:pPr>
            <w:r w:rsidRPr="004C17AD">
              <w:rPr>
                <w:noProof/>
                <w:color w:val="000000" w:themeColor="text1"/>
                <w:sz w:val="27"/>
                <w:szCs w:val="27"/>
              </w:rPr>
              <w:t>2</w:t>
            </w:r>
          </w:p>
        </w:tc>
        <w:tc>
          <w:tcPr>
            <w:tcW w:w="4074" w:type="dxa"/>
            <w:shd w:val="clear" w:color="auto" w:fill="auto"/>
          </w:tcPr>
          <w:p w14:paraId="41B290FA" w14:textId="291CA38B" w:rsidR="00C662D5" w:rsidRPr="004C17AD" w:rsidRDefault="00C662D5" w:rsidP="00557F7B">
            <w:pPr>
              <w:pStyle w:val="SHDPp"/>
              <w:spacing w:before="120"/>
              <w:ind w:left="0"/>
              <w:rPr>
                <w:noProof/>
                <w:color w:val="000000" w:themeColor="text1"/>
                <w:sz w:val="27"/>
                <w:szCs w:val="27"/>
              </w:rPr>
            </w:pPr>
            <w:r w:rsidRPr="004C17AD">
              <w:rPr>
                <w:noProof/>
                <w:color w:val="000000" w:themeColor="text1"/>
                <w:sz w:val="27"/>
                <w:szCs w:val="27"/>
              </w:rPr>
              <w:t xml:space="preserve">Chi phí liên quan đến </w:t>
            </w:r>
            <w:r w:rsidR="00844A08" w:rsidRPr="004C17AD">
              <w:rPr>
                <w:noProof/>
                <w:color w:val="000000" w:themeColor="text1"/>
                <w:sz w:val="27"/>
                <w:szCs w:val="27"/>
              </w:rPr>
              <w:t xml:space="preserve">tranh chấp, khiếu </w:t>
            </w:r>
            <w:r w:rsidRPr="004C17AD">
              <w:rPr>
                <w:noProof/>
                <w:color w:val="000000" w:themeColor="text1"/>
                <w:sz w:val="27"/>
                <w:szCs w:val="27"/>
              </w:rPr>
              <w:t>kiện (nếu có)</w:t>
            </w:r>
          </w:p>
        </w:tc>
        <w:tc>
          <w:tcPr>
            <w:tcW w:w="3685" w:type="dxa"/>
            <w:shd w:val="clear" w:color="auto" w:fill="auto"/>
          </w:tcPr>
          <w:p w14:paraId="7A709830" w14:textId="77777777" w:rsidR="00C662D5" w:rsidRPr="004C17AD" w:rsidRDefault="00C662D5" w:rsidP="00557F7B">
            <w:pPr>
              <w:pStyle w:val="SHDPp"/>
              <w:spacing w:before="120"/>
              <w:ind w:left="0"/>
              <w:rPr>
                <w:b/>
                <w:noProof/>
                <w:color w:val="000000" w:themeColor="text1"/>
                <w:sz w:val="27"/>
                <w:szCs w:val="27"/>
                <w:lang w:val="vi-VN"/>
              </w:rPr>
            </w:pPr>
          </w:p>
        </w:tc>
      </w:tr>
      <w:tr w:rsidR="004C17AD" w:rsidRPr="004C17AD" w14:paraId="17A3953D" w14:textId="77777777" w:rsidTr="007D156A">
        <w:trPr>
          <w:trHeight w:val="284"/>
        </w:trPr>
        <w:tc>
          <w:tcPr>
            <w:tcW w:w="746" w:type="dxa"/>
            <w:shd w:val="clear" w:color="auto" w:fill="auto"/>
          </w:tcPr>
          <w:p w14:paraId="1CE1B8FF" w14:textId="77777777" w:rsidR="00C662D5" w:rsidRPr="004C17AD" w:rsidRDefault="00C662D5" w:rsidP="00557F7B">
            <w:pPr>
              <w:pStyle w:val="SHDPp"/>
              <w:spacing w:before="120"/>
              <w:ind w:left="0"/>
              <w:jc w:val="center"/>
              <w:rPr>
                <w:noProof/>
                <w:color w:val="000000" w:themeColor="text1"/>
                <w:sz w:val="27"/>
                <w:szCs w:val="27"/>
              </w:rPr>
            </w:pPr>
            <w:r w:rsidRPr="004C17AD">
              <w:rPr>
                <w:noProof/>
                <w:color w:val="000000" w:themeColor="text1"/>
                <w:sz w:val="27"/>
                <w:szCs w:val="27"/>
              </w:rPr>
              <w:t>3</w:t>
            </w:r>
          </w:p>
        </w:tc>
        <w:tc>
          <w:tcPr>
            <w:tcW w:w="4074" w:type="dxa"/>
            <w:shd w:val="clear" w:color="auto" w:fill="auto"/>
          </w:tcPr>
          <w:p w14:paraId="1A82DFDD" w14:textId="0092D6CF" w:rsidR="00C662D5" w:rsidRPr="004C17AD" w:rsidRDefault="00C662D5" w:rsidP="00557F7B">
            <w:pPr>
              <w:pStyle w:val="SHDPp"/>
              <w:spacing w:before="120"/>
              <w:ind w:left="0"/>
              <w:rPr>
                <w:noProof/>
                <w:color w:val="000000" w:themeColor="text1"/>
                <w:sz w:val="27"/>
                <w:szCs w:val="27"/>
              </w:rPr>
            </w:pPr>
            <w:r w:rsidRPr="004C17AD">
              <w:rPr>
                <w:noProof/>
                <w:color w:val="000000" w:themeColor="text1"/>
                <w:sz w:val="27"/>
                <w:szCs w:val="27"/>
              </w:rPr>
              <w:t>Vốn chủ sở hữu cam kết cho các dự án đang thực hiện</w:t>
            </w:r>
            <w:r w:rsidRPr="004C17AD">
              <w:rPr>
                <w:noProof/>
                <w:color w:val="000000" w:themeColor="text1"/>
                <w:sz w:val="28"/>
                <w:szCs w:val="28"/>
                <w:vertAlign w:val="superscript"/>
              </w:rPr>
              <w:t>(4)</w:t>
            </w:r>
            <w:r w:rsidR="004709C8" w:rsidRPr="004C17AD">
              <w:rPr>
                <w:noProof/>
                <w:color w:val="000000" w:themeColor="text1"/>
                <w:sz w:val="28"/>
                <w:szCs w:val="28"/>
                <w:vertAlign w:val="superscript"/>
              </w:rPr>
              <w:t xml:space="preserve"> </w:t>
            </w:r>
            <w:r w:rsidRPr="004C17AD">
              <w:rPr>
                <w:noProof/>
                <w:color w:val="000000" w:themeColor="text1"/>
                <w:sz w:val="27"/>
                <w:szCs w:val="27"/>
              </w:rPr>
              <w:t>(không gồm vốn đã được giải ngân cho các dự án đang thực hiện và các khoản đầu tư tài chính dài hạn khác (nếu có)</w:t>
            </w:r>
            <w:r w:rsidR="00091D55" w:rsidRPr="004C17AD">
              <w:rPr>
                <w:noProof/>
                <w:color w:val="000000" w:themeColor="text1"/>
                <w:sz w:val="27"/>
                <w:szCs w:val="27"/>
              </w:rPr>
              <w:t>)</w:t>
            </w:r>
          </w:p>
        </w:tc>
        <w:tc>
          <w:tcPr>
            <w:tcW w:w="3685" w:type="dxa"/>
            <w:shd w:val="clear" w:color="auto" w:fill="auto"/>
          </w:tcPr>
          <w:p w14:paraId="29D2D0DE" w14:textId="77777777" w:rsidR="00C662D5" w:rsidRPr="004C17AD" w:rsidRDefault="00C662D5" w:rsidP="00557F7B">
            <w:pPr>
              <w:pStyle w:val="SHDPp"/>
              <w:spacing w:before="120"/>
              <w:ind w:left="0"/>
              <w:rPr>
                <w:b/>
                <w:noProof/>
                <w:color w:val="000000" w:themeColor="text1"/>
                <w:sz w:val="27"/>
                <w:szCs w:val="27"/>
                <w:lang w:val="vi-VN"/>
              </w:rPr>
            </w:pPr>
          </w:p>
        </w:tc>
      </w:tr>
      <w:tr w:rsidR="004C17AD" w:rsidRPr="004C17AD" w14:paraId="548E8A65" w14:textId="77777777" w:rsidTr="007D156A">
        <w:trPr>
          <w:trHeight w:val="284"/>
        </w:trPr>
        <w:tc>
          <w:tcPr>
            <w:tcW w:w="746" w:type="dxa"/>
            <w:shd w:val="clear" w:color="auto" w:fill="auto"/>
          </w:tcPr>
          <w:p w14:paraId="79A10EA9" w14:textId="77777777" w:rsidR="00C662D5" w:rsidRPr="004C17AD" w:rsidRDefault="00C662D5" w:rsidP="00557F7B">
            <w:pPr>
              <w:pStyle w:val="SHDPp"/>
              <w:spacing w:before="120"/>
              <w:ind w:left="0"/>
              <w:jc w:val="center"/>
              <w:rPr>
                <w:noProof/>
                <w:color w:val="000000" w:themeColor="text1"/>
                <w:sz w:val="27"/>
                <w:szCs w:val="27"/>
              </w:rPr>
            </w:pPr>
            <w:r w:rsidRPr="004C17AD">
              <w:rPr>
                <w:noProof/>
                <w:color w:val="000000" w:themeColor="text1"/>
                <w:sz w:val="27"/>
                <w:szCs w:val="27"/>
              </w:rPr>
              <w:t>4</w:t>
            </w:r>
          </w:p>
        </w:tc>
        <w:tc>
          <w:tcPr>
            <w:tcW w:w="4074" w:type="dxa"/>
            <w:shd w:val="clear" w:color="auto" w:fill="auto"/>
          </w:tcPr>
          <w:p w14:paraId="32BC70DE" w14:textId="77777777" w:rsidR="00C662D5" w:rsidRPr="004C17AD" w:rsidRDefault="00C662D5" w:rsidP="00557F7B">
            <w:pPr>
              <w:pStyle w:val="SHDPp"/>
              <w:spacing w:before="120"/>
              <w:ind w:left="0"/>
              <w:rPr>
                <w:noProof/>
                <w:color w:val="000000" w:themeColor="text1"/>
                <w:sz w:val="27"/>
                <w:szCs w:val="27"/>
              </w:rPr>
            </w:pPr>
            <w:r w:rsidRPr="004C17AD">
              <w:rPr>
                <w:noProof/>
                <w:color w:val="000000" w:themeColor="text1"/>
                <w:sz w:val="27"/>
                <w:szCs w:val="27"/>
              </w:rPr>
              <w:t>Vốn chủ sở hữu phải giữ lại theo quy định</w:t>
            </w:r>
          </w:p>
        </w:tc>
        <w:tc>
          <w:tcPr>
            <w:tcW w:w="3685" w:type="dxa"/>
            <w:shd w:val="clear" w:color="auto" w:fill="auto"/>
          </w:tcPr>
          <w:p w14:paraId="0242B7B7" w14:textId="77777777" w:rsidR="00C662D5" w:rsidRPr="004C17AD" w:rsidRDefault="00C662D5" w:rsidP="00557F7B">
            <w:pPr>
              <w:pStyle w:val="SHDPp"/>
              <w:spacing w:before="120"/>
              <w:ind w:left="0"/>
              <w:rPr>
                <w:b/>
                <w:noProof/>
                <w:color w:val="000000" w:themeColor="text1"/>
                <w:sz w:val="27"/>
                <w:szCs w:val="27"/>
                <w:lang w:val="vi-VN"/>
              </w:rPr>
            </w:pPr>
          </w:p>
        </w:tc>
      </w:tr>
    </w:tbl>
    <w:p w14:paraId="7B603741" w14:textId="77777777" w:rsidR="00C662D5" w:rsidRPr="004C17AD" w:rsidRDefault="00C662D5" w:rsidP="002D6D1E">
      <w:pPr>
        <w:pStyle w:val="SHDPp"/>
        <w:tabs>
          <w:tab w:val="left" w:pos="6118"/>
        </w:tabs>
        <w:spacing w:before="240" w:after="0" w:line="340" w:lineRule="exact"/>
        <w:ind w:left="0" w:firstLine="567"/>
        <w:rPr>
          <w:noProof/>
          <w:color w:val="000000" w:themeColor="text1"/>
          <w:sz w:val="28"/>
          <w:szCs w:val="28"/>
          <w:vertAlign w:val="superscript"/>
        </w:rPr>
      </w:pPr>
      <w:r w:rsidRPr="004C17AD">
        <w:rPr>
          <w:noProof/>
          <w:color w:val="000000" w:themeColor="text1"/>
          <w:sz w:val="28"/>
          <w:szCs w:val="28"/>
        </w:rPr>
        <w:t>b) Tài liệu đính kèm</w:t>
      </w:r>
      <w:r w:rsidRPr="004C17AD">
        <w:rPr>
          <w:noProof/>
          <w:color w:val="000000" w:themeColor="text1"/>
          <w:sz w:val="28"/>
          <w:szCs w:val="28"/>
          <w:vertAlign w:val="superscript"/>
        </w:rPr>
        <w:t>(5)</w:t>
      </w:r>
    </w:p>
    <w:p w14:paraId="16D60F36" w14:textId="77777777" w:rsidR="00361620" w:rsidRDefault="00361620" w:rsidP="00361620">
      <w:pPr>
        <w:spacing w:before="120" w:after="120"/>
        <w:ind w:firstLine="567"/>
        <w:jc w:val="both"/>
        <w:rPr>
          <w:color w:val="000000" w:themeColor="text1"/>
          <w:sz w:val="28"/>
          <w:szCs w:val="28"/>
          <w:lang w:val="it-IT"/>
        </w:rPr>
      </w:pPr>
      <w:r>
        <w:rPr>
          <w:color w:val="000000" w:themeColor="text1"/>
          <w:sz w:val="28"/>
          <w:szCs w:val="28"/>
          <w:lang w:val="it-IT"/>
        </w:rPr>
        <w:t>- Báo cáo tài chính hoặc báo cáo đối với các khoản, mục vốn chủ sở hữu đã được kiểm toán thực hiện trong năm; trường hợp không có b</w:t>
      </w:r>
      <w:r w:rsidRPr="00771A59">
        <w:rPr>
          <w:color w:val="000000" w:themeColor="text1"/>
          <w:sz w:val="28"/>
          <w:szCs w:val="28"/>
          <w:lang w:val="it-IT"/>
        </w:rPr>
        <w:t>áo cáo tài chính hoặc báo cáo đối với các khoản, mục vốn chủ sở hữu đã được kiểm toán thực hiện trong năm</w:t>
      </w:r>
      <w:r>
        <w:rPr>
          <w:color w:val="000000" w:themeColor="text1"/>
          <w:sz w:val="28"/>
          <w:szCs w:val="28"/>
          <w:lang w:val="it-IT"/>
        </w:rPr>
        <w:t xml:space="preserve"> thì nộp báo cáo tài chính hoặc báo cáo đối với khoản, mục vốn chủ sở hữu đã được kiểm toán của năm liền trước theo quy định của pháp luật về doanh nghiệp, pháp luật về kiểm toán, pháp luật về kế toán.</w:t>
      </w:r>
    </w:p>
    <w:p w14:paraId="2D12413E" w14:textId="77777777" w:rsidR="00361620" w:rsidRPr="004722A3" w:rsidRDefault="00361620" w:rsidP="00361620">
      <w:pPr>
        <w:pStyle w:val="Style11"/>
        <w:spacing w:before="240" w:line="240" w:lineRule="auto"/>
        <w:ind w:firstLine="562"/>
        <w:jc w:val="both"/>
        <w:rPr>
          <w:color w:val="000000" w:themeColor="text1"/>
          <w:sz w:val="28"/>
          <w:szCs w:val="28"/>
        </w:rPr>
      </w:pPr>
      <w:r w:rsidRPr="004C17AD">
        <w:rPr>
          <w:iCs/>
          <w:color w:val="000000" w:themeColor="text1"/>
          <w:sz w:val="28"/>
          <w:szCs w:val="28"/>
        </w:rPr>
        <w:t>- Đối với doanh nghiệp thành lập và hoạt động chưa đủ 12 tháng thì vốn chủ sở hữu được xác định theo vốn điều lệ đã góp theo quy định của pháp luật về doanh nghiệp.</w:t>
      </w:r>
      <w:r w:rsidRPr="004C17AD">
        <w:rPr>
          <w:color w:val="000000" w:themeColor="text1"/>
          <w:sz w:val="28"/>
          <w:szCs w:val="28"/>
        </w:rPr>
        <w:t xml:space="preserve"> </w:t>
      </w:r>
      <w:r>
        <w:rPr>
          <w:color w:val="000000" w:themeColor="text1"/>
          <w:sz w:val="28"/>
          <w:szCs w:val="28"/>
        </w:rPr>
        <w:t>Trong trường hợp này, phải đính kèm tài liệu chứng minh vốn điều lệ của doanh nghiệp.</w:t>
      </w:r>
    </w:p>
    <w:p w14:paraId="305DAAF6" w14:textId="77777777" w:rsidR="00361620" w:rsidRPr="00012914" w:rsidRDefault="00361620" w:rsidP="00361620">
      <w:pPr>
        <w:spacing w:before="120" w:after="120"/>
        <w:ind w:firstLine="567"/>
        <w:jc w:val="both"/>
        <w:rPr>
          <w:color w:val="000000" w:themeColor="text1"/>
          <w:sz w:val="28"/>
          <w:szCs w:val="28"/>
          <w:lang w:val="it-IT"/>
        </w:rPr>
      </w:pPr>
      <w:r>
        <w:rPr>
          <w:color w:val="000000" w:themeColor="text1"/>
          <w:sz w:val="28"/>
          <w:szCs w:val="28"/>
          <w:lang w:val="it-IT"/>
        </w:rPr>
        <w:t xml:space="preserve">- </w:t>
      </w:r>
      <w:r w:rsidRPr="00012914">
        <w:rPr>
          <w:color w:val="000000" w:themeColor="text1"/>
          <w:sz w:val="28"/>
          <w:szCs w:val="28"/>
          <w:lang w:val="it-IT"/>
        </w:rPr>
        <w:t xml:space="preserve">Các báo cáo do nhà đầu tư cung cấp phải bảo đảm tuân thủ các quy định pháp luật về tài chính, kế toán, phản ánh tình hình tài chính riêng của nhà đầu tư hoặc thành viên liên danh (nếu là nhà đầu tư liên danh) mà không phải tình hình </w:t>
      </w:r>
      <w:r w:rsidRPr="00012914">
        <w:rPr>
          <w:color w:val="000000" w:themeColor="text1"/>
          <w:sz w:val="28"/>
          <w:szCs w:val="28"/>
          <w:lang w:val="it-IT"/>
        </w:rPr>
        <w:lastRenderedPageBreak/>
        <w:t xml:space="preserve">tài chính của một chủ thể liên kết như công ty mẹ hoặc công ty con hoặc công ty liên kết với nhà đầu tư hoặc thành viên liên danh. </w:t>
      </w:r>
    </w:p>
    <w:p w14:paraId="14746521" w14:textId="77777777" w:rsidR="00361620" w:rsidRPr="00012914" w:rsidRDefault="00361620" w:rsidP="00361620">
      <w:pPr>
        <w:spacing w:before="120" w:after="120"/>
        <w:ind w:firstLine="567"/>
        <w:jc w:val="both"/>
        <w:rPr>
          <w:color w:val="000000" w:themeColor="text1"/>
          <w:sz w:val="28"/>
          <w:szCs w:val="28"/>
          <w:lang w:val="it-IT"/>
        </w:rPr>
      </w:pPr>
      <w:r w:rsidRPr="00012914">
        <w:rPr>
          <w:color w:val="000000" w:themeColor="text1"/>
          <w:sz w:val="28"/>
          <w:szCs w:val="28"/>
          <w:lang w:val="it-IT"/>
        </w:rPr>
        <w:t xml:space="preserve">- </w:t>
      </w:r>
      <w:r w:rsidRPr="00012914">
        <w:rPr>
          <w:color w:val="000000" w:themeColor="text1"/>
          <w:sz w:val="28"/>
          <w:szCs w:val="28"/>
          <w:lang w:val="vi-VN"/>
        </w:rPr>
        <w:t>Danh sách dự án</w:t>
      </w:r>
      <w:r w:rsidRPr="00012914">
        <w:rPr>
          <w:color w:val="000000" w:themeColor="text1"/>
          <w:sz w:val="28"/>
          <w:szCs w:val="28"/>
          <w:lang w:val="it-IT"/>
        </w:rPr>
        <w:t xml:space="preserve"> đang thực hiện và các khoản đầu tư tài chính dài hạn khác trong trường hợp tại cùng một thời điểm nhà đầu tư tham gia đầu tư nhiều dự án và các khoản đầu tư tài chính dài hạn khác (nếu có).</w:t>
      </w:r>
    </w:p>
    <w:p w14:paraId="0FAF4A26" w14:textId="77777777" w:rsidR="00C662D5" w:rsidRPr="004C17AD" w:rsidRDefault="00C662D5" w:rsidP="00557F7B">
      <w:pPr>
        <w:spacing w:before="240"/>
        <w:jc w:val="center"/>
        <w:rPr>
          <w:b/>
          <w:color w:val="000000" w:themeColor="text1"/>
          <w:sz w:val="28"/>
          <w:szCs w:val="28"/>
          <w:lang w:val="sv-SE"/>
        </w:rPr>
      </w:pPr>
      <w:r w:rsidRPr="004C17AD">
        <w:rPr>
          <w:b/>
          <w:color w:val="000000" w:themeColor="text1"/>
          <w:sz w:val="28"/>
          <w:szCs w:val="28"/>
          <w:lang w:val="sv-SE"/>
        </w:rPr>
        <w:t>Đại diện hợp pháp của nhà đầu tư</w:t>
      </w:r>
    </w:p>
    <w:p w14:paraId="52BC4183" w14:textId="77777777" w:rsidR="00C662D5" w:rsidRPr="004C17AD" w:rsidRDefault="00C662D5" w:rsidP="00557F7B">
      <w:pPr>
        <w:spacing w:before="240"/>
        <w:jc w:val="center"/>
        <w:rPr>
          <w:i/>
          <w:color w:val="000000" w:themeColor="text1"/>
          <w:sz w:val="28"/>
          <w:szCs w:val="28"/>
          <w:lang w:val="sv-SE"/>
        </w:rPr>
      </w:pPr>
      <w:r w:rsidRPr="004C17AD">
        <w:rPr>
          <w:i/>
          <w:color w:val="000000" w:themeColor="text1"/>
          <w:sz w:val="28"/>
          <w:szCs w:val="28"/>
          <w:lang w:val="sv-SE"/>
        </w:rPr>
        <w:t>[ghi tên, chức danh, ký tên và đóng dấu (nếu có)]</w:t>
      </w:r>
    </w:p>
    <w:p w14:paraId="1B2A10CA" w14:textId="77777777" w:rsidR="00C662D5" w:rsidRPr="004C17AD" w:rsidRDefault="00C662D5" w:rsidP="002D6D1E">
      <w:pPr>
        <w:pStyle w:val="SectionVHeader"/>
        <w:widowControl w:val="0"/>
        <w:spacing w:before="240" w:line="340" w:lineRule="exact"/>
        <w:ind w:right="141" w:firstLine="567"/>
        <w:jc w:val="both"/>
        <w:rPr>
          <w:bCs/>
          <w:i/>
          <w:iCs/>
          <w:color w:val="000000" w:themeColor="text1"/>
          <w:sz w:val="26"/>
          <w:szCs w:val="26"/>
          <w:u w:val="single"/>
          <w:lang w:val="sv-SE"/>
        </w:rPr>
      </w:pPr>
      <w:r w:rsidRPr="004C17AD">
        <w:rPr>
          <w:bCs/>
          <w:i/>
          <w:iCs/>
          <w:color w:val="000000" w:themeColor="text1"/>
          <w:sz w:val="26"/>
          <w:szCs w:val="26"/>
          <w:u w:val="single"/>
          <w:lang w:val="sv-SE"/>
        </w:rPr>
        <w:t>Ghi chú:</w:t>
      </w:r>
    </w:p>
    <w:p w14:paraId="37D2D2D3" w14:textId="77777777" w:rsidR="00C662D5" w:rsidRPr="004C17AD" w:rsidRDefault="00C662D5" w:rsidP="002D6D1E">
      <w:pPr>
        <w:pStyle w:val="Normal2"/>
        <w:spacing w:before="240" w:line="340" w:lineRule="exact"/>
        <w:ind w:firstLine="567"/>
        <w:jc w:val="both"/>
        <w:rPr>
          <w:rFonts w:ascii="Times New Roman" w:hAnsi="Times New Roman" w:cs="Times New Roman"/>
          <w:color w:val="000000" w:themeColor="text1"/>
          <w:sz w:val="26"/>
          <w:szCs w:val="26"/>
          <w:lang w:val="sv-SE"/>
        </w:rPr>
      </w:pPr>
      <w:r w:rsidRPr="004C17AD">
        <w:rPr>
          <w:rFonts w:ascii="Times New Roman" w:hAnsi="Times New Roman" w:cs="Times New Roman"/>
          <w:color w:val="000000" w:themeColor="text1"/>
          <w:sz w:val="26"/>
          <w:szCs w:val="26"/>
          <w:lang w:val="sv-SE"/>
        </w:rPr>
        <w:t>(1) Trường hợp nhà đầu tư liên danh thì từng thành viên liên danh phải kê khai theo Mẫu này.</w:t>
      </w:r>
    </w:p>
    <w:p w14:paraId="2DEEC065" w14:textId="4D0E7C69" w:rsidR="00C662D5" w:rsidRPr="004C17AD" w:rsidRDefault="00C662D5" w:rsidP="002D6D1E">
      <w:pPr>
        <w:pStyle w:val="Normal2"/>
        <w:spacing w:before="240" w:line="340" w:lineRule="exact"/>
        <w:ind w:firstLine="567"/>
        <w:jc w:val="both"/>
        <w:rPr>
          <w:rFonts w:ascii="Times New Roman" w:hAnsi="Times New Roman" w:cs="Times New Roman"/>
          <w:color w:val="000000" w:themeColor="text1"/>
          <w:sz w:val="26"/>
          <w:szCs w:val="26"/>
          <w:lang w:val="sv-SE"/>
        </w:rPr>
      </w:pPr>
      <w:r w:rsidRPr="004C17AD">
        <w:rPr>
          <w:rFonts w:ascii="Times New Roman" w:hAnsi="Times New Roman" w:cs="Times New Roman"/>
          <w:color w:val="000000" w:themeColor="text1"/>
          <w:sz w:val="26"/>
          <w:szCs w:val="26"/>
          <w:lang w:val="sv-SE"/>
        </w:rPr>
        <w:t>(2) Nhà đầu tư chịu trách nhiệm trước pháp luật về tính chính xác, hợp pháp của các số liệu, tài liệu cung cấp liên quan đến vốn chủ sở hữu, phân bổ vốn chủ sở hữu cho các dự án</w:t>
      </w:r>
      <w:r w:rsidR="00844A08" w:rsidRPr="004C17AD">
        <w:rPr>
          <w:rFonts w:ascii="Times New Roman" w:hAnsi="Times New Roman" w:cs="Times New Roman"/>
          <w:color w:val="000000" w:themeColor="text1"/>
          <w:sz w:val="26"/>
          <w:szCs w:val="26"/>
          <w:lang w:val="sv-SE"/>
        </w:rPr>
        <w:t xml:space="preserve"> đang thực hiện</w:t>
      </w:r>
      <w:r w:rsidRPr="004C17AD">
        <w:rPr>
          <w:rFonts w:ascii="Times New Roman" w:hAnsi="Times New Roman" w:cs="Times New Roman"/>
          <w:color w:val="000000" w:themeColor="text1"/>
          <w:sz w:val="26"/>
          <w:szCs w:val="26"/>
          <w:lang w:val="sv-SE"/>
        </w:rPr>
        <w:t xml:space="preserve"> và các khoản đầu tư tài chính dài hạn </w:t>
      </w:r>
      <w:r w:rsidR="00844A08" w:rsidRPr="004C17AD">
        <w:rPr>
          <w:rFonts w:ascii="Times New Roman" w:hAnsi="Times New Roman" w:cs="Times New Roman"/>
          <w:color w:val="000000" w:themeColor="text1"/>
          <w:sz w:val="26"/>
          <w:szCs w:val="26"/>
          <w:lang w:val="sv-SE"/>
        </w:rPr>
        <w:t xml:space="preserve"> khác (nếu có)</w:t>
      </w:r>
      <w:r w:rsidRPr="004C17AD">
        <w:rPr>
          <w:rFonts w:ascii="Times New Roman" w:hAnsi="Times New Roman" w:cs="Times New Roman"/>
          <w:color w:val="000000" w:themeColor="text1"/>
          <w:sz w:val="26"/>
          <w:szCs w:val="26"/>
          <w:lang w:val="sv-SE"/>
        </w:rPr>
        <w:t xml:space="preserve">. Trường hợp phát hiện thông tin kê khai là không chính xác, làm sai lệch kết quả đánh giá thì sẽ bị coi là gian lận theo quy định tại khoản 4 Điều </w:t>
      </w:r>
      <w:r w:rsidR="00FD05A3" w:rsidRPr="004C17AD">
        <w:rPr>
          <w:rFonts w:ascii="Times New Roman" w:hAnsi="Times New Roman" w:cs="Times New Roman"/>
          <w:color w:val="000000" w:themeColor="text1"/>
          <w:sz w:val="26"/>
          <w:szCs w:val="26"/>
          <w:lang w:val="sv-SE"/>
        </w:rPr>
        <w:t>16</w:t>
      </w:r>
      <w:r w:rsidRPr="004C17AD">
        <w:rPr>
          <w:rFonts w:ascii="Times New Roman" w:hAnsi="Times New Roman" w:cs="Times New Roman"/>
          <w:color w:val="000000" w:themeColor="text1"/>
          <w:sz w:val="26"/>
          <w:szCs w:val="26"/>
          <w:lang w:val="sv-SE"/>
        </w:rPr>
        <w:t xml:space="preserve"> Luật Đấu thầu và bị loại.</w:t>
      </w:r>
    </w:p>
    <w:p w14:paraId="3B57B111" w14:textId="052D0CEE" w:rsidR="00C662D5" w:rsidRPr="004C17AD" w:rsidRDefault="00C662D5" w:rsidP="002D6D1E">
      <w:pPr>
        <w:pStyle w:val="Normal2"/>
        <w:spacing w:before="240" w:line="340" w:lineRule="exact"/>
        <w:ind w:firstLine="567"/>
        <w:jc w:val="both"/>
        <w:rPr>
          <w:rFonts w:ascii="Times New Roman" w:hAnsi="Times New Roman" w:cs="Times New Roman"/>
          <w:color w:val="000000" w:themeColor="text1"/>
          <w:spacing w:val="-2"/>
          <w:sz w:val="26"/>
          <w:szCs w:val="26"/>
          <w:lang w:val="sv-SE"/>
        </w:rPr>
      </w:pPr>
      <w:r w:rsidRPr="004C17AD">
        <w:rPr>
          <w:rFonts w:ascii="Times New Roman" w:hAnsi="Times New Roman" w:cs="Times New Roman"/>
          <w:color w:val="000000" w:themeColor="text1"/>
          <w:spacing w:val="-2"/>
          <w:sz w:val="26"/>
          <w:szCs w:val="26"/>
          <w:lang w:val="sv-SE"/>
        </w:rPr>
        <w:t>(3) Căn cứ tiêu chuẩn đánh giá,</w:t>
      </w:r>
      <w:r w:rsidR="00F72433" w:rsidRPr="004C17AD">
        <w:rPr>
          <w:rFonts w:ascii="Times New Roman" w:hAnsi="Times New Roman" w:cs="Times New Roman"/>
          <w:color w:val="000000" w:themeColor="text1"/>
          <w:spacing w:val="-2"/>
          <w:sz w:val="26"/>
          <w:szCs w:val="26"/>
          <w:lang w:val="sv-SE"/>
        </w:rPr>
        <w:t xml:space="preserve"> bên mời thầu,</w:t>
      </w:r>
      <w:r w:rsidRPr="004C17AD">
        <w:rPr>
          <w:rFonts w:ascii="Times New Roman" w:hAnsi="Times New Roman" w:cs="Times New Roman"/>
          <w:color w:val="000000" w:themeColor="text1"/>
          <w:spacing w:val="-2"/>
          <w:sz w:val="26"/>
          <w:szCs w:val="26"/>
          <w:lang w:val="sv-SE"/>
        </w:rPr>
        <w:t xml:space="preserve"> </w:t>
      </w:r>
      <w:r w:rsidR="004709C8" w:rsidRPr="004C17AD">
        <w:rPr>
          <w:rFonts w:ascii="Times New Roman" w:hAnsi="Times New Roman" w:cs="Times New Roman"/>
          <w:color w:val="000000" w:themeColor="text1"/>
          <w:spacing w:val="-2"/>
          <w:sz w:val="26"/>
          <w:szCs w:val="26"/>
          <w:lang w:val="sv-SE"/>
        </w:rPr>
        <w:t>tổ chuyên gia</w:t>
      </w:r>
      <w:r w:rsidRPr="004C17AD">
        <w:rPr>
          <w:rFonts w:ascii="Times New Roman" w:hAnsi="Times New Roman" w:cs="Times New Roman"/>
          <w:color w:val="000000" w:themeColor="text1"/>
          <w:spacing w:val="-2"/>
          <w:sz w:val="26"/>
          <w:szCs w:val="26"/>
          <w:lang w:val="sv-SE"/>
        </w:rPr>
        <w:t xml:space="preserve"> bổ sung các thông tin phù hợp.</w:t>
      </w:r>
    </w:p>
    <w:p w14:paraId="2E30B2DE" w14:textId="7404D811" w:rsidR="00C662D5" w:rsidRPr="004C17AD" w:rsidRDefault="00C662D5" w:rsidP="002D6D1E">
      <w:pPr>
        <w:pStyle w:val="Normal2"/>
        <w:spacing w:before="240" w:line="340" w:lineRule="exact"/>
        <w:ind w:firstLine="567"/>
        <w:jc w:val="both"/>
        <w:rPr>
          <w:rFonts w:ascii="Times New Roman" w:hAnsi="Times New Roman" w:cs="Times New Roman"/>
          <w:color w:val="000000" w:themeColor="text1"/>
          <w:spacing w:val="-2"/>
          <w:sz w:val="26"/>
          <w:szCs w:val="26"/>
          <w:lang w:val="sv-SE"/>
        </w:rPr>
      </w:pPr>
      <w:r w:rsidRPr="004C17AD">
        <w:rPr>
          <w:rFonts w:ascii="Times New Roman" w:hAnsi="Times New Roman" w:cs="Times New Roman"/>
          <w:color w:val="000000" w:themeColor="text1"/>
          <w:spacing w:val="-2"/>
          <w:sz w:val="26"/>
          <w:szCs w:val="26"/>
          <w:lang w:val="sv-SE"/>
        </w:rPr>
        <w:t xml:space="preserve">(4) Trường hợp tại cùng một thời điểm nhà đầu tư tham gia đầu tư nhiều dự án và các khoản đầu tư tài chính dài hạn khác (nếu có), nhà đầu tư lập danh </w:t>
      </w:r>
      <w:r w:rsidR="00844A08" w:rsidRPr="004C17AD">
        <w:rPr>
          <w:rFonts w:ascii="Times New Roman" w:hAnsi="Times New Roman" w:cs="Times New Roman"/>
          <w:color w:val="000000" w:themeColor="text1"/>
          <w:spacing w:val="-2"/>
          <w:sz w:val="26"/>
          <w:szCs w:val="26"/>
          <w:lang w:val="sv-SE"/>
        </w:rPr>
        <w:t xml:space="preserve">sách </w:t>
      </w:r>
      <w:r w:rsidRPr="004C17AD">
        <w:rPr>
          <w:rFonts w:ascii="Times New Roman" w:hAnsi="Times New Roman" w:cs="Times New Roman"/>
          <w:color w:val="000000" w:themeColor="text1"/>
          <w:spacing w:val="-2"/>
          <w:sz w:val="26"/>
          <w:szCs w:val="26"/>
          <w:lang w:val="sv-SE"/>
        </w:rPr>
        <w:t xml:space="preserve">dự án </w:t>
      </w:r>
      <w:r w:rsidR="00844A08" w:rsidRPr="004C17AD">
        <w:rPr>
          <w:rFonts w:ascii="Times New Roman" w:hAnsi="Times New Roman" w:cs="Times New Roman"/>
          <w:color w:val="000000" w:themeColor="text1"/>
          <w:spacing w:val="-2"/>
          <w:sz w:val="26"/>
          <w:szCs w:val="26"/>
          <w:lang w:val="sv-SE"/>
        </w:rPr>
        <w:t xml:space="preserve">đang thực hiện </w:t>
      </w:r>
      <w:r w:rsidRPr="004C17AD">
        <w:rPr>
          <w:rFonts w:ascii="Times New Roman" w:hAnsi="Times New Roman" w:cs="Times New Roman"/>
          <w:color w:val="000000" w:themeColor="text1"/>
          <w:spacing w:val="-2"/>
          <w:sz w:val="26"/>
          <w:szCs w:val="26"/>
          <w:lang w:val="sv-SE"/>
        </w:rPr>
        <w:t>và các khoản đầu tư tài chính dài hạn khác, bảo đảm tổng vốn chủ sở hữu của nhà đầu tư đáp ứng đủ cho toàn bộ số vốn chủ sở hữu nhà đầu tư cam kết thực hiện cho tất cả các dự án và khoản đầu tư tài chính dài hạn khác theo quy định.</w:t>
      </w:r>
    </w:p>
    <w:p w14:paraId="1D4AB263" w14:textId="03882857" w:rsidR="00C662D5" w:rsidRPr="004C17AD" w:rsidRDefault="00C662D5" w:rsidP="002D6D1E">
      <w:pPr>
        <w:pStyle w:val="Normal2"/>
        <w:spacing w:before="240" w:line="340" w:lineRule="exact"/>
        <w:ind w:firstLine="567"/>
        <w:jc w:val="both"/>
        <w:rPr>
          <w:rFonts w:ascii="Times New Roman" w:hAnsi="Times New Roman" w:cs="Times New Roman"/>
          <w:color w:val="000000" w:themeColor="text1"/>
          <w:sz w:val="26"/>
          <w:szCs w:val="26"/>
          <w:lang w:val="sv-SE"/>
        </w:rPr>
      </w:pPr>
      <w:r w:rsidRPr="004C17AD">
        <w:rPr>
          <w:rFonts w:ascii="Times New Roman" w:hAnsi="Times New Roman" w:cs="Times New Roman"/>
          <w:color w:val="000000" w:themeColor="text1"/>
          <w:sz w:val="26"/>
          <w:szCs w:val="26"/>
          <w:lang w:val="sv-SE"/>
        </w:rPr>
        <w:t>(5) Căn cứ tiêu chuẩn đánh giá,</w:t>
      </w:r>
      <w:r w:rsidR="00F72433" w:rsidRPr="004C17AD">
        <w:rPr>
          <w:rFonts w:ascii="Times New Roman" w:hAnsi="Times New Roman" w:cs="Times New Roman"/>
          <w:color w:val="000000" w:themeColor="text1"/>
          <w:sz w:val="26"/>
          <w:szCs w:val="26"/>
          <w:lang w:val="sv-SE"/>
        </w:rPr>
        <w:t xml:space="preserve"> bên mời thầu,</w:t>
      </w:r>
      <w:r w:rsidRPr="004C17AD">
        <w:rPr>
          <w:rFonts w:ascii="Times New Roman" w:hAnsi="Times New Roman" w:cs="Times New Roman"/>
          <w:color w:val="000000" w:themeColor="text1"/>
          <w:sz w:val="26"/>
          <w:szCs w:val="26"/>
          <w:lang w:val="sv-SE"/>
        </w:rPr>
        <w:t xml:space="preserve"> </w:t>
      </w:r>
      <w:r w:rsidR="004709C8" w:rsidRPr="004C17AD">
        <w:rPr>
          <w:rFonts w:ascii="Times New Roman" w:hAnsi="Times New Roman" w:cs="Times New Roman"/>
          <w:color w:val="000000" w:themeColor="text1"/>
          <w:sz w:val="26"/>
          <w:szCs w:val="26"/>
          <w:lang w:val="sv-SE"/>
        </w:rPr>
        <w:t>tổ chuyên gia</w:t>
      </w:r>
      <w:r w:rsidRPr="004C17AD">
        <w:rPr>
          <w:rFonts w:ascii="Times New Roman" w:hAnsi="Times New Roman" w:cs="Times New Roman"/>
          <w:color w:val="000000" w:themeColor="text1"/>
          <w:sz w:val="26"/>
          <w:szCs w:val="26"/>
          <w:lang w:val="sv-SE"/>
        </w:rPr>
        <w:t xml:space="preserve"> có thể bổ sung các tài liệu nhà đầu tư phải nộp để chứng minh năng lực tài chính (ví dụ như: biên bản kiểm tra quyết toán thuế, tờ khai tự quyết toán thuế; tài liệu chứng minh việc nhà đầu tư đã kê khai quyết toán thuế điện tử; văn bản xác nhận của cơ quan quản lý thuế;…).</w:t>
      </w:r>
    </w:p>
    <w:p w14:paraId="55AA3B3B" w14:textId="77777777" w:rsidR="00C662D5" w:rsidRPr="004C17AD" w:rsidRDefault="00C662D5" w:rsidP="0066726D">
      <w:pPr>
        <w:pStyle w:val="SHDPp"/>
        <w:tabs>
          <w:tab w:val="left" w:pos="709"/>
          <w:tab w:val="left" w:pos="6118"/>
        </w:tabs>
        <w:spacing w:after="0" w:line="340" w:lineRule="exact"/>
        <w:ind w:left="709" w:hanging="709"/>
        <w:jc w:val="right"/>
        <w:rPr>
          <w:noProof/>
          <w:color w:val="000000" w:themeColor="text1"/>
          <w:sz w:val="28"/>
          <w:szCs w:val="28"/>
          <w:lang w:val="sv-SE"/>
        </w:rPr>
      </w:pPr>
    </w:p>
    <w:p w14:paraId="7EAF3A45" w14:textId="77777777" w:rsidR="00C662D5" w:rsidRPr="004C17AD" w:rsidRDefault="00C662D5" w:rsidP="0066726D">
      <w:pPr>
        <w:pStyle w:val="SHDPp"/>
        <w:tabs>
          <w:tab w:val="left" w:pos="709"/>
          <w:tab w:val="left" w:pos="6118"/>
        </w:tabs>
        <w:spacing w:after="0" w:line="340" w:lineRule="exact"/>
        <w:ind w:left="709" w:hanging="709"/>
        <w:jc w:val="right"/>
        <w:rPr>
          <w:b/>
          <w:color w:val="000000" w:themeColor="text1"/>
          <w:w w:val="0"/>
          <w:sz w:val="28"/>
          <w:szCs w:val="28"/>
          <w:lang w:val="sv-SE"/>
        </w:rPr>
      </w:pPr>
      <w:r w:rsidRPr="004C17AD">
        <w:rPr>
          <w:noProof/>
          <w:color w:val="000000" w:themeColor="text1"/>
          <w:sz w:val="28"/>
          <w:szCs w:val="28"/>
          <w:lang w:val="sv-SE"/>
        </w:rPr>
        <w:br w:type="page"/>
      </w:r>
      <w:r w:rsidRPr="004C17AD">
        <w:rPr>
          <w:b/>
          <w:noProof/>
          <w:color w:val="000000" w:themeColor="text1"/>
          <w:w w:val="0"/>
          <w:sz w:val="28"/>
          <w:szCs w:val="28"/>
          <w:lang w:val="sv-SE"/>
        </w:rPr>
        <w:lastRenderedPageBreak/>
        <w:t>Mẫu số 07</w:t>
      </w:r>
    </w:p>
    <w:p w14:paraId="235B623A" w14:textId="77777777" w:rsidR="00C662D5" w:rsidRPr="004C17AD" w:rsidRDefault="00C662D5" w:rsidP="00557F7B">
      <w:pPr>
        <w:pStyle w:val="SHDPp"/>
        <w:tabs>
          <w:tab w:val="left" w:pos="709"/>
          <w:tab w:val="left" w:pos="6118"/>
        </w:tabs>
        <w:spacing w:before="240" w:after="0"/>
        <w:ind w:left="709" w:hanging="709"/>
        <w:jc w:val="center"/>
        <w:rPr>
          <w:color w:val="000000" w:themeColor="text1"/>
          <w:w w:val="0"/>
          <w:sz w:val="28"/>
          <w:szCs w:val="28"/>
          <w:lang w:val="sv-SE"/>
        </w:rPr>
      </w:pPr>
      <w:r w:rsidRPr="004C17AD">
        <w:rPr>
          <w:b/>
          <w:color w:val="000000" w:themeColor="text1"/>
          <w:w w:val="0"/>
          <w:sz w:val="28"/>
          <w:szCs w:val="28"/>
          <w:lang w:val="sv-SE"/>
        </w:rPr>
        <w:t>CAM KẾT NGUỒN CUNG CẤP TÀI CHÍNH,</w:t>
      </w:r>
    </w:p>
    <w:p w14:paraId="03D419F9" w14:textId="77777777" w:rsidR="00C662D5" w:rsidRPr="004C17AD" w:rsidRDefault="00C662D5" w:rsidP="00557F7B">
      <w:pPr>
        <w:pStyle w:val="T5"/>
        <w:spacing w:before="120" w:after="0" w:line="240" w:lineRule="auto"/>
        <w:rPr>
          <w:color w:val="000000" w:themeColor="text1"/>
          <w:w w:val="0"/>
          <w:sz w:val="28"/>
          <w:szCs w:val="28"/>
          <w:vertAlign w:val="superscript"/>
          <w:lang w:val="sv-SE"/>
        </w:rPr>
      </w:pPr>
      <w:r w:rsidRPr="004C17AD">
        <w:rPr>
          <w:color w:val="000000" w:themeColor="text1"/>
          <w:w w:val="0"/>
          <w:sz w:val="28"/>
          <w:szCs w:val="28"/>
          <w:lang w:val="sv-SE"/>
        </w:rPr>
        <w:t>TÍN DỤNG</w:t>
      </w:r>
      <w:r w:rsidRPr="004C17AD">
        <w:rPr>
          <w:b w:val="0"/>
          <w:color w:val="000000" w:themeColor="text1"/>
          <w:w w:val="0"/>
          <w:sz w:val="28"/>
          <w:szCs w:val="28"/>
          <w:lang w:val="sv-SE"/>
        </w:rPr>
        <w:t xml:space="preserve"> </w:t>
      </w:r>
      <w:r w:rsidRPr="004C17AD">
        <w:rPr>
          <w:color w:val="000000" w:themeColor="text1"/>
          <w:w w:val="0"/>
          <w:sz w:val="28"/>
          <w:szCs w:val="28"/>
          <w:lang w:val="sv-SE"/>
        </w:rPr>
        <w:t>CHO NHÀ ĐẦU TƯ</w:t>
      </w:r>
    </w:p>
    <w:p w14:paraId="7AF52332" w14:textId="77777777" w:rsidR="00C662D5" w:rsidRPr="004C17AD" w:rsidRDefault="00C662D5" w:rsidP="00557F7B">
      <w:pPr>
        <w:pStyle w:val="SHDPp"/>
        <w:spacing w:before="240" w:after="0"/>
        <w:ind w:left="0"/>
        <w:jc w:val="right"/>
        <w:rPr>
          <w:noProof/>
          <w:color w:val="000000" w:themeColor="text1"/>
          <w:sz w:val="28"/>
          <w:szCs w:val="28"/>
          <w:lang w:val="sv-SE"/>
        </w:rPr>
      </w:pPr>
      <w:r w:rsidRPr="004C17AD">
        <w:rPr>
          <w:noProof/>
          <w:color w:val="000000" w:themeColor="text1"/>
          <w:sz w:val="28"/>
          <w:szCs w:val="28"/>
          <w:lang w:val="sv-SE"/>
        </w:rPr>
        <w:t xml:space="preserve">(Địa điểm), ngày </w:t>
      </w:r>
      <w:r w:rsidRPr="004C17AD">
        <w:rPr>
          <w:color w:val="000000" w:themeColor="text1"/>
          <w:sz w:val="28"/>
          <w:szCs w:val="28"/>
          <w:lang w:val="vi-VN"/>
        </w:rPr>
        <w:t xml:space="preserve">___ </w:t>
      </w:r>
      <w:r w:rsidRPr="004C17AD">
        <w:rPr>
          <w:noProof/>
          <w:color w:val="000000" w:themeColor="text1"/>
          <w:sz w:val="28"/>
          <w:szCs w:val="28"/>
          <w:lang w:val="sv-SE"/>
        </w:rPr>
        <w:t xml:space="preserve">tháng </w:t>
      </w:r>
      <w:r w:rsidRPr="004C17AD">
        <w:rPr>
          <w:color w:val="000000" w:themeColor="text1"/>
          <w:sz w:val="28"/>
          <w:szCs w:val="28"/>
          <w:lang w:val="vi-VN"/>
        </w:rPr>
        <w:t xml:space="preserve">___ </w:t>
      </w:r>
      <w:r w:rsidRPr="004C17AD">
        <w:rPr>
          <w:noProof/>
          <w:color w:val="000000" w:themeColor="text1"/>
          <w:sz w:val="28"/>
          <w:szCs w:val="28"/>
          <w:lang w:val="sv-SE"/>
        </w:rPr>
        <w:t xml:space="preserve">năm </w:t>
      </w:r>
      <w:r w:rsidRPr="004C17AD">
        <w:rPr>
          <w:color w:val="000000" w:themeColor="text1"/>
          <w:sz w:val="28"/>
          <w:szCs w:val="28"/>
          <w:lang w:val="vi-VN"/>
        </w:rPr>
        <w:t>___</w:t>
      </w:r>
    </w:p>
    <w:p w14:paraId="295428C8" w14:textId="77777777" w:rsidR="00C662D5" w:rsidRPr="004C17AD" w:rsidRDefault="00C662D5" w:rsidP="002D6D1E">
      <w:pPr>
        <w:pStyle w:val="SHDPp"/>
        <w:tabs>
          <w:tab w:val="left" w:pos="6118"/>
        </w:tabs>
        <w:spacing w:before="240" w:after="0" w:line="340" w:lineRule="exact"/>
        <w:ind w:left="0" w:firstLine="567"/>
        <w:rPr>
          <w:bCs/>
          <w:noProof/>
          <w:color w:val="000000" w:themeColor="text1"/>
          <w:w w:val="0"/>
          <w:sz w:val="28"/>
          <w:szCs w:val="28"/>
          <w:lang w:val="vi-VN"/>
        </w:rPr>
      </w:pPr>
      <w:r w:rsidRPr="004C17AD">
        <w:rPr>
          <w:bCs/>
          <w:noProof/>
          <w:color w:val="000000" w:themeColor="text1"/>
          <w:w w:val="0"/>
          <w:sz w:val="28"/>
          <w:szCs w:val="28"/>
          <w:lang w:val="vi-VN"/>
        </w:rPr>
        <w:t xml:space="preserve">1. Tôi là </w:t>
      </w:r>
      <w:r w:rsidRPr="004C17AD">
        <w:rPr>
          <w:color w:val="000000" w:themeColor="text1"/>
          <w:sz w:val="28"/>
          <w:szCs w:val="28"/>
          <w:lang w:val="vi-VN"/>
        </w:rPr>
        <w:t>___</w:t>
      </w:r>
      <w:r w:rsidRPr="004C17AD">
        <w:rPr>
          <w:bCs/>
          <w:noProof/>
          <w:color w:val="000000" w:themeColor="text1"/>
          <w:w w:val="0"/>
          <w:sz w:val="28"/>
          <w:szCs w:val="28"/>
          <w:lang w:val="vi-VN"/>
        </w:rPr>
        <w:t xml:space="preserve"> </w:t>
      </w:r>
      <w:r w:rsidRPr="004C17AD">
        <w:rPr>
          <w:bCs/>
          <w:i/>
          <w:noProof/>
          <w:color w:val="000000" w:themeColor="text1"/>
          <w:w w:val="0"/>
          <w:sz w:val="28"/>
          <w:szCs w:val="28"/>
          <w:lang w:val="sv-SE"/>
        </w:rPr>
        <w:t>[ghi tên]</w:t>
      </w:r>
      <w:r w:rsidRPr="004C17AD">
        <w:rPr>
          <w:bCs/>
          <w:noProof/>
          <w:color w:val="000000" w:themeColor="text1"/>
          <w:w w:val="0"/>
          <w:sz w:val="28"/>
          <w:szCs w:val="28"/>
          <w:lang w:val="vi-VN"/>
        </w:rPr>
        <w:t xml:space="preserve">, </w:t>
      </w:r>
      <w:r w:rsidRPr="004C17AD">
        <w:rPr>
          <w:color w:val="000000" w:themeColor="text1"/>
          <w:sz w:val="28"/>
          <w:szCs w:val="28"/>
          <w:lang w:val="vi-VN"/>
        </w:rPr>
        <w:t>___</w:t>
      </w:r>
      <w:r w:rsidRPr="004C17AD">
        <w:rPr>
          <w:bCs/>
          <w:noProof/>
          <w:color w:val="000000" w:themeColor="text1"/>
          <w:w w:val="0"/>
          <w:sz w:val="28"/>
          <w:szCs w:val="28"/>
          <w:lang w:val="vi-VN"/>
        </w:rPr>
        <w:t xml:space="preserve"> </w:t>
      </w:r>
      <w:r w:rsidRPr="004C17AD">
        <w:rPr>
          <w:bCs/>
          <w:i/>
          <w:noProof/>
          <w:color w:val="000000" w:themeColor="text1"/>
          <w:w w:val="0"/>
          <w:sz w:val="28"/>
          <w:szCs w:val="28"/>
          <w:lang w:val="sv-SE"/>
        </w:rPr>
        <w:t>[ghi chức vụ]</w:t>
      </w:r>
      <w:r w:rsidRPr="004C17AD">
        <w:rPr>
          <w:bCs/>
          <w:noProof/>
          <w:color w:val="000000" w:themeColor="text1"/>
          <w:w w:val="0"/>
          <w:sz w:val="28"/>
          <w:szCs w:val="28"/>
          <w:lang w:val="vi-VN"/>
        </w:rPr>
        <w:t xml:space="preserve">, là đại diện hợp pháp của </w:t>
      </w:r>
      <w:r w:rsidRPr="004C17AD">
        <w:rPr>
          <w:color w:val="000000" w:themeColor="text1"/>
          <w:sz w:val="28"/>
          <w:szCs w:val="28"/>
          <w:lang w:val="vi-VN"/>
        </w:rPr>
        <w:t>___</w:t>
      </w:r>
      <w:r w:rsidRPr="004C17AD">
        <w:rPr>
          <w:bCs/>
          <w:noProof/>
          <w:color w:val="000000" w:themeColor="text1"/>
          <w:w w:val="0"/>
          <w:sz w:val="28"/>
          <w:szCs w:val="28"/>
          <w:lang w:val="vi-VN"/>
        </w:rPr>
        <w:t xml:space="preserve"> </w:t>
      </w:r>
      <w:r w:rsidRPr="004C17AD">
        <w:rPr>
          <w:bCs/>
          <w:i/>
          <w:noProof/>
          <w:color w:val="000000" w:themeColor="text1"/>
          <w:w w:val="0"/>
          <w:sz w:val="28"/>
          <w:szCs w:val="28"/>
          <w:lang w:val="sv-SE"/>
        </w:rPr>
        <w:t xml:space="preserve">[ghi </w:t>
      </w:r>
      <w:r w:rsidRPr="004C17AD">
        <w:rPr>
          <w:bCs/>
          <w:i/>
          <w:noProof/>
          <w:color w:val="000000" w:themeColor="text1"/>
          <w:w w:val="0"/>
          <w:sz w:val="28"/>
          <w:szCs w:val="28"/>
          <w:lang w:val="vi-VN"/>
        </w:rPr>
        <w:t xml:space="preserve">tên </w:t>
      </w:r>
      <w:r w:rsidRPr="004C17AD">
        <w:rPr>
          <w:bCs/>
          <w:i/>
          <w:noProof/>
          <w:color w:val="000000" w:themeColor="text1"/>
          <w:w w:val="0"/>
          <w:sz w:val="28"/>
          <w:szCs w:val="28"/>
          <w:lang w:val="sv-SE"/>
        </w:rPr>
        <w:t>n</w:t>
      </w:r>
      <w:r w:rsidRPr="004C17AD">
        <w:rPr>
          <w:bCs/>
          <w:i/>
          <w:noProof/>
          <w:color w:val="000000" w:themeColor="text1"/>
          <w:w w:val="0"/>
          <w:sz w:val="28"/>
          <w:szCs w:val="28"/>
          <w:lang w:val="vi-VN"/>
        </w:rPr>
        <w:t xml:space="preserve">hà đầu tư/tên liên danh </w:t>
      </w:r>
      <w:r w:rsidRPr="004C17AD">
        <w:rPr>
          <w:bCs/>
          <w:i/>
          <w:noProof/>
          <w:color w:val="000000" w:themeColor="text1"/>
          <w:w w:val="0"/>
          <w:sz w:val="28"/>
          <w:szCs w:val="28"/>
          <w:lang w:val="sv-SE"/>
        </w:rPr>
        <w:t>n</w:t>
      </w:r>
      <w:r w:rsidRPr="004C17AD">
        <w:rPr>
          <w:bCs/>
          <w:i/>
          <w:noProof/>
          <w:color w:val="000000" w:themeColor="text1"/>
          <w:w w:val="0"/>
          <w:sz w:val="28"/>
          <w:szCs w:val="28"/>
          <w:lang w:val="vi-VN"/>
        </w:rPr>
        <w:t>hà đầu tư</w:t>
      </w:r>
      <w:r w:rsidRPr="004C17AD">
        <w:rPr>
          <w:bCs/>
          <w:i/>
          <w:noProof/>
          <w:color w:val="000000" w:themeColor="text1"/>
          <w:w w:val="0"/>
          <w:sz w:val="28"/>
          <w:szCs w:val="28"/>
          <w:lang w:val="sv-SE"/>
        </w:rPr>
        <w:t>]</w:t>
      </w:r>
      <w:r w:rsidRPr="004C17AD">
        <w:rPr>
          <w:bCs/>
          <w:noProof/>
          <w:color w:val="000000" w:themeColor="text1"/>
          <w:w w:val="0"/>
          <w:sz w:val="28"/>
          <w:szCs w:val="28"/>
          <w:lang w:val="vi-VN"/>
        </w:rPr>
        <w:t>, xác nhận và cam kết rằng những thông tin được cung cấp trong văn bản này là đúng sự thật và các tài liệu kèm theo là bản sao chính xác với tài liệu gốc.</w:t>
      </w:r>
    </w:p>
    <w:p w14:paraId="1CAD3EA0" w14:textId="77777777" w:rsidR="00C662D5" w:rsidRPr="004C17AD" w:rsidRDefault="00C662D5" w:rsidP="002D6D1E">
      <w:pPr>
        <w:pStyle w:val="SHDPp"/>
        <w:tabs>
          <w:tab w:val="left" w:pos="6118"/>
        </w:tabs>
        <w:spacing w:before="240" w:after="0" w:line="340" w:lineRule="exact"/>
        <w:ind w:left="0" w:firstLine="567"/>
        <w:rPr>
          <w:bCs/>
          <w:noProof/>
          <w:color w:val="000000" w:themeColor="text1"/>
          <w:w w:val="0"/>
          <w:sz w:val="28"/>
          <w:szCs w:val="28"/>
          <w:lang w:val="vi-VN"/>
        </w:rPr>
      </w:pPr>
      <w:r w:rsidRPr="004C17AD">
        <w:rPr>
          <w:bCs/>
          <w:noProof/>
          <w:color w:val="000000" w:themeColor="text1"/>
          <w:w w:val="0"/>
          <w:sz w:val="28"/>
          <w:szCs w:val="28"/>
          <w:lang w:val="vi-VN"/>
        </w:rPr>
        <w:t>2. Các nguồn tài chính, tín dụng sau đây đã được cam kết và sẽ được huy động để thực hiện dự án:</w:t>
      </w:r>
    </w:p>
    <w:tbl>
      <w:tblPr>
        <w:tblW w:w="9011" w:type="dxa"/>
        <w:jc w:val="righ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6401"/>
        <w:gridCol w:w="2610"/>
      </w:tblGrid>
      <w:tr w:rsidR="004C17AD" w:rsidRPr="004C17AD" w14:paraId="140BACA8" w14:textId="77777777" w:rsidTr="00557F7B">
        <w:trPr>
          <w:cantSplit/>
          <w:jc w:val="right"/>
        </w:trPr>
        <w:tc>
          <w:tcPr>
            <w:tcW w:w="6401" w:type="dxa"/>
          </w:tcPr>
          <w:p w14:paraId="3D483BEB" w14:textId="77777777" w:rsidR="00C662D5" w:rsidRPr="004C17AD" w:rsidRDefault="00C662D5" w:rsidP="00557F7B">
            <w:pPr>
              <w:pStyle w:val="Footer"/>
              <w:jc w:val="center"/>
              <w:rPr>
                <w:b/>
                <w:color w:val="000000" w:themeColor="text1"/>
                <w:sz w:val="28"/>
                <w:szCs w:val="28"/>
              </w:rPr>
            </w:pPr>
            <w:r w:rsidRPr="004C17AD">
              <w:rPr>
                <w:b/>
                <w:color w:val="000000" w:themeColor="text1"/>
                <w:sz w:val="28"/>
                <w:szCs w:val="28"/>
              </w:rPr>
              <w:t>Nguồn tài chính</w:t>
            </w:r>
          </w:p>
        </w:tc>
        <w:tc>
          <w:tcPr>
            <w:tcW w:w="2610" w:type="dxa"/>
          </w:tcPr>
          <w:p w14:paraId="172F7E44" w14:textId="77777777" w:rsidR="00C662D5" w:rsidRPr="004C17AD" w:rsidRDefault="00C662D5" w:rsidP="00557F7B">
            <w:pPr>
              <w:pStyle w:val="Footer"/>
              <w:jc w:val="center"/>
              <w:rPr>
                <w:b/>
                <w:color w:val="000000" w:themeColor="text1"/>
                <w:sz w:val="28"/>
                <w:szCs w:val="28"/>
                <w:vertAlign w:val="superscript"/>
              </w:rPr>
            </w:pPr>
            <w:r w:rsidRPr="004C17AD">
              <w:rPr>
                <w:b/>
                <w:color w:val="000000" w:themeColor="text1"/>
                <w:sz w:val="28"/>
                <w:szCs w:val="28"/>
              </w:rPr>
              <w:t>Giá trị</w:t>
            </w:r>
            <w:r w:rsidRPr="004C17AD">
              <w:rPr>
                <w:b/>
                <w:color w:val="000000" w:themeColor="text1"/>
                <w:sz w:val="28"/>
                <w:szCs w:val="28"/>
                <w:vertAlign w:val="superscript"/>
              </w:rPr>
              <w:t>(1)</w:t>
            </w:r>
          </w:p>
        </w:tc>
      </w:tr>
      <w:tr w:rsidR="004C17AD" w:rsidRPr="004C17AD" w14:paraId="301BD531" w14:textId="77777777" w:rsidTr="00557F7B">
        <w:trPr>
          <w:cantSplit/>
          <w:jc w:val="right"/>
        </w:trPr>
        <w:tc>
          <w:tcPr>
            <w:tcW w:w="6401" w:type="dxa"/>
          </w:tcPr>
          <w:p w14:paraId="1EEB541E" w14:textId="77777777" w:rsidR="00C662D5" w:rsidRPr="004C17AD" w:rsidRDefault="00C662D5" w:rsidP="00557F7B">
            <w:pPr>
              <w:rPr>
                <w:b/>
                <w:color w:val="000000" w:themeColor="text1"/>
                <w:sz w:val="28"/>
                <w:szCs w:val="28"/>
              </w:rPr>
            </w:pPr>
            <w:r w:rsidRPr="004C17AD">
              <w:rPr>
                <w:b/>
                <w:color w:val="000000" w:themeColor="text1"/>
                <w:sz w:val="28"/>
                <w:szCs w:val="28"/>
              </w:rPr>
              <w:t>I. Vốn chủ sở hữu cam kết góp vào dự án:</w:t>
            </w:r>
          </w:p>
        </w:tc>
        <w:tc>
          <w:tcPr>
            <w:tcW w:w="2610" w:type="dxa"/>
          </w:tcPr>
          <w:p w14:paraId="4506C762" w14:textId="77777777" w:rsidR="00C662D5" w:rsidRPr="004C17AD" w:rsidRDefault="00C662D5" w:rsidP="00557F7B">
            <w:pPr>
              <w:rPr>
                <w:color w:val="000000" w:themeColor="text1"/>
                <w:sz w:val="28"/>
                <w:szCs w:val="28"/>
              </w:rPr>
            </w:pPr>
          </w:p>
        </w:tc>
      </w:tr>
      <w:tr w:rsidR="004C17AD" w:rsidRPr="004C17AD" w14:paraId="0ACECBD7" w14:textId="77777777" w:rsidTr="00557F7B">
        <w:trPr>
          <w:cantSplit/>
          <w:jc w:val="right"/>
        </w:trPr>
        <w:tc>
          <w:tcPr>
            <w:tcW w:w="6401" w:type="dxa"/>
          </w:tcPr>
          <w:p w14:paraId="36CE836E" w14:textId="77777777" w:rsidR="00C662D5" w:rsidRPr="004C17AD" w:rsidRDefault="00C662D5" w:rsidP="00557F7B">
            <w:pPr>
              <w:widowControl w:val="0"/>
              <w:suppressAutoHyphens/>
              <w:autoSpaceDE w:val="0"/>
              <w:rPr>
                <w:color w:val="000000" w:themeColor="text1"/>
                <w:sz w:val="28"/>
                <w:szCs w:val="28"/>
              </w:rPr>
            </w:pPr>
            <w:r w:rsidRPr="004C17AD">
              <w:rPr>
                <w:color w:val="000000" w:themeColor="text1"/>
                <w:sz w:val="28"/>
                <w:szCs w:val="28"/>
              </w:rPr>
              <w:t>1.</w:t>
            </w:r>
          </w:p>
        </w:tc>
        <w:tc>
          <w:tcPr>
            <w:tcW w:w="2610" w:type="dxa"/>
          </w:tcPr>
          <w:p w14:paraId="2B94E981" w14:textId="77777777" w:rsidR="00C662D5" w:rsidRPr="004C17AD" w:rsidRDefault="00C662D5" w:rsidP="00557F7B">
            <w:pPr>
              <w:rPr>
                <w:color w:val="000000" w:themeColor="text1"/>
                <w:sz w:val="28"/>
                <w:szCs w:val="28"/>
              </w:rPr>
            </w:pPr>
          </w:p>
        </w:tc>
      </w:tr>
      <w:tr w:rsidR="004C17AD" w:rsidRPr="004C17AD" w14:paraId="34AB18D4" w14:textId="77777777" w:rsidTr="00557F7B">
        <w:trPr>
          <w:cantSplit/>
          <w:jc w:val="right"/>
        </w:trPr>
        <w:tc>
          <w:tcPr>
            <w:tcW w:w="6401" w:type="dxa"/>
          </w:tcPr>
          <w:p w14:paraId="3A6E9FA4" w14:textId="77777777" w:rsidR="00C662D5" w:rsidRPr="004C17AD" w:rsidRDefault="00C662D5" w:rsidP="00557F7B">
            <w:pPr>
              <w:widowControl w:val="0"/>
              <w:suppressAutoHyphens/>
              <w:autoSpaceDE w:val="0"/>
              <w:rPr>
                <w:color w:val="000000" w:themeColor="text1"/>
                <w:sz w:val="28"/>
                <w:szCs w:val="28"/>
              </w:rPr>
            </w:pPr>
            <w:r w:rsidRPr="004C17AD">
              <w:rPr>
                <w:color w:val="000000" w:themeColor="text1"/>
                <w:sz w:val="28"/>
                <w:szCs w:val="28"/>
              </w:rPr>
              <w:t xml:space="preserve">2. </w:t>
            </w:r>
          </w:p>
        </w:tc>
        <w:tc>
          <w:tcPr>
            <w:tcW w:w="2610" w:type="dxa"/>
          </w:tcPr>
          <w:p w14:paraId="40EF3AAF" w14:textId="77777777" w:rsidR="00C662D5" w:rsidRPr="004C17AD" w:rsidRDefault="00C662D5" w:rsidP="00557F7B">
            <w:pPr>
              <w:rPr>
                <w:color w:val="000000" w:themeColor="text1"/>
                <w:sz w:val="28"/>
                <w:szCs w:val="28"/>
              </w:rPr>
            </w:pPr>
          </w:p>
        </w:tc>
      </w:tr>
      <w:tr w:rsidR="004C17AD" w:rsidRPr="004C17AD" w14:paraId="3709249B" w14:textId="77777777" w:rsidTr="00557F7B">
        <w:trPr>
          <w:cantSplit/>
          <w:jc w:val="right"/>
        </w:trPr>
        <w:tc>
          <w:tcPr>
            <w:tcW w:w="6401" w:type="dxa"/>
          </w:tcPr>
          <w:p w14:paraId="22E43AE9" w14:textId="77777777" w:rsidR="00C662D5" w:rsidRPr="004C17AD" w:rsidRDefault="00C662D5" w:rsidP="00557F7B">
            <w:pPr>
              <w:widowControl w:val="0"/>
              <w:suppressAutoHyphens/>
              <w:autoSpaceDE w:val="0"/>
              <w:rPr>
                <w:color w:val="000000" w:themeColor="text1"/>
                <w:sz w:val="28"/>
                <w:szCs w:val="28"/>
              </w:rPr>
            </w:pPr>
            <w:r w:rsidRPr="004C17AD">
              <w:rPr>
                <w:color w:val="000000" w:themeColor="text1"/>
                <w:sz w:val="28"/>
                <w:szCs w:val="28"/>
              </w:rPr>
              <w:t>…</w:t>
            </w:r>
          </w:p>
        </w:tc>
        <w:tc>
          <w:tcPr>
            <w:tcW w:w="2610" w:type="dxa"/>
          </w:tcPr>
          <w:p w14:paraId="28B4B179" w14:textId="77777777" w:rsidR="00C662D5" w:rsidRPr="004C17AD" w:rsidRDefault="00C662D5" w:rsidP="00557F7B">
            <w:pPr>
              <w:rPr>
                <w:color w:val="000000" w:themeColor="text1"/>
                <w:sz w:val="28"/>
                <w:szCs w:val="28"/>
              </w:rPr>
            </w:pPr>
          </w:p>
        </w:tc>
      </w:tr>
      <w:tr w:rsidR="004C17AD" w:rsidRPr="004C17AD" w14:paraId="0163B5CD" w14:textId="77777777" w:rsidTr="00557F7B">
        <w:trPr>
          <w:cantSplit/>
          <w:jc w:val="right"/>
        </w:trPr>
        <w:tc>
          <w:tcPr>
            <w:tcW w:w="6401" w:type="dxa"/>
          </w:tcPr>
          <w:p w14:paraId="74CE2A3E" w14:textId="77777777" w:rsidR="00C662D5" w:rsidRPr="004C17AD" w:rsidRDefault="00C662D5" w:rsidP="00557F7B">
            <w:pPr>
              <w:widowControl w:val="0"/>
              <w:suppressAutoHyphens/>
              <w:autoSpaceDE w:val="0"/>
              <w:rPr>
                <w:b/>
                <w:color w:val="000000" w:themeColor="text1"/>
                <w:sz w:val="28"/>
                <w:szCs w:val="28"/>
              </w:rPr>
            </w:pPr>
            <w:r w:rsidRPr="004C17AD">
              <w:rPr>
                <w:b/>
                <w:color w:val="000000" w:themeColor="text1"/>
                <w:sz w:val="28"/>
                <w:szCs w:val="28"/>
              </w:rPr>
              <w:t>II. Vốn vay nhà đầu tư phải huy động:</w:t>
            </w:r>
          </w:p>
        </w:tc>
        <w:tc>
          <w:tcPr>
            <w:tcW w:w="2610" w:type="dxa"/>
          </w:tcPr>
          <w:p w14:paraId="243787DC" w14:textId="77777777" w:rsidR="00C662D5" w:rsidRPr="004C17AD" w:rsidRDefault="00C662D5" w:rsidP="00557F7B">
            <w:pPr>
              <w:rPr>
                <w:color w:val="000000" w:themeColor="text1"/>
                <w:sz w:val="28"/>
                <w:szCs w:val="28"/>
              </w:rPr>
            </w:pPr>
          </w:p>
        </w:tc>
      </w:tr>
      <w:tr w:rsidR="004C17AD" w:rsidRPr="004C17AD" w14:paraId="474F056F" w14:textId="77777777" w:rsidTr="00557F7B">
        <w:trPr>
          <w:cantSplit/>
          <w:jc w:val="right"/>
        </w:trPr>
        <w:tc>
          <w:tcPr>
            <w:tcW w:w="6401" w:type="dxa"/>
          </w:tcPr>
          <w:p w14:paraId="694239C2" w14:textId="77777777" w:rsidR="00C662D5" w:rsidRPr="004C17AD" w:rsidRDefault="00C662D5" w:rsidP="00557F7B">
            <w:pPr>
              <w:widowControl w:val="0"/>
              <w:suppressAutoHyphens/>
              <w:autoSpaceDE w:val="0"/>
              <w:rPr>
                <w:color w:val="000000" w:themeColor="text1"/>
                <w:sz w:val="28"/>
                <w:szCs w:val="28"/>
              </w:rPr>
            </w:pPr>
            <w:r w:rsidRPr="004C17AD">
              <w:rPr>
                <w:color w:val="000000" w:themeColor="text1"/>
                <w:sz w:val="28"/>
                <w:szCs w:val="28"/>
              </w:rPr>
              <w:t>1.</w:t>
            </w:r>
          </w:p>
        </w:tc>
        <w:tc>
          <w:tcPr>
            <w:tcW w:w="2610" w:type="dxa"/>
          </w:tcPr>
          <w:p w14:paraId="2CAEC1D6" w14:textId="77777777" w:rsidR="00C662D5" w:rsidRPr="004C17AD" w:rsidRDefault="00C662D5" w:rsidP="00557F7B">
            <w:pPr>
              <w:rPr>
                <w:color w:val="000000" w:themeColor="text1"/>
                <w:sz w:val="28"/>
                <w:szCs w:val="28"/>
              </w:rPr>
            </w:pPr>
          </w:p>
        </w:tc>
      </w:tr>
      <w:tr w:rsidR="004C17AD" w:rsidRPr="004C17AD" w14:paraId="7DB6A5FE" w14:textId="77777777" w:rsidTr="00557F7B">
        <w:trPr>
          <w:cantSplit/>
          <w:jc w:val="right"/>
        </w:trPr>
        <w:tc>
          <w:tcPr>
            <w:tcW w:w="6401" w:type="dxa"/>
          </w:tcPr>
          <w:p w14:paraId="3D90533C" w14:textId="77777777" w:rsidR="00C662D5" w:rsidRPr="004C17AD" w:rsidRDefault="00C662D5" w:rsidP="00557F7B">
            <w:pPr>
              <w:widowControl w:val="0"/>
              <w:suppressAutoHyphens/>
              <w:autoSpaceDE w:val="0"/>
              <w:rPr>
                <w:color w:val="000000" w:themeColor="text1"/>
                <w:sz w:val="28"/>
                <w:szCs w:val="28"/>
              </w:rPr>
            </w:pPr>
            <w:r w:rsidRPr="004C17AD">
              <w:rPr>
                <w:color w:val="000000" w:themeColor="text1"/>
                <w:sz w:val="28"/>
                <w:szCs w:val="28"/>
              </w:rPr>
              <w:t>2.</w:t>
            </w:r>
          </w:p>
        </w:tc>
        <w:tc>
          <w:tcPr>
            <w:tcW w:w="2610" w:type="dxa"/>
          </w:tcPr>
          <w:p w14:paraId="64D5EB74" w14:textId="77777777" w:rsidR="00C662D5" w:rsidRPr="004C17AD" w:rsidRDefault="00C662D5" w:rsidP="00557F7B">
            <w:pPr>
              <w:rPr>
                <w:color w:val="000000" w:themeColor="text1"/>
                <w:sz w:val="28"/>
                <w:szCs w:val="28"/>
              </w:rPr>
            </w:pPr>
          </w:p>
        </w:tc>
      </w:tr>
      <w:tr w:rsidR="004C17AD" w:rsidRPr="004C17AD" w14:paraId="5988482E" w14:textId="77777777" w:rsidTr="00557F7B">
        <w:trPr>
          <w:cantSplit/>
          <w:jc w:val="right"/>
        </w:trPr>
        <w:tc>
          <w:tcPr>
            <w:tcW w:w="6401" w:type="dxa"/>
          </w:tcPr>
          <w:p w14:paraId="630AEDD8" w14:textId="77777777" w:rsidR="00C662D5" w:rsidRPr="004C17AD" w:rsidRDefault="00C662D5" w:rsidP="00557F7B">
            <w:pPr>
              <w:widowControl w:val="0"/>
              <w:suppressAutoHyphens/>
              <w:autoSpaceDE w:val="0"/>
              <w:rPr>
                <w:color w:val="000000" w:themeColor="text1"/>
                <w:sz w:val="28"/>
                <w:szCs w:val="28"/>
              </w:rPr>
            </w:pPr>
            <w:r w:rsidRPr="004C17AD">
              <w:rPr>
                <w:color w:val="000000" w:themeColor="text1"/>
                <w:sz w:val="28"/>
                <w:szCs w:val="28"/>
              </w:rPr>
              <w:t>…</w:t>
            </w:r>
          </w:p>
        </w:tc>
        <w:tc>
          <w:tcPr>
            <w:tcW w:w="2610" w:type="dxa"/>
          </w:tcPr>
          <w:p w14:paraId="355358F4" w14:textId="77777777" w:rsidR="00C662D5" w:rsidRPr="004C17AD" w:rsidRDefault="00C662D5" w:rsidP="00557F7B">
            <w:pPr>
              <w:rPr>
                <w:color w:val="000000" w:themeColor="text1"/>
                <w:sz w:val="28"/>
                <w:szCs w:val="28"/>
              </w:rPr>
            </w:pPr>
          </w:p>
        </w:tc>
      </w:tr>
    </w:tbl>
    <w:p w14:paraId="5C45E7BF" w14:textId="77777777" w:rsidR="00C662D5" w:rsidRPr="004C17AD" w:rsidRDefault="00C662D5" w:rsidP="00557F7B">
      <w:pPr>
        <w:pStyle w:val="SHDPp"/>
        <w:tabs>
          <w:tab w:val="left" w:pos="709"/>
          <w:tab w:val="left" w:pos="6118"/>
        </w:tabs>
        <w:spacing w:before="240" w:after="0"/>
        <w:ind w:left="0" w:firstLine="567"/>
        <w:rPr>
          <w:noProof/>
          <w:color w:val="000000" w:themeColor="text1"/>
          <w:sz w:val="28"/>
          <w:szCs w:val="28"/>
          <w:lang w:val="es-ES_tradnl"/>
        </w:rPr>
      </w:pPr>
      <w:r w:rsidRPr="004C17AD">
        <w:rPr>
          <w:noProof/>
          <w:color w:val="000000" w:themeColor="text1"/>
          <w:sz w:val="28"/>
          <w:szCs w:val="28"/>
          <w:lang w:val="es-ES_tradnl"/>
        </w:rPr>
        <w:t xml:space="preserve">3. Tài liệu kèm theo: </w:t>
      </w:r>
    </w:p>
    <w:p w14:paraId="00D87ED4" w14:textId="77777777" w:rsidR="00C662D5" w:rsidRPr="004C17AD" w:rsidRDefault="00C662D5" w:rsidP="00557F7B">
      <w:pPr>
        <w:pStyle w:val="SHDPp"/>
        <w:tabs>
          <w:tab w:val="left" w:pos="6118"/>
        </w:tabs>
        <w:spacing w:before="240" w:after="0"/>
        <w:ind w:left="0" w:firstLine="567"/>
        <w:rPr>
          <w:noProof/>
          <w:color w:val="000000" w:themeColor="text1"/>
          <w:sz w:val="28"/>
          <w:szCs w:val="28"/>
          <w:lang w:val="es-ES_tradnl"/>
        </w:rPr>
      </w:pPr>
      <w:r w:rsidRPr="004C17AD">
        <w:rPr>
          <w:noProof/>
          <w:color w:val="000000" w:themeColor="text1"/>
          <w:sz w:val="28"/>
          <w:szCs w:val="28"/>
          <w:lang w:val="es-ES_tradnl"/>
        </w:rPr>
        <w:t>- Đối với vốn chủ sở hữu: Văn bản c</w:t>
      </w:r>
      <w:r w:rsidRPr="004C17AD">
        <w:rPr>
          <w:color w:val="000000" w:themeColor="text1"/>
          <w:sz w:val="28"/>
          <w:szCs w:val="28"/>
          <w:lang w:val="it-IT"/>
        </w:rPr>
        <w:t>am kết bảo đảm đủ vốn chủ sở hữu theo phương án tài chính cho dự án của đại diện chủ sở hữu, chủ sở hữu hoặc công ty mẹ kèm theo các tài liệu chứng minh về thẩm quyền ký cam kết.</w:t>
      </w:r>
    </w:p>
    <w:p w14:paraId="0C8648D6" w14:textId="77777777" w:rsidR="00C662D5" w:rsidRPr="004C17AD" w:rsidRDefault="00C662D5" w:rsidP="00557F7B">
      <w:pPr>
        <w:pStyle w:val="SHDPp"/>
        <w:tabs>
          <w:tab w:val="left" w:pos="6118"/>
        </w:tabs>
        <w:spacing w:before="240" w:after="0"/>
        <w:ind w:left="0" w:firstLine="567"/>
        <w:rPr>
          <w:noProof/>
          <w:color w:val="000000" w:themeColor="text1"/>
          <w:sz w:val="28"/>
          <w:szCs w:val="28"/>
          <w:lang w:val="es-ES_tradnl"/>
        </w:rPr>
      </w:pPr>
      <w:r w:rsidRPr="004C17AD">
        <w:rPr>
          <w:noProof/>
          <w:color w:val="000000" w:themeColor="text1"/>
          <w:sz w:val="28"/>
          <w:szCs w:val="28"/>
          <w:lang w:val="es-ES_tradnl"/>
        </w:rPr>
        <w:t xml:space="preserve">- Đối với vốn vay: Văn bản cam kết cung cấp tài chính </w:t>
      </w:r>
      <w:bookmarkStart w:id="123" w:name="_Hlk82613094"/>
      <w:r w:rsidRPr="004C17AD">
        <w:rPr>
          <w:noProof/>
          <w:color w:val="000000" w:themeColor="text1"/>
          <w:sz w:val="28"/>
          <w:szCs w:val="28"/>
          <w:lang w:val="es-ES_tradnl"/>
        </w:rPr>
        <w:t>của ngân hàng, tổ chức tín dụng hoặc bên cho vay khác theo quy định của pháp luật kèm</w:t>
      </w:r>
      <w:bookmarkEnd w:id="123"/>
      <w:r w:rsidRPr="004C17AD">
        <w:rPr>
          <w:noProof/>
          <w:color w:val="000000" w:themeColor="text1"/>
          <w:sz w:val="28"/>
          <w:szCs w:val="28"/>
          <w:lang w:val="es-ES_tradnl"/>
        </w:rPr>
        <w:t xml:space="preserve"> theo các tài liệu chứng minh thẩm quyền của người ký cam kết.</w:t>
      </w:r>
    </w:p>
    <w:p w14:paraId="16A4E79A" w14:textId="77777777" w:rsidR="00C662D5" w:rsidRPr="004C17AD" w:rsidRDefault="00C662D5" w:rsidP="00557F7B">
      <w:pPr>
        <w:pStyle w:val="SHDPp"/>
        <w:tabs>
          <w:tab w:val="left" w:pos="6118"/>
        </w:tabs>
        <w:spacing w:before="240" w:after="0"/>
        <w:ind w:left="0" w:firstLine="567"/>
        <w:rPr>
          <w:noProof/>
          <w:color w:val="000000" w:themeColor="text1"/>
          <w:sz w:val="28"/>
          <w:szCs w:val="28"/>
          <w:lang w:val="es-ES_tradnl"/>
        </w:rPr>
      </w:pPr>
      <w:r w:rsidRPr="004C17AD">
        <w:rPr>
          <w:noProof/>
          <w:color w:val="000000" w:themeColor="text1"/>
          <w:sz w:val="28"/>
          <w:szCs w:val="28"/>
          <w:lang w:val="es-ES_tradnl"/>
        </w:rPr>
        <w:t>- Tài liệu liên quan khác.</w:t>
      </w:r>
    </w:p>
    <w:p w14:paraId="4F55C437" w14:textId="77777777" w:rsidR="00C662D5" w:rsidRPr="004C17AD" w:rsidRDefault="00C662D5" w:rsidP="00557F7B">
      <w:pPr>
        <w:spacing w:before="240"/>
        <w:jc w:val="center"/>
        <w:rPr>
          <w:b/>
          <w:color w:val="000000" w:themeColor="text1"/>
          <w:sz w:val="28"/>
          <w:szCs w:val="28"/>
          <w:lang w:val="sv-SE"/>
        </w:rPr>
      </w:pPr>
      <w:r w:rsidRPr="004C17AD">
        <w:rPr>
          <w:b/>
          <w:color w:val="000000" w:themeColor="text1"/>
          <w:sz w:val="28"/>
          <w:szCs w:val="28"/>
          <w:lang w:val="sv-SE"/>
        </w:rPr>
        <w:t>Đại diện hợp pháp của nhà đầu tư</w:t>
      </w:r>
    </w:p>
    <w:p w14:paraId="6DBE9CAA" w14:textId="792B1ED8" w:rsidR="00C662D5" w:rsidRPr="004C17AD" w:rsidRDefault="00C662D5" w:rsidP="00557F7B">
      <w:pPr>
        <w:spacing w:before="240"/>
        <w:jc w:val="center"/>
        <w:rPr>
          <w:b/>
          <w:color w:val="000000" w:themeColor="text1"/>
          <w:lang w:val="sv-SE"/>
        </w:rPr>
      </w:pPr>
      <w:r w:rsidRPr="004C17AD">
        <w:rPr>
          <w:i/>
          <w:color w:val="000000" w:themeColor="text1"/>
          <w:sz w:val="28"/>
          <w:szCs w:val="28"/>
          <w:lang w:val="sv-SE"/>
        </w:rPr>
        <w:t>[ghi tên, chức danh, ký tên và đóng dấu (nếu có)]</w:t>
      </w:r>
    </w:p>
    <w:p w14:paraId="448D0FEE" w14:textId="77777777" w:rsidR="00C662D5" w:rsidRPr="004C17AD" w:rsidRDefault="00C662D5" w:rsidP="00557F7B">
      <w:pPr>
        <w:spacing w:before="240"/>
        <w:ind w:firstLine="567"/>
        <w:rPr>
          <w:color w:val="000000" w:themeColor="text1"/>
          <w:sz w:val="26"/>
          <w:szCs w:val="26"/>
          <w:lang w:val="it-IT" w:eastAsia="ja-JP"/>
        </w:rPr>
      </w:pPr>
      <w:r w:rsidRPr="004C17AD">
        <w:rPr>
          <w:bCs/>
          <w:noProof/>
          <w:color w:val="000000" w:themeColor="text1"/>
          <w:w w:val="0"/>
          <w:sz w:val="26"/>
          <w:szCs w:val="26"/>
          <w:lang w:val="it-IT"/>
        </w:rPr>
        <w:t>Ghi chú:</w:t>
      </w:r>
    </w:p>
    <w:p w14:paraId="123A953E" w14:textId="0FE1344F" w:rsidR="004709C8" w:rsidRPr="004C17AD" w:rsidRDefault="00C662D5" w:rsidP="00557F7B">
      <w:pPr>
        <w:spacing w:before="240"/>
        <w:ind w:firstLine="567"/>
        <w:rPr>
          <w:b/>
          <w:noProof/>
          <w:color w:val="000000" w:themeColor="text1"/>
          <w:w w:val="0"/>
          <w:sz w:val="28"/>
          <w:szCs w:val="28"/>
          <w:lang w:val="sv-SE" w:eastAsia="ar-SA"/>
        </w:rPr>
      </w:pPr>
      <w:r w:rsidRPr="004C17AD">
        <w:rPr>
          <w:color w:val="000000" w:themeColor="text1"/>
          <w:sz w:val="26"/>
          <w:szCs w:val="26"/>
          <w:lang w:val="it-IT" w:eastAsia="ja-JP"/>
        </w:rPr>
        <w:t>(1) Ghi số tiền bằng số, bằng chữ theo đồng tiền dự thầu</w:t>
      </w:r>
      <w:r w:rsidR="00684333" w:rsidRPr="004C17AD">
        <w:rPr>
          <w:bCs/>
          <w:noProof/>
          <w:color w:val="000000" w:themeColor="text1"/>
          <w:w w:val="0"/>
          <w:sz w:val="28"/>
          <w:szCs w:val="28"/>
          <w:lang w:val="sv-SE" w:eastAsia="ar-SA"/>
        </w:rPr>
        <w:t>.</w:t>
      </w:r>
      <w:r w:rsidR="006C1106" w:rsidRPr="004C17AD">
        <w:rPr>
          <w:b/>
          <w:noProof/>
          <w:color w:val="000000" w:themeColor="text1"/>
          <w:w w:val="0"/>
          <w:sz w:val="28"/>
          <w:szCs w:val="28"/>
          <w:lang w:val="sv-SE" w:eastAsia="ar-SA"/>
        </w:rPr>
        <w:br w:type="page"/>
      </w:r>
    </w:p>
    <w:p w14:paraId="68FB77AE" w14:textId="0AA8614F" w:rsidR="00C662D5" w:rsidRPr="004C17AD" w:rsidRDefault="00C662D5" w:rsidP="0066726D">
      <w:pPr>
        <w:spacing w:line="340" w:lineRule="exact"/>
        <w:ind w:right="140"/>
        <w:jc w:val="right"/>
        <w:rPr>
          <w:b/>
          <w:noProof/>
          <w:color w:val="000000" w:themeColor="text1"/>
          <w:w w:val="0"/>
          <w:sz w:val="28"/>
          <w:szCs w:val="28"/>
          <w:lang w:val="sv-SE" w:eastAsia="ar-SA"/>
        </w:rPr>
      </w:pPr>
      <w:r w:rsidRPr="004C17AD">
        <w:rPr>
          <w:b/>
          <w:noProof/>
          <w:color w:val="000000" w:themeColor="text1"/>
          <w:w w:val="0"/>
          <w:sz w:val="28"/>
          <w:szCs w:val="28"/>
          <w:lang w:val="sv-SE" w:eastAsia="ar-SA"/>
        </w:rPr>
        <w:lastRenderedPageBreak/>
        <w:t>Mẫu số 08</w:t>
      </w:r>
    </w:p>
    <w:p w14:paraId="122B4041" w14:textId="77777777" w:rsidR="00C662D5" w:rsidRPr="004C17AD" w:rsidRDefault="00C662D5" w:rsidP="0066726D">
      <w:pPr>
        <w:spacing w:line="340" w:lineRule="exact"/>
        <w:jc w:val="right"/>
        <w:rPr>
          <w:b/>
          <w:color w:val="000000" w:themeColor="text1"/>
          <w:w w:val="0"/>
          <w:sz w:val="28"/>
          <w:szCs w:val="28"/>
          <w:lang w:val="sv-SE"/>
        </w:rPr>
      </w:pPr>
      <w:r w:rsidRPr="004C17AD">
        <w:rPr>
          <w:b/>
          <w:color w:val="000000" w:themeColor="text1"/>
          <w:w w:val="0"/>
          <w:sz w:val="28"/>
          <w:szCs w:val="28"/>
          <w:lang w:val="sv-SE"/>
        </w:rPr>
        <w:t xml:space="preserve"> </w:t>
      </w:r>
    </w:p>
    <w:p w14:paraId="204CC2A0" w14:textId="77777777" w:rsidR="00C662D5" w:rsidRPr="004C17AD" w:rsidRDefault="00C662D5" w:rsidP="00557F7B">
      <w:pPr>
        <w:pStyle w:val="T5"/>
        <w:spacing w:before="240" w:after="0" w:line="240" w:lineRule="auto"/>
        <w:rPr>
          <w:color w:val="000000" w:themeColor="text1"/>
          <w:w w:val="0"/>
          <w:sz w:val="28"/>
          <w:szCs w:val="28"/>
          <w:lang w:val="sv-SE"/>
        </w:rPr>
      </w:pPr>
      <w:r w:rsidRPr="004C17AD">
        <w:rPr>
          <w:color w:val="000000" w:themeColor="text1"/>
          <w:w w:val="0"/>
          <w:sz w:val="28"/>
          <w:szCs w:val="28"/>
          <w:lang w:val="sv-SE"/>
        </w:rPr>
        <w:t>KINH NGHIỆM THỰC HIỆN DỰ ÁN TƯƠNG TỰ</w:t>
      </w:r>
      <w:r w:rsidRPr="004C17AD">
        <w:rPr>
          <w:color w:val="000000" w:themeColor="text1"/>
          <w:w w:val="0"/>
          <w:sz w:val="28"/>
          <w:szCs w:val="28"/>
          <w:vertAlign w:val="superscript"/>
          <w:lang w:val="sv-SE"/>
        </w:rPr>
        <w:t>(1)</w:t>
      </w:r>
    </w:p>
    <w:p w14:paraId="3BD332C4" w14:textId="77777777" w:rsidR="00C662D5" w:rsidRPr="004C17AD" w:rsidRDefault="00C662D5" w:rsidP="00557F7B">
      <w:pPr>
        <w:pStyle w:val="SHDPp"/>
        <w:spacing w:before="240" w:after="0"/>
        <w:ind w:left="0"/>
        <w:jc w:val="right"/>
        <w:rPr>
          <w:noProof/>
          <w:color w:val="000000" w:themeColor="text1"/>
          <w:sz w:val="28"/>
          <w:szCs w:val="28"/>
          <w:lang w:val="sv-SE"/>
        </w:rPr>
      </w:pPr>
      <w:r w:rsidRPr="004C17AD">
        <w:rPr>
          <w:noProof/>
          <w:color w:val="000000" w:themeColor="text1"/>
          <w:sz w:val="28"/>
          <w:szCs w:val="28"/>
          <w:lang w:val="sv-SE"/>
        </w:rPr>
        <w:t xml:space="preserve">(Địa điểm), ngày </w:t>
      </w:r>
      <w:r w:rsidRPr="004C17AD">
        <w:rPr>
          <w:color w:val="000000" w:themeColor="text1"/>
          <w:sz w:val="28"/>
          <w:szCs w:val="28"/>
          <w:lang w:val="vi-VN"/>
        </w:rPr>
        <w:t xml:space="preserve">___ </w:t>
      </w:r>
      <w:r w:rsidRPr="004C17AD">
        <w:rPr>
          <w:noProof/>
          <w:color w:val="000000" w:themeColor="text1"/>
          <w:sz w:val="28"/>
          <w:szCs w:val="28"/>
          <w:lang w:val="sv-SE"/>
        </w:rPr>
        <w:t xml:space="preserve">tháng </w:t>
      </w:r>
      <w:r w:rsidRPr="004C17AD">
        <w:rPr>
          <w:color w:val="000000" w:themeColor="text1"/>
          <w:sz w:val="28"/>
          <w:szCs w:val="28"/>
          <w:lang w:val="vi-VN"/>
        </w:rPr>
        <w:t xml:space="preserve">___ </w:t>
      </w:r>
      <w:r w:rsidRPr="004C17AD">
        <w:rPr>
          <w:noProof/>
          <w:color w:val="000000" w:themeColor="text1"/>
          <w:sz w:val="28"/>
          <w:szCs w:val="28"/>
          <w:lang w:val="sv-SE"/>
        </w:rPr>
        <w:t xml:space="preserve">năm </w:t>
      </w:r>
      <w:r w:rsidRPr="004C17AD">
        <w:rPr>
          <w:color w:val="000000" w:themeColor="text1"/>
          <w:sz w:val="28"/>
          <w:szCs w:val="28"/>
          <w:lang w:val="vi-VN"/>
        </w:rPr>
        <w:t>___</w:t>
      </w:r>
    </w:p>
    <w:p w14:paraId="304F5D59" w14:textId="7A60CC29" w:rsidR="00C662D5" w:rsidRPr="004C17AD" w:rsidRDefault="00C662D5" w:rsidP="002D6D1E">
      <w:pPr>
        <w:pStyle w:val="SHDPp"/>
        <w:tabs>
          <w:tab w:val="left" w:pos="6118"/>
        </w:tabs>
        <w:spacing w:before="240" w:after="0" w:line="340" w:lineRule="exact"/>
        <w:ind w:left="0" w:firstLine="567"/>
        <w:rPr>
          <w:bCs/>
          <w:i/>
          <w:noProof/>
          <w:color w:val="000000" w:themeColor="text1"/>
          <w:w w:val="0"/>
          <w:sz w:val="28"/>
          <w:szCs w:val="28"/>
          <w:lang w:val="vi-VN"/>
        </w:rPr>
      </w:pPr>
      <w:r w:rsidRPr="004C17AD">
        <w:rPr>
          <w:bCs/>
          <w:i/>
          <w:noProof/>
          <w:color w:val="000000" w:themeColor="text1"/>
          <w:w w:val="0"/>
          <w:sz w:val="28"/>
          <w:szCs w:val="28"/>
          <w:lang w:val="vi-VN"/>
        </w:rPr>
        <w:t>[Nhà đầu tư</w:t>
      </w:r>
      <w:bookmarkStart w:id="124" w:name="_Hlk172728000"/>
      <w:r w:rsidR="00CF62F4" w:rsidRPr="004C17AD">
        <w:rPr>
          <w:bCs/>
          <w:i/>
          <w:noProof/>
          <w:color w:val="000000" w:themeColor="text1"/>
          <w:w w:val="0"/>
          <w:sz w:val="28"/>
          <w:szCs w:val="28"/>
        </w:rPr>
        <w:t>/đối tác</w:t>
      </w:r>
      <w:r w:rsidRPr="004C17AD">
        <w:rPr>
          <w:bCs/>
          <w:i/>
          <w:noProof/>
          <w:color w:val="000000" w:themeColor="text1"/>
          <w:w w:val="0"/>
          <w:sz w:val="28"/>
          <w:szCs w:val="28"/>
          <w:lang w:val="vi-VN"/>
        </w:rPr>
        <w:t xml:space="preserve"> </w:t>
      </w:r>
      <w:bookmarkEnd w:id="124"/>
      <w:r w:rsidRPr="004C17AD">
        <w:rPr>
          <w:bCs/>
          <w:i/>
          <w:noProof/>
          <w:color w:val="000000" w:themeColor="text1"/>
          <w:w w:val="0"/>
          <w:sz w:val="28"/>
          <w:szCs w:val="28"/>
          <w:lang w:val="vi-VN"/>
        </w:rPr>
        <w:t xml:space="preserve">liệt kê kinh nghiệm thực hiện </w:t>
      </w:r>
      <w:bookmarkStart w:id="125" w:name="_Hlk172728009"/>
      <w:r w:rsidR="00CF62F4" w:rsidRPr="004C17AD">
        <w:rPr>
          <w:bCs/>
          <w:i/>
          <w:noProof/>
          <w:color w:val="000000" w:themeColor="text1"/>
          <w:w w:val="0"/>
          <w:sz w:val="28"/>
          <w:szCs w:val="28"/>
          <w:lang w:val="vi-VN"/>
        </w:rPr>
        <w:t xml:space="preserve">dự </w:t>
      </w:r>
      <w:r w:rsidR="00CF62F4" w:rsidRPr="004C17AD">
        <w:rPr>
          <w:bCs/>
          <w:i/>
          <w:noProof/>
          <w:color w:val="000000" w:themeColor="text1"/>
          <w:w w:val="0"/>
          <w:sz w:val="28"/>
          <w:szCs w:val="28"/>
          <w:lang w:val="sv-SE"/>
        </w:rPr>
        <w:t xml:space="preserve">án/gói thầu/hợp đồng </w:t>
      </w:r>
      <w:bookmarkEnd w:id="125"/>
      <w:r w:rsidRPr="004C17AD">
        <w:rPr>
          <w:bCs/>
          <w:i/>
          <w:noProof/>
          <w:color w:val="000000" w:themeColor="text1"/>
          <w:w w:val="0"/>
          <w:sz w:val="28"/>
          <w:szCs w:val="28"/>
          <w:lang w:val="sv-SE"/>
        </w:rPr>
        <w:t xml:space="preserve">tương tự </w:t>
      </w:r>
      <w:r w:rsidRPr="004C17AD">
        <w:rPr>
          <w:bCs/>
          <w:i/>
          <w:noProof/>
          <w:color w:val="000000" w:themeColor="text1"/>
          <w:w w:val="0"/>
          <w:sz w:val="28"/>
          <w:szCs w:val="28"/>
          <w:lang w:val="vi-VN"/>
        </w:rPr>
        <w:t>theo yêu cầu của</w:t>
      </w:r>
      <w:r w:rsidRPr="004C17AD">
        <w:rPr>
          <w:bCs/>
          <w:i/>
          <w:noProof/>
          <w:color w:val="000000" w:themeColor="text1"/>
          <w:w w:val="0"/>
          <w:sz w:val="28"/>
          <w:szCs w:val="28"/>
          <w:lang w:val="sv-SE"/>
        </w:rPr>
        <w:t xml:space="preserve"> </w:t>
      </w:r>
      <w:r w:rsidR="002B7B5D" w:rsidRPr="004C17AD">
        <w:rPr>
          <w:bCs/>
          <w:i/>
          <w:noProof/>
          <w:color w:val="000000" w:themeColor="text1"/>
          <w:w w:val="0"/>
          <w:sz w:val="28"/>
          <w:szCs w:val="28"/>
          <w:lang w:val="sv-SE"/>
        </w:rPr>
        <w:t>HSMT</w:t>
      </w:r>
      <w:r w:rsidRPr="004C17AD">
        <w:rPr>
          <w:bCs/>
          <w:i/>
          <w:noProof/>
          <w:color w:val="000000" w:themeColor="text1"/>
          <w:w w:val="0"/>
          <w:sz w:val="28"/>
          <w:szCs w:val="28"/>
          <w:lang w:val="vi-VN"/>
        </w:rPr>
        <w:t>]</w:t>
      </w:r>
    </w:p>
    <w:p w14:paraId="6FBCF87E" w14:textId="7635450A" w:rsidR="00C662D5" w:rsidRPr="004C17AD" w:rsidRDefault="00C662D5" w:rsidP="0050752E">
      <w:pPr>
        <w:spacing w:before="120" w:after="120"/>
        <w:ind w:firstLine="567"/>
        <w:jc w:val="both"/>
        <w:rPr>
          <w:color w:val="000000" w:themeColor="text1"/>
          <w:sz w:val="28"/>
          <w:szCs w:val="28"/>
        </w:rPr>
      </w:pPr>
      <w:r w:rsidRPr="004C17AD">
        <w:rPr>
          <w:bCs/>
          <w:noProof/>
          <w:color w:val="000000" w:themeColor="text1"/>
          <w:w w:val="0"/>
          <w:sz w:val="28"/>
          <w:szCs w:val="28"/>
          <w:lang w:val="vi-VN"/>
        </w:rPr>
        <w:t xml:space="preserve">1. </w:t>
      </w:r>
      <w:bookmarkStart w:id="126" w:name="_Hlk172728019"/>
      <w:r w:rsidR="00CF62F4" w:rsidRPr="004C17AD">
        <w:rPr>
          <w:bCs/>
          <w:noProof/>
          <w:color w:val="000000" w:themeColor="text1"/>
          <w:w w:val="0"/>
          <w:sz w:val="28"/>
          <w:szCs w:val="28"/>
        </w:rPr>
        <w:t>D</w:t>
      </w:r>
      <w:r w:rsidR="00CF62F4" w:rsidRPr="004C17AD">
        <w:rPr>
          <w:bCs/>
          <w:noProof/>
          <w:color w:val="000000" w:themeColor="text1"/>
          <w:w w:val="0"/>
          <w:sz w:val="28"/>
          <w:szCs w:val="28"/>
          <w:lang w:val="vi-VN"/>
        </w:rPr>
        <w:t xml:space="preserve">ự </w:t>
      </w:r>
      <w:r w:rsidR="00CF62F4" w:rsidRPr="004C17AD">
        <w:rPr>
          <w:bCs/>
          <w:noProof/>
          <w:color w:val="000000" w:themeColor="text1"/>
          <w:w w:val="0"/>
          <w:sz w:val="28"/>
          <w:szCs w:val="28"/>
          <w:lang w:val="sv-SE"/>
        </w:rPr>
        <w:t>án/gói thầu/hợp đồng</w:t>
      </w:r>
      <w:r w:rsidR="00CF62F4" w:rsidRPr="004C17AD">
        <w:rPr>
          <w:bCs/>
          <w:i/>
          <w:noProof/>
          <w:color w:val="000000" w:themeColor="text1"/>
          <w:w w:val="0"/>
          <w:sz w:val="28"/>
          <w:szCs w:val="28"/>
          <w:lang w:val="sv-SE"/>
        </w:rPr>
        <w:t xml:space="preserve"> </w:t>
      </w:r>
      <w:bookmarkEnd w:id="126"/>
      <w:r w:rsidRPr="004C17AD">
        <w:rPr>
          <w:bCs/>
          <w:noProof/>
          <w:color w:val="000000" w:themeColor="text1"/>
          <w:w w:val="0"/>
          <w:sz w:val="28"/>
          <w:szCs w:val="28"/>
          <w:lang w:val="vi-VN"/>
        </w:rPr>
        <w:t>số 01:</w:t>
      </w:r>
      <w:r w:rsidRPr="004C17AD">
        <w:rPr>
          <w:color w:val="000000" w:themeColor="text1"/>
          <w:sz w:val="28"/>
          <w:szCs w:val="28"/>
          <w:lang w:val="vi-VN"/>
        </w:rPr>
        <w:t xml:space="preserve"> ___ </w:t>
      </w:r>
      <w:r w:rsidRPr="004C17AD">
        <w:rPr>
          <w:i/>
          <w:color w:val="000000" w:themeColor="text1"/>
          <w:sz w:val="28"/>
          <w:szCs w:val="28"/>
          <w:lang w:val="vi-VN"/>
        </w:rPr>
        <w:t xml:space="preserve">[ghi tên </w:t>
      </w:r>
      <w:bookmarkStart w:id="127" w:name="_Hlk172728031"/>
      <w:r w:rsidR="00CF62F4" w:rsidRPr="004C17AD">
        <w:rPr>
          <w:bCs/>
          <w:i/>
          <w:noProof/>
          <w:color w:val="000000" w:themeColor="text1"/>
          <w:w w:val="0"/>
          <w:sz w:val="28"/>
          <w:szCs w:val="28"/>
          <w:lang w:val="vi-VN"/>
        </w:rPr>
        <w:t xml:space="preserve">dự </w:t>
      </w:r>
      <w:r w:rsidR="00CF62F4" w:rsidRPr="004C17AD">
        <w:rPr>
          <w:bCs/>
          <w:i/>
          <w:noProof/>
          <w:color w:val="000000" w:themeColor="text1"/>
          <w:w w:val="0"/>
          <w:sz w:val="28"/>
          <w:szCs w:val="28"/>
          <w:lang w:val="sv-SE"/>
        </w:rPr>
        <w:t>án/gói thầu/hợp đồng</w:t>
      </w:r>
      <w:bookmarkEnd w:id="127"/>
      <w:r w:rsidRPr="004C17AD">
        <w:rPr>
          <w:i/>
          <w:color w:val="000000" w:themeColor="text1"/>
          <w:sz w:val="28"/>
          <w:szCs w:val="28"/>
          <w:lang w:val="vi-VN"/>
        </w:rPr>
        <w:t>]</w:t>
      </w:r>
    </w:p>
    <w:tbl>
      <w:tblPr>
        <w:tblW w:w="8993" w:type="dxa"/>
        <w:tblInd w:w="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567"/>
        <w:gridCol w:w="8426"/>
      </w:tblGrid>
      <w:tr w:rsidR="004C17AD" w:rsidRPr="004C17AD" w14:paraId="47279D00" w14:textId="77777777" w:rsidTr="00896E9C">
        <w:trPr>
          <w:cantSplit/>
        </w:trPr>
        <w:tc>
          <w:tcPr>
            <w:tcW w:w="8993" w:type="dxa"/>
            <w:gridSpan w:val="2"/>
            <w:tcBorders>
              <w:top w:val="single" w:sz="6" w:space="0" w:color="808080"/>
              <w:left w:val="single" w:sz="6" w:space="0" w:color="808080"/>
              <w:bottom w:val="single" w:sz="6" w:space="0" w:color="808080"/>
              <w:right w:val="single" w:sz="6" w:space="0" w:color="808080"/>
            </w:tcBorders>
          </w:tcPr>
          <w:p w14:paraId="0F97A1D2" w14:textId="1EC7104E" w:rsidR="00552334" w:rsidRPr="004C17AD" w:rsidRDefault="00552334" w:rsidP="004C5724">
            <w:pPr>
              <w:spacing w:before="60" w:after="60"/>
              <w:jc w:val="both"/>
              <w:rPr>
                <w:color w:val="000000" w:themeColor="text1"/>
                <w:sz w:val="28"/>
                <w:szCs w:val="28"/>
              </w:rPr>
            </w:pPr>
            <w:r w:rsidRPr="004C17AD">
              <w:rPr>
                <w:color w:val="000000" w:themeColor="text1"/>
                <w:sz w:val="28"/>
                <w:szCs w:val="28"/>
              </w:rPr>
              <w:t>Tên nhà đầu tư/thành viên liên danh/đối tác cùng thực hiện dự án</w:t>
            </w:r>
          </w:p>
        </w:tc>
      </w:tr>
      <w:tr w:rsidR="004C17AD" w:rsidRPr="004C17AD" w14:paraId="798B7797" w14:textId="77777777" w:rsidTr="004418F9">
        <w:trPr>
          <w:cantSplit/>
        </w:trPr>
        <w:tc>
          <w:tcPr>
            <w:tcW w:w="567" w:type="dxa"/>
          </w:tcPr>
          <w:p w14:paraId="55BEED2E" w14:textId="77777777" w:rsidR="00552334" w:rsidRPr="004C17AD" w:rsidRDefault="00552334" w:rsidP="002D6D1E">
            <w:pPr>
              <w:spacing w:before="60" w:after="60"/>
              <w:jc w:val="center"/>
              <w:rPr>
                <w:color w:val="000000" w:themeColor="text1"/>
                <w:sz w:val="28"/>
                <w:szCs w:val="28"/>
              </w:rPr>
            </w:pPr>
            <w:r w:rsidRPr="004C17AD">
              <w:rPr>
                <w:color w:val="000000" w:themeColor="text1"/>
                <w:sz w:val="28"/>
                <w:szCs w:val="28"/>
              </w:rPr>
              <w:t>1</w:t>
            </w:r>
          </w:p>
        </w:tc>
        <w:tc>
          <w:tcPr>
            <w:tcW w:w="8426" w:type="dxa"/>
          </w:tcPr>
          <w:p w14:paraId="189DD1EF" w14:textId="77777777" w:rsidR="00552334" w:rsidRPr="004C17AD" w:rsidRDefault="00552334" w:rsidP="005C3406">
            <w:pPr>
              <w:spacing w:before="60" w:after="60"/>
              <w:jc w:val="both"/>
              <w:rPr>
                <w:color w:val="000000" w:themeColor="text1"/>
                <w:sz w:val="28"/>
                <w:szCs w:val="28"/>
              </w:rPr>
            </w:pPr>
            <w:r w:rsidRPr="004C17AD">
              <w:rPr>
                <w:color w:val="000000" w:themeColor="text1"/>
                <w:sz w:val="28"/>
                <w:szCs w:val="28"/>
              </w:rPr>
              <w:t>Số hợp đồng:                                                       Ngày ký:</w:t>
            </w:r>
          </w:p>
        </w:tc>
      </w:tr>
      <w:tr w:rsidR="004C17AD" w:rsidRPr="004C17AD" w14:paraId="39F1AAF4" w14:textId="77777777" w:rsidTr="004418F9">
        <w:trPr>
          <w:cantSplit/>
        </w:trPr>
        <w:tc>
          <w:tcPr>
            <w:tcW w:w="567" w:type="dxa"/>
          </w:tcPr>
          <w:p w14:paraId="7677DDC7" w14:textId="77777777" w:rsidR="00552334" w:rsidRPr="004C17AD" w:rsidRDefault="00552334" w:rsidP="002D6D1E">
            <w:pPr>
              <w:spacing w:before="60" w:after="60"/>
              <w:jc w:val="center"/>
              <w:rPr>
                <w:color w:val="000000" w:themeColor="text1"/>
                <w:sz w:val="28"/>
                <w:szCs w:val="28"/>
              </w:rPr>
            </w:pPr>
            <w:r w:rsidRPr="004C17AD">
              <w:rPr>
                <w:color w:val="000000" w:themeColor="text1"/>
                <w:sz w:val="28"/>
                <w:szCs w:val="28"/>
              </w:rPr>
              <w:t>2</w:t>
            </w:r>
          </w:p>
        </w:tc>
        <w:tc>
          <w:tcPr>
            <w:tcW w:w="8426" w:type="dxa"/>
          </w:tcPr>
          <w:p w14:paraId="6F841A4B" w14:textId="77777777" w:rsidR="00552334" w:rsidRPr="004C17AD" w:rsidRDefault="00552334" w:rsidP="002D6D1E">
            <w:pPr>
              <w:spacing w:before="60" w:after="60"/>
              <w:jc w:val="both"/>
              <w:rPr>
                <w:color w:val="000000" w:themeColor="text1"/>
                <w:sz w:val="28"/>
                <w:szCs w:val="28"/>
              </w:rPr>
            </w:pPr>
            <w:r w:rsidRPr="004C17AD">
              <w:rPr>
                <w:color w:val="000000" w:themeColor="text1"/>
                <w:sz w:val="28"/>
                <w:szCs w:val="28"/>
              </w:rPr>
              <w:t>Tên dự án/gói thầu/hợp đồng:</w:t>
            </w:r>
          </w:p>
        </w:tc>
      </w:tr>
      <w:tr w:rsidR="004C17AD" w:rsidRPr="004C17AD" w14:paraId="71241E91" w14:textId="77777777" w:rsidTr="004418F9">
        <w:trPr>
          <w:cantSplit/>
        </w:trPr>
        <w:tc>
          <w:tcPr>
            <w:tcW w:w="567" w:type="dxa"/>
          </w:tcPr>
          <w:p w14:paraId="0738284A" w14:textId="77777777" w:rsidR="00552334" w:rsidRPr="004C17AD" w:rsidRDefault="00552334" w:rsidP="002D6D1E">
            <w:pPr>
              <w:spacing w:before="60" w:after="60"/>
              <w:jc w:val="center"/>
              <w:rPr>
                <w:color w:val="000000" w:themeColor="text1"/>
                <w:sz w:val="28"/>
                <w:szCs w:val="28"/>
              </w:rPr>
            </w:pPr>
            <w:r w:rsidRPr="004C17AD">
              <w:rPr>
                <w:color w:val="000000" w:themeColor="text1"/>
                <w:sz w:val="28"/>
                <w:szCs w:val="28"/>
              </w:rPr>
              <w:t>3</w:t>
            </w:r>
          </w:p>
        </w:tc>
        <w:tc>
          <w:tcPr>
            <w:tcW w:w="8426" w:type="dxa"/>
          </w:tcPr>
          <w:p w14:paraId="174BD3BC" w14:textId="77777777" w:rsidR="00552334" w:rsidRPr="004C17AD" w:rsidRDefault="00552334" w:rsidP="002D6D1E">
            <w:pPr>
              <w:spacing w:before="60" w:after="60"/>
              <w:jc w:val="both"/>
              <w:rPr>
                <w:color w:val="000000" w:themeColor="text1"/>
                <w:sz w:val="28"/>
                <w:szCs w:val="28"/>
              </w:rPr>
            </w:pPr>
            <w:r w:rsidRPr="004C17AD">
              <w:rPr>
                <w:color w:val="000000" w:themeColor="text1"/>
                <w:sz w:val="28"/>
                <w:szCs w:val="28"/>
              </w:rPr>
              <w:t>Lĩnh vực đầu tư của dự án</w:t>
            </w:r>
            <w:r w:rsidR="001F7161" w:rsidRPr="004C17AD">
              <w:rPr>
                <w:color w:val="000000" w:themeColor="text1"/>
                <w:sz w:val="28"/>
                <w:szCs w:val="28"/>
              </w:rPr>
              <w:t>/gói thầu</w:t>
            </w:r>
            <w:r w:rsidR="001F7161" w:rsidRPr="004C17AD">
              <w:rPr>
                <w:color w:val="000000" w:themeColor="text1"/>
                <w:sz w:val="28"/>
                <w:szCs w:val="28"/>
                <w:lang w:val="vi-VN"/>
              </w:rPr>
              <w:t>/hợp đồng</w:t>
            </w:r>
            <w:r w:rsidRPr="004C17AD">
              <w:rPr>
                <w:color w:val="000000" w:themeColor="text1"/>
                <w:sz w:val="28"/>
                <w:szCs w:val="28"/>
              </w:rPr>
              <w:t>:</w:t>
            </w:r>
          </w:p>
          <w:p w14:paraId="106E439A" w14:textId="5306862C" w:rsidR="00FC58B8" w:rsidRPr="004C17AD" w:rsidRDefault="00FC58B8" w:rsidP="002D6D1E">
            <w:pPr>
              <w:spacing w:before="60" w:after="60"/>
              <w:jc w:val="both"/>
              <w:rPr>
                <w:color w:val="000000" w:themeColor="text1"/>
                <w:sz w:val="28"/>
                <w:szCs w:val="28"/>
              </w:rPr>
            </w:pPr>
            <w:r w:rsidRPr="004C17AD">
              <w:rPr>
                <w:color w:val="000000" w:themeColor="text1"/>
                <w:sz w:val="28"/>
                <w:szCs w:val="28"/>
              </w:rPr>
              <w:t>Loại công trình của dự án/gói thầu</w:t>
            </w:r>
            <w:r w:rsidRPr="004C17AD">
              <w:rPr>
                <w:color w:val="000000" w:themeColor="text1"/>
                <w:sz w:val="28"/>
                <w:szCs w:val="28"/>
                <w:lang w:val="vi-VN"/>
              </w:rPr>
              <w:t>/hợp đồng:</w:t>
            </w:r>
          </w:p>
        </w:tc>
      </w:tr>
      <w:tr w:rsidR="004C17AD" w:rsidRPr="004C17AD" w14:paraId="4C58006A" w14:textId="77777777" w:rsidTr="004418F9">
        <w:trPr>
          <w:cantSplit/>
        </w:trPr>
        <w:tc>
          <w:tcPr>
            <w:tcW w:w="567" w:type="dxa"/>
          </w:tcPr>
          <w:p w14:paraId="11B5A6A7" w14:textId="77777777" w:rsidR="00552334" w:rsidRPr="004C17AD" w:rsidRDefault="00552334" w:rsidP="002D6D1E">
            <w:pPr>
              <w:spacing w:before="60" w:after="60"/>
              <w:jc w:val="center"/>
              <w:rPr>
                <w:color w:val="000000" w:themeColor="text1"/>
                <w:sz w:val="28"/>
                <w:szCs w:val="28"/>
              </w:rPr>
            </w:pPr>
            <w:r w:rsidRPr="004C17AD">
              <w:rPr>
                <w:color w:val="000000" w:themeColor="text1"/>
                <w:sz w:val="28"/>
                <w:szCs w:val="28"/>
              </w:rPr>
              <w:t>4</w:t>
            </w:r>
          </w:p>
        </w:tc>
        <w:tc>
          <w:tcPr>
            <w:tcW w:w="8426" w:type="dxa"/>
          </w:tcPr>
          <w:p w14:paraId="00C6FF75" w14:textId="77777777" w:rsidR="00552334" w:rsidRPr="004C17AD" w:rsidRDefault="00552334" w:rsidP="002D6D1E">
            <w:pPr>
              <w:spacing w:before="60" w:after="60"/>
              <w:jc w:val="both"/>
              <w:rPr>
                <w:color w:val="000000" w:themeColor="text1"/>
                <w:sz w:val="28"/>
                <w:szCs w:val="28"/>
              </w:rPr>
            </w:pPr>
            <w:r w:rsidRPr="004C17AD">
              <w:rPr>
                <w:color w:val="000000" w:themeColor="text1"/>
                <w:sz w:val="28"/>
                <w:szCs w:val="28"/>
              </w:rPr>
              <w:t>Tham gia dự án với vai trò:</w:t>
            </w:r>
          </w:p>
          <w:p w14:paraId="6D42D41D" w14:textId="1D0BC6F3" w:rsidR="00552334" w:rsidRPr="004C17AD" w:rsidRDefault="00552334" w:rsidP="002D6D1E">
            <w:pPr>
              <w:spacing w:before="60" w:after="60"/>
              <w:jc w:val="both"/>
              <w:rPr>
                <w:color w:val="000000" w:themeColor="text1"/>
                <w:sz w:val="28"/>
                <w:szCs w:val="28"/>
              </w:rPr>
            </w:pPr>
            <w:r w:rsidRPr="004C17AD">
              <w:rPr>
                <w:color w:val="000000" w:themeColor="text1"/>
                <w:sz w:val="28"/>
                <w:szCs w:val="28"/>
              </w:rPr>
              <w:sym w:font="Symbol" w:char="F082"/>
            </w:r>
            <w:r w:rsidRPr="004C17AD">
              <w:rPr>
                <w:color w:val="000000" w:themeColor="text1"/>
                <w:sz w:val="28"/>
                <w:szCs w:val="28"/>
              </w:rPr>
              <w:t xml:space="preserve"> Nhà đầu tư độc lập              </w:t>
            </w:r>
            <w:r w:rsidR="001F3327" w:rsidRPr="004C17AD">
              <w:rPr>
                <w:color w:val="000000" w:themeColor="text1"/>
                <w:sz w:val="28"/>
                <w:szCs w:val="28"/>
              </w:rPr>
              <w:t xml:space="preserve">    </w:t>
            </w:r>
            <w:r w:rsidRPr="004C17AD">
              <w:rPr>
                <w:color w:val="000000" w:themeColor="text1"/>
                <w:sz w:val="28"/>
                <w:szCs w:val="28"/>
              </w:rPr>
              <w:t xml:space="preserve">  </w:t>
            </w:r>
            <w:r w:rsidRPr="004C17AD">
              <w:rPr>
                <w:color w:val="000000" w:themeColor="text1"/>
                <w:sz w:val="28"/>
                <w:szCs w:val="28"/>
              </w:rPr>
              <w:sym w:font="Symbol" w:char="F082"/>
            </w:r>
            <w:r w:rsidRPr="004C17AD">
              <w:rPr>
                <w:color w:val="000000" w:themeColor="text1"/>
                <w:sz w:val="28"/>
                <w:szCs w:val="28"/>
              </w:rPr>
              <w:t xml:space="preserve">  Thành viên liên danh</w:t>
            </w:r>
          </w:p>
          <w:p w14:paraId="54470E52" w14:textId="77777777" w:rsidR="003962B1" w:rsidRPr="004C17AD" w:rsidRDefault="00552334" w:rsidP="002D6D1E">
            <w:pPr>
              <w:spacing w:before="60" w:after="60"/>
              <w:jc w:val="both"/>
              <w:rPr>
                <w:color w:val="000000" w:themeColor="text1"/>
                <w:sz w:val="28"/>
                <w:szCs w:val="28"/>
              </w:rPr>
            </w:pPr>
            <w:r w:rsidRPr="004C17AD">
              <w:rPr>
                <w:color w:val="000000" w:themeColor="text1"/>
                <w:sz w:val="28"/>
                <w:szCs w:val="28"/>
              </w:rPr>
              <w:sym w:font="Symbol" w:char="F082"/>
            </w:r>
            <w:r w:rsidRPr="004C17AD">
              <w:rPr>
                <w:color w:val="000000" w:themeColor="text1"/>
                <w:sz w:val="28"/>
                <w:szCs w:val="28"/>
              </w:rPr>
              <w:t xml:space="preserve">  Nhà thầu xây lắp                      </w:t>
            </w:r>
            <w:r w:rsidRPr="004C17AD">
              <w:rPr>
                <w:color w:val="000000" w:themeColor="text1"/>
                <w:sz w:val="28"/>
                <w:szCs w:val="28"/>
              </w:rPr>
              <w:sym w:font="Symbol" w:char="F082"/>
            </w:r>
            <w:r w:rsidRPr="004C17AD">
              <w:rPr>
                <w:color w:val="000000" w:themeColor="text1"/>
                <w:sz w:val="28"/>
                <w:szCs w:val="28"/>
              </w:rPr>
              <w:t xml:space="preserve">  Nhà thầu vận hành         </w:t>
            </w:r>
          </w:p>
          <w:p w14:paraId="296F34CC" w14:textId="77777777" w:rsidR="003962B1" w:rsidRPr="004C17AD" w:rsidRDefault="003962B1" w:rsidP="003962B1">
            <w:pPr>
              <w:tabs>
                <w:tab w:val="left" w:pos="2196"/>
                <w:tab w:val="left" w:pos="4140"/>
              </w:tabs>
              <w:spacing w:before="120" w:after="120"/>
              <w:jc w:val="both"/>
              <w:rPr>
                <w:color w:val="000000" w:themeColor="text1"/>
                <w:spacing w:val="-6"/>
                <w:sz w:val="28"/>
                <w:szCs w:val="28"/>
              </w:rPr>
            </w:pPr>
            <w:r w:rsidRPr="004C17AD">
              <w:rPr>
                <w:color w:val="000000" w:themeColor="text1"/>
                <w:spacing w:val="-6"/>
                <w:sz w:val="28"/>
                <w:szCs w:val="28"/>
              </w:rPr>
              <w:sym w:font="Symbol" w:char="F082"/>
            </w:r>
            <w:r w:rsidRPr="004C17AD">
              <w:rPr>
                <w:color w:val="000000" w:themeColor="text1"/>
                <w:spacing w:val="-6"/>
                <w:sz w:val="28"/>
                <w:szCs w:val="28"/>
                <w:lang w:val="pt-BR"/>
              </w:rPr>
              <w:t xml:space="preserve">  Nhà thầu trực tiếp cung cấp hàng hóa/dịch vụ</w:t>
            </w:r>
            <w:r w:rsidRPr="004C17AD">
              <w:rPr>
                <w:color w:val="000000" w:themeColor="text1"/>
                <w:spacing w:val="-6"/>
                <w:sz w:val="28"/>
                <w:szCs w:val="28"/>
                <w:lang w:val="vi-VN"/>
              </w:rPr>
              <w:t xml:space="preserve">          </w:t>
            </w:r>
          </w:p>
          <w:p w14:paraId="37D0479C" w14:textId="2A49434A" w:rsidR="00552334" w:rsidRPr="004C17AD" w:rsidRDefault="003962B1" w:rsidP="003962B1">
            <w:pPr>
              <w:spacing w:before="60" w:after="60"/>
              <w:jc w:val="both"/>
              <w:rPr>
                <w:color w:val="000000" w:themeColor="text1"/>
                <w:sz w:val="28"/>
                <w:szCs w:val="28"/>
              </w:rPr>
            </w:pPr>
            <w:r w:rsidRPr="004C17AD">
              <w:rPr>
                <w:color w:val="000000" w:themeColor="text1"/>
                <w:spacing w:val="-6"/>
                <w:sz w:val="28"/>
                <w:szCs w:val="28"/>
              </w:rPr>
              <w:sym w:font="Symbol" w:char="F082"/>
            </w:r>
            <w:r w:rsidRPr="004C17AD">
              <w:rPr>
                <w:color w:val="000000" w:themeColor="text1"/>
                <w:spacing w:val="-6"/>
                <w:sz w:val="28"/>
                <w:szCs w:val="28"/>
                <w:lang w:val="pt-BR"/>
              </w:rPr>
              <w:t xml:space="preserve">  Tổ chức kinh tế do nhà thầu thành lập để thực hiện dự án</w:t>
            </w:r>
            <w:r w:rsidRPr="004C17AD">
              <w:rPr>
                <w:color w:val="000000" w:themeColor="text1"/>
                <w:spacing w:val="-6"/>
                <w:sz w:val="28"/>
                <w:szCs w:val="28"/>
                <w:lang w:val="vi-VN"/>
              </w:rPr>
              <w:t xml:space="preserve">                                          </w:t>
            </w:r>
            <w:r w:rsidR="00552334" w:rsidRPr="004C17AD">
              <w:rPr>
                <w:color w:val="000000" w:themeColor="text1"/>
                <w:sz w:val="28"/>
                <w:szCs w:val="28"/>
              </w:rPr>
              <w:t xml:space="preserve">            </w:t>
            </w:r>
          </w:p>
        </w:tc>
      </w:tr>
      <w:tr w:rsidR="004C17AD" w:rsidRPr="004C17AD" w14:paraId="04ED996F" w14:textId="77777777" w:rsidTr="004418F9">
        <w:trPr>
          <w:cantSplit/>
        </w:trPr>
        <w:tc>
          <w:tcPr>
            <w:tcW w:w="567" w:type="dxa"/>
          </w:tcPr>
          <w:p w14:paraId="6714CD0E" w14:textId="77777777" w:rsidR="00552334" w:rsidRPr="004C17AD" w:rsidRDefault="00552334" w:rsidP="002D6D1E">
            <w:pPr>
              <w:spacing w:before="60" w:after="60"/>
              <w:jc w:val="center"/>
              <w:rPr>
                <w:color w:val="000000" w:themeColor="text1"/>
                <w:sz w:val="28"/>
                <w:szCs w:val="28"/>
              </w:rPr>
            </w:pPr>
            <w:r w:rsidRPr="004C17AD">
              <w:rPr>
                <w:color w:val="000000" w:themeColor="text1"/>
                <w:sz w:val="28"/>
                <w:szCs w:val="28"/>
              </w:rPr>
              <w:t>5</w:t>
            </w:r>
          </w:p>
        </w:tc>
        <w:tc>
          <w:tcPr>
            <w:tcW w:w="8426" w:type="dxa"/>
          </w:tcPr>
          <w:p w14:paraId="240B772B" w14:textId="47E797C7" w:rsidR="00552334" w:rsidRPr="004C17AD" w:rsidRDefault="00552334" w:rsidP="002D6D1E">
            <w:pPr>
              <w:spacing w:before="60" w:after="60"/>
              <w:jc w:val="both"/>
              <w:rPr>
                <w:color w:val="000000" w:themeColor="text1"/>
                <w:sz w:val="28"/>
                <w:szCs w:val="28"/>
              </w:rPr>
            </w:pPr>
            <w:r w:rsidRPr="004C17AD">
              <w:rPr>
                <w:color w:val="000000" w:themeColor="text1"/>
                <w:sz w:val="28"/>
                <w:szCs w:val="28"/>
              </w:rPr>
              <w:t>Tên cơ quan có thẩm quyền/đại diện cơ quan có thẩm quyền (đối với dự án); chủ đầu tư/đại diện chủ đầu tư (đối với gói thầu</w:t>
            </w:r>
            <w:r w:rsidR="003962B1" w:rsidRPr="004C17AD">
              <w:rPr>
                <w:color w:val="000000" w:themeColor="text1"/>
                <w:sz w:val="28"/>
                <w:szCs w:val="28"/>
              </w:rPr>
              <w:t>/hợp đồng</w:t>
            </w:r>
            <w:r w:rsidRPr="004C17AD">
              <w:rPr>
                <w:color w:val="000000" w:themeColor="text1"/>
                <w:sz w:val="28"/>
                <w:szCs w:val="28"/>
              </w:rPr>
              <w:t>)</w:t>
            </w:r>
          </w:p>
          <w:p w14:paraId="66E7615E" w14:textId="77777777" w:rsidR="00552334" w:rsidRPr="004C17AD" w:rsidRDefault="00552334" w:rsidP="002D6D1E">
            <w:pPr>
              <w:spacing w:before="60" w:after="60"/>
              <w:jc w:val="both"/>
              <w:rPr>
                <w:color w:val="000000" w:themeColor="text1"/>
                <w:sz w:val="28"/>
                <w:szCs w:val="28"/>
              </w:rPr>
            </w:pPr>
            <w:r w:rsidRPr="004C17AD">
              <w:rPr>
                <w:color w:val="000000" w:themeColor="text1"/>
                <w:sz w:val="28"/>
                <w:szCs w:val="28"/>
              </w:rPr>
              <w:t xml:space="preserve">Địa chỉ: </w:t>
            </w:r>
          </w:p>
          <w:p w14:paraId="558F4E8E" w14:textId="77777777" w:rsidR="00552334" w:rsidRPr="004C17AD" w:rsidRDefault="00552334" w:rsidP="002D6D1E">
            <w:pPr>
              <w:spacing w:before="60" w:after="60"/>
              <w:jc w:val="both"/>
              <w:rPr>
                <w:color w:val="000000" w:themeColor="text1"/>
                <w:sz w:val="28"/>
                <w:szCs w:val="28"/>
              </w:rPr>
            </w:pPr>
            <w:r w:rsidRPr="004C17AD">
              <w:rPr>
                <w:color w:val="000000" w:themeColor="text1"/>
                <w:sz w:val="28"/>
                <w:szCs w:val="28"/>
              </w:rPr>
              <w:t>Tên người liên lạc:</w:t>
            </w:r>
          </w:p>
          <w:p w14:paraId="75C57DA4" w14:textId="77777777" w:rsidR="00552334" w:rsidRPr="004C17AD" w:rsidRDefault="00552334" w:rsidP="002D6D1E">
            <w:pPr>
              <w:spacing w:before="60" w:after="60"/>
              <w:jc w:val="both"/>
              <w:rPr>
                <w:color w:val="000000" w:themeColor="text1"/>
                <w:sz w:val="28"/>
                <w:szCs w:val="28"/>
              </w:rPr>
            </w:pPr>
            <w:r w:rsidRPr="004C17AD">
              <w:rPr>
                <w:color w:val="000000" w:themeColor="text1"/>
                <w:sz w:val="28"/>
                <w:szCs w:val="28"/>
              </w:rPr>
              <w:t>Điện thoại:</w:t>
            </w:r>
          </w:p>
          <w:p w14:paraId="3471F789" w14:textId="77777777" w:rsidR="00552334" w:rsidRPr="004C17AD" w:rsidRDefault="00552334" w:rsidP="002D6D1E">
            <w:pPr>
              <w:spacing w:before="60" w:after="60"/>
              <w:jc w:val="both"/>
              <w:rPr>
                <w:color w:val="000000" w:themeColor="text1"/>
                <w:sz w:val="28"/>
                <w:szCs w:val="28"/>
              </w:rPr>
            </w:pPr>
            <w:r w:rsidRPr="004C17AD">
              <w:rPr>
                <w:color w:val="000000" w:themeColor="text1"/>
                <w:sz w:val="28"/>
                <w:szCs w:val="28"/>
              </w:rPr>
              <w:t>Fax:</w:t>
            </w:r>
          </w:p>
          <w:p w14:paraId="13321F75" w14:textId="77777777" w:rsidR="00552334" w:rsidRPr="004C17AD" w:rsidRDefault="00552334" w:rsidP="002D6D1E">
            <w:pPr>
              <w:spacing w:before="60" w:after="60"/>
              <w:jc w:val="both"/>
              <w:rPr>
                <w:color w:val="000000" w:themeColor="text1"/>
                <w:sz w:val="28"/>
                <w:szCs w:val="28"/>
              </w:rPr>
            </w:pPr>
            <w:r w:rsidRPr="004C17AD">
              <w:rPr>
                <w:color w:val="000000" w:themeColor="text1"/>
                <w:sz w:val="28"/>
                <w:szCs w:val="28"/>
              </w:rPr>
              <w:t>Email:</w:t>
            </w:r>
          </w:p>
        </w:tc>
      </w:tr>
      <w:tr w:rsidR="004C17AD" w:rsidRPr="004C17AD" w14:paraId="73206614" w14:textId="77777777" w:rsidTr="004418F9">
        <w:trPr>
          <w:cantSplit/>
        </w:trPr>
        <w:tc>
          <w:tcPr>
            <w:tcW w:w="567" w:type="dxa"/>
          </w:tcPr>
          <w:p w14:paraId="2A23E734" w14:textId="77777777" w:rsidR="00552334" w:rsidRPr="004C17AD" w:rsidRDefault="00552334" w:rsidP="007E11B2">
            <w:pPr>
              <w:jc w:val="center"/>
              <w:rPr>
                <w:color w:val="000000" w:themeColor="text1"/>
                <w:sz w:val="28"/>
                <w:szCs w:val="28"/>
              </w:rPr>
            </w:pPr>
            <w:r w:rsidRPr="004C17AD">
              <w:rPr>
                <w:color w:val="000000" w:themeColor="text1"/>
                <w:sz w:val="28"/>
                <w:szCs w:val="28"/>
              </w:rPr>
              <w:t>6</w:t>
            </w:r>
          </w:p>
        </w:tc>
        <w:tc>
          <w:tcPr>
            <w:tcW w:w="8426" w:type="dxa"/>
          </w:tcPr>
          <w:p w14:paraId="3E69925A" w14:textId="77777777" w:rsidR="00552334" w:rsidRPr="004C17AD" w:rsidRDefault="00552334" w:rsidP="007E11B2">
            <w:pPr>
              <w:jc w:val="both"/>
              <w:rPr>
                <w:color w:val="000000" w:themeColor="text1"/>
                <w:sz w:val="28"/>
                <w:szCs w:val="28"/>
              </w:rPr>
            </w:pPr>
            <w:r w:rsidRPr="004C17AD">
              <w:rPr>
                <w:color w:val="000000" w:themeColor="text1"/>
                <w:sz w:val="28"/>
                <w:szCs w:val="28"/>
              </w:rPr>
              <w:t>Thông tin chi tiết</w:t>
            </w:r>
          </w:p>
        </w:tc>
      </w:tr>
      <w:tr w:rsidR="004C17AD" w:rsidRPr="004C17AD" w14:paraId="52345548" w14:textId="77777777" w:rsidTr="004418F9">
        <w:trPr>
          <w:cantSplit/>
        </w:trPr>
        <w:tc>
          <w:tcPr>
            <w:tcW w:w="567" w:type="dxa"/>
          </w:tcPr>
          <w:p w14:paraId="3CF8EFDF" w14:textId="77777777" w:rsidR="00552334" w:rsidRPr="004C17AD" w:rsidRDefault="00552334" w:rsidP="007E11B2">
            <w:pPr>
              <w:jc w:val="center"/>
              <w:rPr>
                <w:color w:val="000000" w:themeColor="text1"/>
                <w:sz w:val="28"/>
                <w:szCs w:val="28"/>
              </w:rPr>
            </w:pPr>
            <w:r w:rsidRPr="004C17AD">
              <w:rPr>
                <w:color w:val="000000" w:themeColor="text1"/>
                <w:sz w:val="28"/>
                <w:szCs w:val="28"/>
              </w:rPr>
              <w:t>6.1</w:t>
            </w:r>
          </w:p>
        </w:tc>
        <w:tc>
          <w:tcPr>
            <w:tcW w:w="8426" w:type="dxa"/>
          </w:tcPr>
          <w:p w14:paraId="3517195A" w14:textId="7F1C56F2" w:rsidR="00552334" w:rsidRPr="004C17AD" w:rsidRDefault="00552334" w:rsidP="007E11B2">
            <w:pPr>
              <w:jc w:val="both"/>
              <w:rPr>
                <w:color w:val="000000" w:themeColor="text1"/>
                <w:sz w:val="28"/>
                <w:szCs w:val="28"/>
              </w:rPr>
            </w:pPr>
            <w:r w:rsidRPr="004C17AD">
              <w:rPr>
                <w:color w:val="000000" w:themeColor="text1"/>
                <w:sz w:val="28"/>
                <w:szCs w:val="28"/>
              </w:rPr>
              <w:t xml:space="preserve">Trường hợp tham gia thực hiện dự án với vai trò </w:t>
            </w:r>
            <w:r w:rsidR="003962B1" w:rsidRPr="004C17AD">
              <w:rPr>
                <w:color w:val="000000" w:themeColor="text1"/>
                <w:sz w:val="28"/>
                <w:szCs w:val="28"/>
              </w:rPr>
              <w:t xml:space="preserve">là </w:t>
            </w:r>
            <w:r w:rsidRPr="004C17AD">
              <w:rPr>
                <w:color w:val="000000" w:themeColor="text1"/>
                <w:sz w:val="28"/>
                <w:szCs w:val="28"/>
              </w:rPr>
              <w:t>nhà đầu tư</w:t>
            </w:r>
            <w:r w:rsidR="003962B1" w:rsidRPr="004C17AD">
              <w:rPr>
                <w:color w:val="000000" w:themeColor="text1"/>
                <w:sz w:val="28"/>
                <w:szCs w:val="28"/>
              </w:rPr>
              <w:t xml:space="preserve"> góp vốn chủ sở hữu vào dự án hoặc là tổ chức kinh tế do nhà đầu tư thành lập để thực hiện dự án</w:t>
            </w:r>
          </w:p>
        </w:tc>
      </w:tr>
      <w:tr w:rsidR="004C17AD" w:rsidRPr="004C17AD" w14:paraId="3142997B" w14:textId="77777777" w:rsidTr="004418F9">
        <w:trPr>
          <w:cantSplit/>
        </w:trPr>
        <w:tc>
          <w:tcPr>
            <w:tcW w:w="567" w:type="dxa"/>
          </w:tcPr>
          <w:p w14:paraId="3DC4B8D8" w14:textId="77777777" w:rsidR="007E11B2" w:rsidRPr="004C17AD" w:rsidRDefault="007E11B2" w:rsidP="007E11B2">
            <w:pPr>
              <w:jc w:val="center"/>
              <w:rPr>
                <w:color w:val="000000" w:themeColor="text1"/>
                <w:sz w:val="28"/>
                <w:szCs w:val="28"/>
              </w:rPr>
            </w:pPr>
          </w:p>
        </w:tc>
        <w:tc>
          <w:tcPr>
            <w:tcW w:w="8426" w:type="dxa"/>
          </w:tcPr>
          <w:p w14:paraId="3EF3FD20" w14:textId="2B87874D" w:rsidR="007E11B2" w:rsidRPr="004C17AD" w:rsidRDefault="007E11B2" w:rsidP="007E11B2">
            <w:pPr>
              <w:jc w:val="both"/>
              <w:rPr>
                <w:color w:val="000000" w:themeColor="text1"/>
                <w:sz w:val="28"/>
                <w:szCs w:val="28"/>
              </w:rPr>
            </w:pPr>
            <w:r w:rsidRPr="004C17AD">
              <w:rPr>
                <w:color w:val="000000" w:themeColor="text1"/>
                <w:sz w:val="28"/>
                <w:szCs w:val="28"/>
              </w:rPr>
              <w:t>Tổng mức đầu tư (tổng vốn đầu tư):</w:t>
            </w:r>
          </w:p>
        </w:tc>
      </w:tr>
      <w:tr w:rsidR="004C17AD" w:rsidRPr="004C17AD" w14:paraId="7733A86B" w14:textId="77777777" w:rsidTr="004418F9">
        <w:trPr>
          <w:cantSplit/>
        </w:trPr>
        <w:tc>
          <w:tcPr>
            <w:tcW w:w="567" w:type="dxa"/>
          </w:tcPr>
          <w:p w14:paraId="30AE09BB" w14:textId="77777777" w:rsidR="007E11B2" w:rsidRPr="004C17AD" w:rsidRDefault="007E11B2" w:rsidP="007E11B2">
            <w:pPr>
              <w:jc w:val="center"/>
              <w:rPr>
                <w:color w:val="000000" w:themeColor="text1"/>
                <w:sz w:val="28"/>
                <w:szCs w:val="28"/>
              </w:rPr>
            </w:pPr>
          </w:p>
        </w:tc>
        <w:tc>
          <w:tcPr>
            <w:tcW w:w="8426" w:type="dxa"/>
          </w:tcPr>
          <w:p w14:paraId="1FB82A18" w14:textId="095E641A" w:rsidR="007E11B2" w:rsidRPr="004C17AD" w:rsidRDefault="007E11B2" w:rsidP="007E11B2">
            <w:pPr>
              <w:jc w:val="both"/>
              <w:rPr>
                <w:color w:val="000000" w:themeColor="text1"/>
                <w:sz w:val="28"/>
                <w:szCs w:val="28"/>
              </w:rPr>
            </w:pPr>
            <w:r w:rsidRPr="004C17AD">
              <w:rPr>
                <w:color w:val="000000" w:themeColor="text1"/>
                <w:sz w:val="28"/>
                <w:szCs w:val="28"/>
              </w:rPr>
              <w:t>Quy mô công suất:</w:t>
            </w:r>
          </w:p>
        </w:tc>
      </w:tr>
      <w:tr w:rsidR="004C17AD" w:rsidRPr="004C17AD" w14:paraId="3D0C0667" w14:textId="77777777" w:rsidTr="004418F9">
        <w:trPr>
          <w:cantSplit/>
        </w:trPr>
        <w:tc>
          <w:tcPr>
            <w:tcW w:w="567" w:type="dxa"/>
          </w:tcPr>
          <w:p w14:paraId="3521DF50" w14:textId="77777777" w:rsidR="007E11B2" w:rsidRPr="004C17AD" w:rsidRDefault="007E11B2" w:rsidP="007E11B2">
            <w:pPr>
              <w:jc w:val="center"/>
              <w:rPr>
                <w:color w:val="000000" w:themeColor="text1"/>
                <w:sz w:val="28"/>
                <w:szCs w:val="28"/>
              </w:rPr>
            </w:pPr>
          </w:p>
        </w:tc>
        <w:tc>
          <w:tcPr>
            <w:tcW w:w="8426" w:type="dxa"/>
          </w:tcPr>
          <w:p w14:paraId="6F80D8DA" w14:textId="0532E5BB" w:rsidR="007E11B2" w:rsidRPr="004C17AD" w:rsidRDefault="007E11B2" w:rsidP="007E11B2">
            <w:pPr>
              <w:jc w:val="both"/>
              <w:rPr>
                <w:color w:val="000000" w:themeColor="text1"/>
                <w:sz w:val="28"/>
                <w:szCs w:val="28"/>
              </w:rPr>
            </w:pPr>
            <w:r w:rsidRPr="004C17AD">
              <w:rPr>
                <w:color w:val="000000" w:themeColor="text1"/>
                <w:sz w:val="28"/>
                <w:szCs w:val="28"/>
              </w:rPr>
              <w:t>Cấp công trình:</w:t>
            </w:r>
          </w:p>
        </w:tc>
      </w:tr>
      <w:tr w:rsidR="004C17AD" w:rsidRPr="004C17AD" w14:paraId="684ECA9F" w14:textId="77777777" w:rsidTr="004418F9">
        <w:trPr>
          <w:cantSplit/>
        </w:trPr>
        <w:tc>
          <w:tcPr>
            <w:tcW w:w="567" w:type="dxa"/>
          </w:tcPr>
          <w:p w14:paraId="7ED1B98B" w14:textId="77777777" w:rsidR="007E11B2" w:rsidRPr="004C17AD" w:rsidRDefault="007E11B2" w:rsidP="007E11B2">
            <w:pPr>
              <w:jc w:val="center"/>
              <w:rPr>
                <w:color w:val="000000" w:themeColor="text1"/>
                <w:sz w:val="28"/>
                <w:szCs w:val="28"/>
              </w:rPr>
            </w:pPr>
          </w:p>
        </w:tc>
        <w:tc>
          <w:tcPr>
            <w:tcW w:w="8426" w:type="dxa"/>
          </w:tcPr>
          <w:p w14:paraId="4EC7F6AB" w14:textId="0CA3F7D3" w:rsidR="007E11B2" w:rsidRPr="004C17AD" w:rsidRDefault="007E11B2" w:rsidP="007E11B2">
            <w:pPr>
              <w:jc w:val="both"/>
              <w:rPr>
                <w:color w:val="000000" w:themeColor="text1"/>
                <w:sz w:val="28"/>
                <w:szCs w:val="28"/>
              </w:rPr>
            </w:pPr>
            <w:r w:rsidRPr="004C17AD">
              <w:rPr>
                <w:color w:val="000000" w:themeColor="text1"/>
                <w:sz w:val="28"/>
                <w:szCs w:val="28"/>
              </w:rPr>
              <w:t>Số lượng, chủng loại hàng hóa, dịch vụ được cung cấp:</w:t>
            </w:r>
          </w:p>
        </w:tc>
      </w:tr>
      <w:tr w:rsidR="004C17AD" w:rsidRPr="004C17AD" w14:paraId="65BCA87B" w14:textId="77777777" w:rsidTr="004418F9">
        <w:trPr>
          <w:cantSplit/>
        </w:trPr>
        <w:tc>
          <w:tcPr>
            <w:tcW w:w="567" w:type="dxa"/>
          </w:tcPr>
          <w:p w14:paraId="3CB87EDA" w14:textId="77777777" w:rsidR="00552334" w:rsidRPr="004C17AD" w:rsidRDefault="00552334" w:rsidP="007E11B2">
            <w:pPr>
              <w:jc w:val="center"/>
              <w:rPr>
                <w:color w:val="000000" w:themeColor="text1"/>
                <w:sz w:val="28"/>
                <w:szCs w:val="28"/>
              </w:rPr>
            </w:pPr>
          </w:p>
        </w:tc>
        <w:tc>
          <w:tcPr>
            <w:tcW w:w="8426" w:type="dxa"/>
          </w:tcPr>
          <w:p w14:paraId="0CE746EB" w14:textId="77777777" w:rsidR="00552334" w:rsidRPr="004C17AD" w:rsidRDefault="00552334" w:rsidP="007E11B2">
            <w:pPr>
              <w:widowControl w:val="0"/>
              <w:suppressAutoHyphens/>
              <w:autoSpaceDE w:val="0"/>
              <w:jc w:val="both"/>
              <w:rPr>
                <w:color w:val="000000" w:themeColor="text1"/>
                <w:sz w:val="28"/>
                <w:szCs w:val="28"/>
              </w:rPr>
            </w:pPr>
            <w:r w:rsidRPr="004C17AD">
              <w:rPr>
                <w:color w:val="000000" w:themeColor="text1"/>
                <w:sz w:val="28"/>
                <w:szCs w:val="28"/>
              </w:rPr>
              <w:t xml:space="preserve">Tiến độ, chất lượng thực hiện dự án </w:t>
            </w:r>
            <w:r w:rsidRPr="004C17AD">
              <w:rPr>
                <w:color w:val="000000" w:themeColor="text1"/>
                <w:sz w:val="28"/>
                <w:szCs w:val="28"/>
                <w:vertAlign w:val="superscript"/>
              </w:rPr>
              <w:t>(2)</w:t>
            </w:r>
            <w:r w:rsidRPr="004C17AD">
              <w:rPr>
                <w:color w:val="000000" w:themeColor="text1"/>
                <w:sz w:val="28"/>
                <w:szCs w:val="28"/>
              </w:rPr>
              <w:t>:</w:t>
            </w:r>
          </w:p>
          <w:p w14:paraId="1F98510E" w14:textId="77777777" w:rsidR="00552334" w:rsidRPr="004C17AD" w:rsidRDefault="00552334" w:rsidP="007E11B2">
            <w:pPr>
              <w:tabs>
                <w:tab w:val="left" w:pos="350"/>
              </w:tabs>
              <w:jc w:val="both"/>
              <w:rPr>
                <w:color w:val="000000" w:themeColor="text1"/>
                <w:sz w:val="28"/>
                <w:szCs w:val="28"/>
              </w:rPr>
            </w:pPr>
            <w:r w:rsidRPr="004C17AD">
              <w:rPr>
                <w:color w:val="000000" w:themeColor="text1"/>
                <w:sz w:val="28"/>
                <w:szCs w:val="28"/>
              </w:rPr>
              <w:sym w:font="Symbol" w:char="F082"/>
            </w:r>
            <w:r w:rsidRPr="004C17AD">
              <w:rPr>
                <w:color w:val="000000" w:themeColor="text1"/>
                <w:sz w:val="28"/>
                <w:szCs w:val="28"/>
              </w:rPr>
              <w:t xml:space="preserve">  Đang trong giai đoạn xây dựng, đã </w:t>
            </w:r>
            <w:r w:rsidRPr="004C17AD">
              <w:rPr>
                <w:color w:val="000000" w:themeColor="text1"/>
                <w:spacing w:val="-2"/>
                <w:sz w:val="28"/>
                <w:szCs w:val="28"/>
                <w:lang w:val="it-IT"/>
              </w:rPr>
              <w:t>nghiệm thu hạng mục công trình</w:t>
            </w:r>
            <w:r w:rsidRPr="004C17AD">
              <w:rPr>
                <w:color w:val="000000" w:themeColor="text1"/>
                <w:sz w:val="28"/>
                <w:szCs w:val="28"/>
                <w:lang w:val="vi-VN"/>
              </w:rPr>
              <w:t>___</w:t>
            </w:r>
            <w:r w:rsidRPr="004C17AD">
              <w:rPr>
                <w:color w:val="000000" w:themeColor="text1"/>
                <w:sz w:val="28"/>
                <w:szCs w:val="28"/>
              </w:rPr>
              <w:t xml:space="preserve"> </w:t>
            </w:r>
            <w:r w:rsidRPr="004C17AD">
              <w:rPr>
                <w:i/>
                <w:iCs/>
                <w:color w:val="000000" w:themeColor="text1"/>
                <w:sz w:val="28"/>
                <w:szCs w:val="28"/>
              </w:rPr>
              <w:t>[ghi cụ thể số lượng, giá trị hạng mục công trình đã được nghiệm thu hoàn thành].</w:t>
            </w:r>
          </w:p>
          <w:p w14:paraId="316A5BF4" w14:textId="06CC4057" w:rsidR="00552334" w:rsidRPr="004C17AD" w:rsidRDefault="00552334" w:rsidP="007E11B2">
            <w:pPr>
              <w:tabs>
                <w:tab w:val="left" w:pos="350"/>
              </w:tabs>
              <w:jc w:val="both"/>
              <w:rPr>
                <w:color w:val="000000" w:themeColor="text1"/>
                <w:sz w:val="28"/>
                <w:szCs w:val="28"/>
              </w:rPr>
            </w:pPr>
            <w:r w:rsidRPr="004C17AD">
              <w:rPr>
                <w:color w:val="000000" w:themeColor="text1"/>
                <w:sz w:val="28"/>
                <w:szCs w:val="28"/>
              </w:rPr>
              <w:sym w:font="Symbol" w:char="F082"/>
            </w:r>
            <w:r w:rsidRPr="004C17AD">
              <w:rPr>
                <w:color w:val="000000" w:themeColor="text1"/>
                <w:sz w:val="28"/>
                <w:szCs w:val="28"/>
              </w:rPr>
              <w:t xml:space="preserve">  </w:t>
            </w:r>
            <w:r w:rsidRPr="004C17AD">
              <w:rPr>
                <w:color w:val="000000" w:themeColor="text1"/>
                <w:spacing w:val="-2"/>
                <w:sz w:val="28"/>
                <w:szCs w:val="28"/>
                <w:lang w:val="it-IT"/>
              </w:rPr>
              <w:t>Đã nghiệm thu công trình</w:t>
            </w:r>
            <w:r w:rsidRPr="004C17AD">
              <w:rPr>
                <w:color w:val="000000" w:themeColor="text1"/>
                <w:sz w:val="28"/>
                <w:szCs w:val="28"/>
              </w:rPr>
              <w:t>, đủ điều kiện đưa vào khai thác, sử dụng</w:t>
            </w:r>
            <w:r w:rsidR="00475849" w:rsidRPr="004C17AD">
              <w:rPr>
                <w:color w:val="000000" w:themeColor="text1"/>
                <w:sz w:val="28"/>
                <w:szCs w:val="28"/>
              </w:rPr>
              <w:t>.</w:t>
            </w:r>
          </w:p>
          <w:p w14:paraId="43A56697" w14:textId="77777777" w:rsidR="00475849" w:rsidRPr="004C17AD" w:rsidRDefault="00475849" w:rsidP="007E11B2">
            <w:pPr>
              <w:tabs>
                <w:tab w:val="left" w:pos="350"/>
              </w:tabs>
              <w:jc w:val="both"/>
              <w:rPr>
                <w:color w:val="000000" w:themeColor="text1"/>
                <w:sz w:val="28"/>
                <w:szCs w:val="28"/>
              </w:rPr>
            </w:pPr>
            <w:r w:rsidRPr="004C17AD">
              <w:rPr>
                <w:color w:val="000000" w:themeColor="text1"/>
                <w:sz w:val="28"/>
                <w:szCs w:val="28"/>
              </w:rPr>
              <w:sym w:font="Symbol" w:char="F082"/>
            </w:r>
            <w:r w:rsidRPr="004C17AD">
              <w:rPr>
                <w:color w:val="000000" w:themeColor="text1"/>
                <w:sz w:val="28"/>
                <w:szCs w:val="28"/>
              </w:rPr>
              <w:t xml:space="preserve">  </w:t>
            </w:r>
            <w:r w:rsidRPr="004C17AD">
              <w:rPr>
                <w:color w:val="000000" w:themeColor="text1"/>
                <w:spacing w:val="-2"/>
                <w:sz w:val="28"/>
                <w:szCs w:val="28"/>
                <w:lang w:val="it-IT"/>
              </w:rPr>
              <w:t>Đã nghiệm thu giá trị khối lượng công việc</w:t>
            </w:r>
            <w:r w:rsidRPr="004C17AD">
              <w:rPr>
                <w:color w:val="000000" w:themeColor="text1"/>
                <w:sz w:val="28"/>
                <w:szCs w:val="28"/>
                <w:lang w:val="vi-VN"/>
              </w:rPr>
              <w:t>___</w:t>
            </w:r>
            <w:r w:rsidRPr="004C17AD">
              <w:rPr>
                <w:color w:val="000000" w:themeColor="text1"/>
                <w:sz w:val="28"/>
                <w:szCs w:val="28"/>
              </w:rPr>
              <w:t xml:space="preserve"> </w:t>
            </w:r>
            <w:r w:rsidRPr="004C17AD">
              <w:rPr>
                <w:i/>
                <w:iCs/>
                <w:color w:val="000000" w:themeColor="text1"/>
                <w:sz w:val="28"/>
                <w:szCs w:val="28"/>
              </w:rPr>
              <w:t xml:space="preserve">[ghi cụ thể giá trị, tỷ lệ giá trị khối lượng công việc </w:t>
            </w:r>
            <w:r w:rsidRPr="004C17AD">
              <w:rPr>
                <w:i/>
                <w:iCs/>
                <w:color w:val="000000" w:themeColor="text1"/>
                <w:sz w:val="28"/>
                <w:szCs w:val="28"/>
                <w:lang w:val="it-IT"/>
              </w:rPr>
              <w:t xml:space="preserve">được nghiệm thu </w:t>
            </w:r>
            <w:r w:rsidRPr="004C17AD">
              <w:rPr>
                <w:i/>
                <w:iCs/>
                <w:color w:val="000000" w:themeColor="text1"/>
                <w:sz w:val="28"/>
                <w:szCs w:val="28"/>
              </w:rPr>
              <w:t>theo quy định của pháp luật về xây dựng].</w:t>
            </w:r>
          </w:p>
          <w:p w14:paraId="58567F9F" w14:textId="77777777" w:rsidR="00552334" w:rsidRPr="004C17AD" w:rsidRDefault="00552334" w:rsidP="007E11B2">
            <w:pPr>
              <w:tabs>
                <w:tab w:val="left" w:pos="350"/>
              </w:tabs>
              <w:jc w:val="both"/>
              <w:rPr>
                <w:color w:val="000000" w:themeColor="text1"/>
                <w:sz w:val="28"/>
                <w:szCs w:val="28"/>
              </w:rPr>
            </w:pPr>
            <w:r w:rsidRPr="004C17AD">
              <w:rPr>
                <w:color w:val="000000" w:themeColor="text1"/>
                <w:sz w:val="28"/>
                <w:szCs w:val="28"/>
              </w:rPr>
              <w:sym w:font="Symbol" w:char="F082"/>
            </w:r>
            <w:r w:rsidRPr="004C17AD">
              <w:rPr>
                <w:color w:val="000000" w:themeColor="text1"/>
                <w:sz w:val="28"/>
                <w:szCs w:val="28"/>
              </w:rPr>
              <w:t xml:space="preserve">  Đang trong giai đoạn vận hành: </w:t>
            </w:r>
            <w:r w:rsidRPr="004C17AD">
              <w:rPr>
                <w:color w:val="000000" w:themeColor="text1"/>
                <w:sz w:val="28"/>
                <w:szCs w:val="28"/>
                <w:lang w:val="vi-VN"/>
              </w:rPr>
              <w:t>___</w:t>
            </w:r>
            <w:r w:rsidRPr="004C17AD">
              <w:rPr>
                <w:color w:val="000000" w:themeColor="text1"/>
                <w:sz w:val="28"/>
                <w:szCs w:val="28"/>
              </w:rPr>
              <w:t xml:space="preserve"> </w:t>
            </w:r>
            <w:r w:rsidRPr="004C17AD">
              <w:rPr>
                <w:i/>
                <w:iCs/>
                <w:color w:val="000000" w:themeColor="text1"/>
                <w:sz w:val="28"/>
                <w:szCs w:val="28"/>
              </w:rPr>
              <w:t>[ghi cụ thể thời gian vận hành kể từ ngày dự án, công trình chuyển sang giai đoạn vận hành].</w:t>
            </w:r>
          </w:p>
          <w:p w14:paraId="096AEAC1" w14:textId="11492AEA" w:rsidR="00552334" w:rsidRPr="004C17AD" w:rsidRDefault="00552334" w:rsidP="007E11B2">
            <w:pPr>
              <w:widowControl w:val="0"/>
              <w:tabs>
                <w:tab w:val="left" w:pos="350"/>
              </w:tabs>
              <w:suppressAutoHyphens/>
              <w:autoSpaceDE w:val="0"/>
              <w:jc w:val="both"/>
              <w:rPr>
                <w:color w:val="000000" w:themeColor="text1"/>
                <w:sz w:val="28"/>
                <w:szCs w:val="28"/>
              </w:rPr>
            </w:pPr>
            <w:r w:rsidRPr="004C17AD">
              <w:rPr>
                <w:color w:val="000000" w:themeColor="text1"/>
                <w:sz w:val="28"/>
                <w:szCs w:val="28"/>
              </w:rPr>
              <w:sym w:font="Symbol" w:char="F082"/>
            </w:r>
            <w:r w:rsidRPr="004C17AD">
              <w:rPr>
                <w:color w:val="000000" w:themeColor="text1"/>
                <w:sz w:val="28"/>
                <w:szCs w:val="28"/>
              </w:rPr>
              <w:t xml:space="preserve">  Đã kết thúc</w:t>
            </w:r>
            <w:r w:rsidR="00475849" w:rsidRPr="004C17AD">
              <w:rPr>
                <w:color w:val="000000" w:themeColor="text1"/>
                <w:sz w:val="28"/>
                <w:szCs w:val="28"/>
              </w:rPr>
              <w:t>.</w:t>
            </w:r>
          </w:p>
        </w:tc>
      </w:tr>
      <w:tr w:rsidR="004C17AD" w:rsidRPr="004C17AD" w14:paraId="72B26F7A" w14:textId="77777777" w:rsidTr="004418F9">
        <w:trPr>
          <w:cantSplit/>
        </w:trPr>
        <w:tc>
          <w:tcPr>
            <w:tcW w:w="567" w:type="dxa"/>
          </w:tcPr>
          <w:p w14:paraId="49691C6E" w14:textId="77777777" w:rsidR="00552334" w:rsidRPr="004C17AD" w:rsidRDefault="00552334" w:rsidP="007E11B2">
            <w:pPr>
              <w:widowControl w:val="0"/>
              <w:suppressAutoHyphens/>
              <w:autoSpaceDE w:val="0"/>
              <w:spacing w:line="276" w:lineRule="atLeast"/>
              <w:rPr>
                <w:color w:val="000000" w:themeColor="text1"/>
                <w:sz w:val="28"/>
                <w:szCs w:val="28"/>
                <w:lang w:val="it-IT"/>
              </w:rPr>
            </w:pPr>
          </w:p>
        </w:tc>
        <w:tc>
          <w:tcPr>
            <w:tcW w:w="8426" w:type="dxa"/>
          </w:tcPr>
          <w:p w14:paraId="60748F83" w14:textId="77777777" w:rsidR="00552334" w:rsidRPr="004C17AD" w:rsidRDefault="00552334" w:rsidP="007E11B2">
            <w:pPr>
              <w:widowControl w:val="0"/>
              <w:suppressAutoHyphens/>
              <w:autoSpaceDE w:val="0"/>
              <w:spacing w:line="276" w:lineRule="atLeast"/>
              <w:rPr>
                <w:color w:val="000000" w:themeColor="text1"/>
                <w:sz w:val="28"/>
                <w:szCs w:val="28"/>
                <w:lang w:val="it-IT"/>
              </w:rPr>
            </w:pPr>
            <w:r w:rsidRPr="004C17AD">
              <w:rPr>
                <w:color w:val="000000" w:themeColor="text1"/>
                <w:sz w:val="28"/>
                <w:szCs w:val="28"/>
                <w:lang w:val="it-IT"/>
              </w:rPr>
              <w:t>Lịch sử tranh chấp, kiện tụng:</w:t>
            </w:r>
          </w:p>
        </w:tc>
      </w:tr>
      <w:tr w:rsidR="004C17AD" w:rsidRPr="004C17AD" w14:paraId="54C5B696" w14:textId="77777777" w:rsidTr="004418F9">
        <w:trPr>
          <w:cantSplit/>
        </w:trPr>
        <w:tc>
          <w:tcPr>
            <w:tcW w:w="567" w:type="dxa"/>
          </w:tcPr>
          <w:p w14:paraId="426B81D3" w14:textId="77777777" w:rsidR="00552334" w:rsidRPr="004C17AD" w:rsidRDefault="00552334" w:rsidP="007E11B2">
            <w:pPr>
              <w:widowControl w:val="0"/>
              <w:suppressAutoHyphens/>
              <w:autoSpaceDE w:val="0"/>
              <w:spacing w:line="276" w:lineRule="atLeast"/>
              <w:rPr>
                <w:color w:val="000000" w:themeColor="text1"/>
                <w:sz w:val="28"/>
                <w:szCs w:val="28"/>
                <w:lang w:val="it-IT"/>
              </w:rPr>
            </w:pPr>
          </w:p>
        </w:tc>
        <w:tc>
          <w:tcPr>
            <w:tcW w:w="8426" w:type="dxa"/>
          </w:tcPr>
          <w:p w14:paraId="316041B6" w14:textId="77777777" w:rsidR="00552334" w:rsidRPr="004C17AD" w:rsidRDefault="00552334" w:rsidP="007E11B2">
            <w:pPr>
              <w:widowControl w:val="0"/>
              <w:suppressAutoHyphens/>
              <w:autoSpaceDE w:val="0"/>
              <w:spacing w:line="276" w:lineRule="atLeast"/>
              <w:rPr>
                <w:color w:val="000000" w:themeColor="text1"/>
                <w:sz w:val="28"/>
                <w:szCs w:val="28"/>
                <w:lang w:val="it-IT"/>
              </w:rPr>
            </w:pPr>
            <w:r w:rsidRPr="004C17AD">
              <w:rPr>
                <w:color w:val="000000" w:themeColor="text1"/>
                <w:sz w:val="28"/>
                <w:szCs w:val="28"/>
                <w:lang w:val="it-IT"/>
              </w:rPr>
              <w:t>Mô tả tóm tắt về các yêu cầu đặc biệt về kỹ thuật/hoạt động vận hành:</w:t>
            </w:r>
          </w:p>
        </w:tc>
      </w:tr>
      <w:tr w:rsidR="004C17AD" w:rsidRPr="004C17AD" w14:paraId="1B41B327" w14:textId="77777777" w:rsidTr="004418F9">
        <w:trPr>
          <w:cantSplit/>
        </w:trPr>
        <w:tc>
          <w:tcPr>
            <w:tcW w:w="567" w:type="dxa"/>
          </w:tcPr>
          <w:p w14:paraId="3FFA7FAB" w14:textId="77777777" w:rsidR="00552334" w:rsidRPr="004C17AD" w:rsidRDefault="00552334" w:rsidP="007E11B2">
            <w:pPr>
              <w:widowControl w:val="0"/>
              <w:suppressAutoHyphens/>
              <w:autoSpaceDE w:val="0"/>
              <w:spacing w:line="276" w:lineRule="atLeast"/>
              <w:rPr>
                <w:color w:val="000000" w:themeColor="text1"/>
                <w:sz w:val="28"/>
                <w:szCs w:val="28"/>
                <w:lang w:val="it-IT"/>
              </w:rPr>
            </w:pPr>
            <w:r w:rsidRPr="004C17AD">
              <w:rPr>
                <w:color w:val="000000" w:themeColor="text1"/>
                <w:sz w:val="28"/>
                <w:szCs w:val="28"/>
                <w:lang w:val="it-IT"/>
              </w:rPr>
              <w:t>6.2</w:t>
            </w:r>
          </w:p>
        </w:tc>
        <w:tc>
          <w:tcPr>
            <w:tcW w:w="8426" w:type="dxa"/>
          </w:tcPr>
          <w:p w14:paraId="0800A189" w14:textId="3911CE4F" w:rsidR="00552334" w:rsidRPr="004C17AD" w:rsidRDefault="00552334" w:rsidP="007E11B2">
            <w:pPr>
              <w:widowControl w:val="0"/>
              <w:suppressAutoHyphens/>
              <w:autoSpaceDE w:val="0"/>
              <w:spacing w:line="276" w:lineRule="atLeast"/>
              <w:rPr>
                <w:color w:val="000000" w:themeColor="text1"/>
                <w:sz w:val="28"/>
                <w:szCs w:val="28"/>
                <w:lang w:val="it-IT"/>
              </w:rPr>
            </w:pPr>
            <w:r w:rsidRPr="004C17AD">
              <w:rPr>
                <w:color w:val="000000" w:themeColor="text1"/>
                <w:sz w:val="28"/>
                <w:szCs w:val="28"/>
                <w:lang w:val="it-IT"/>
              </w:rPr>
              <w:t>Trường hợp tham gia thực hiện dự án</w:t>
            </w:r>
            <w:r w:rsidR="00CA7F8C" w:rsidRPr="004C17AD">
              <w:rPr>
                <w:color w:val="000000" w:themeColor="text1"/>
                <w:sz w:val="28"/>
                <w:szCs w:val="28"/>
              </w:rPr>
              <w:t>/gói thầu/hợp đồng</w:t>
            </w:r>
            <w:r w:rsidRPr="004C17AD">
              <w:rPr>
                <w:color w:val="000000" w:themeColor="text1"/>
                <w:sz w:val="28"/>
                <w:szCs w:val="28"/>
                <w:lang w:val="it-IT"/>
              </w:rPr>
              <w:t xml:space="preserve"> với vai trò nhà thầu:</w:t>
            </w:r>
          </w:p>
        </w:tc>
      </w:tr>
      <w:tr w:rsidR="004C17AD" w:rsidRPr="004C17AD" w14:paraId="01EC5553" w14:textId="77777777" w:rsidTr="004418F9">
        <w:trPr>
          <w:cantSplit/>
        </w:trPr>
        <w:tc>
          <w:tcPr>
            <w:tcW w:w="567" w:type="dxa"/>
          </w:tcPr>
          <w:p w14:paraId="7DD500CD" w14:textId="77777777" w:rsidR="00896E9C" w:rsidRPr="004C17AD" w:rsidRDefault="00896E9C" w:rsidP="007E11B2">
            <w:pPr>
              <w:widowControl w:val="0"/>
              <w:suppressAutoHyphens/>
              <w:autoSpaceDE w:val="0"/>
              <w:spacing w:line="276" w:lineRule="atLeast"/>
              <w:rPr>
                <w:color w:val="000000" w:themeColor="text1"/>
                <w:sz w:val="28"/>
                <w:szCs w:val="28"/>
                <w:lang w:val="it-IT"/>
              </w:rPr>
            </w:pPr>
          </w:p>
        </w:tc>
        <w:tc>
          <w:tcPr>
            <w:tcW w:w="8426" w:type="dxa"/>
          </w:tcPr>
          <w:p w14:paraId="6F8CA6EA" w14:textId="2E459CAF" w:rsidR="00896E9C" w:rsidRPr="004C17AD" w:rsidRDefault="00896E9C" w:rsidP="007E11B2">
            <w:pPr>
              <w:widowControl w:val="0"/>
              <w:suppressAutoHyphens/>
              <w:autoSpaceDE w:val="0"/>
              <w:spacing w:line="276" w:lineRule="atLeast"/>
              <w:rPr>
                <w:color w:val="000000" w:themeColor="text1"/>
                <w:sz w:val="28"/>
                <w:szCs w:val="28"/>
                <w:lang w:val="it-IT"/>
              </w:rPr>
            </w:pPr>
            <w:r w:rsidRPr="004C17AD">
              <w:rPr>
                <w:color w:val="000000" w:themeColor="text1"/>
                <w:sz w:val="28"/>
                <w:szCs w:val="28"/>
                <w:lang w:val="it-IT"/>
              </w:rPr>
              <w:t>Tổng mức đầu tư (tổng vốn đầu tư)</w:t>
            </w:r>
            <w:r w:rsidRPr="004C17AD">
              <w:rPr>
                <w:color w:val="000000" w:themeColor="text1"/>
                <w:sz w:val="28"/>
                <w:szCs w:val="28"/>
              </w:rPr>
              <w:t>:</w:t>
            </w:r>
          </w:p>
        </w:tc>
      </w:tr>
      <w:tr w:rsidR="004C17AD" w:rsidRPr="004C17AD" w14:paraId="5BF46F4E" w14:textId="77777777" w:rsidTr="004418F9">
        <w:trPr>
          <w:cantSplit/>
        </w:trPr>
        <w:tc>
          <w:tcPr>
            <w:tcW w:w="567" w:type="dxa"/>
          </w:tcPr>
          <w:p w14:paraId="40B39A4D" w14:textId="77777777" w:rsidR="00896E9C" w:rsidRPr="004C17AD" w:rsidRDefault="00896E9C" w:rsidP="007E11B2">
            <w:pPr>
              <w:widowControl w:val="0"/>
              <w:suppressAutoHyphens/>
              <w:autoSpaceDE w:val="0"/>
              <w:spacing w:line="276" w:lineRule="atLeast"/>
              <w:rPr>
                <w:color w:val="000000" w:themeColor="text1"/>
                <w:sz w:val="28"/>
                <w:szCs w:val="28"/>
                <w:lang w:val="it-IT"/>
              </w:rPr>
            </w:pPr>
          </w:p>
        </w:tc>
        <w:tc>
          <w:tcPr>
            <w:tcW w:w="8426" w:type="dxa"/>
          </w:tcPr>
          <w:p w14:paraId="45334BEC" w14:textId="49768078" w:rsidR="00896E9C" w:rsidRPr="004C17AD" w:rsidRDefault="00551C84" w:rsidP="007E11B2">
            <w:pPr>
              <w:widowControl w:val="0"/>
              <w:suppressAutoHyphens/>
              <w:autoSpaceDE w:val="0"/>
              <w:spacing w:line="276" w:lineRule="atLeast"/>
              <w:rPr>
                <w:color w:val="000000" w:themeColor="text1"/>
                <w:sz w:val="28"/>
                <w:szCs w:val="28"/>
                <w:lang w:val="it-IT"/>
              </w:rPr>
            </w:pPr>
            <w:r w:rsidRPr="004C17AD">
              <w:rPr>
                <w:color w:val="000000" w:themeColor="text1"/>
                <w:sz w:val="28"/>
                <w:szCs w:val="28"/>
                <w:lang w:val="it-IT"/>
              </w:rPr>
              <w:t>Quy mô công suất</w:t>
            </w:r>
            <w:r w:rsidR="00896E9C" w:rsidRPr="004C17AD">
              <w:rPr>
                <w:color w:val="000000" w:themeColor="text1"/>
                <w:sz w:val="28"/>
                <w:szCs w:val="28"/>
                <w:lang w:val="it-IT"/>
              </w:rPr>
              <w:t>:</w:t>
            </w:r>
          </w:p>
        </w:tc>
      </w:tr>
      <w:tr w:rsidR="004C17AD" w:rsidRPr="004C17AD" w14:paraId="7A9EE029" w14:textId="77777777" w:rsidTr="004418F9">
        <w:trPr>
          <w:cantSplit/>
        </w:trPr>
        <w:tc>
          <w:tcPr>
            <w:tcW w:w="567" w:type="dxa"/>
          </w:tcPr>
          <w:p w14:paraId="56A6E1B3" w14:textId="77777777" w:rsidR="00896E9C" w:rsidRPr="004C17AD" w:rsidRDefault="00896E9C" w:rsidP="007E11B2">
            <w:pPr>
              <w:widowControl w:val="0"/>
              <w:suppressAutoHyphens/>
              <w:autoSpaceDE w:val="0"/>
              <w:spacing w:line="276" w:lineRule="atLeast"/>
              <w:rPr>
                <w:color w:val="000000" w:themeColor="text1"/>
                <w:sz w:val="28"/>
                <w:szCs w:val="28"/>
                <w:lang w:val="it-IT"/>
              </w:rPr>
            </w:pPr>
          </w:p>
        </w:tc>
        <w:tc>
          <w:tcPr>
            <w:tcW w:w="8426" w:type="dxa"/>
          </w:tcPr>
          <w:p w14:paraId="5B2D799A" w14:textId="61E2D7F4" w:rsidR="00896E9C" w:rsidRPr="004C17AD" w:rsidRDefault="00896E9C" w:rsidP="007E11B2">
            <w:pPr>
              <w:widowControl w:val="0"/>
              <w:suppressAutoHyphens/>
              <w:autoSpaceDE w:val="0"/>
              <w:spacing w:line="276" w:lineRule="atLeast"/>
              <w:rPr>
                <w:color w:val="000000" w:themeColor="text1"/>
                <w:sz w:val="28"/>
                <w:szCs w:val="28"/>
                <w:lang w:val="it-IT"/>
              </w:rPr>
            </w:pPr>
            <w:r w:rsidRPr="004C17AD">
              <w:rPr>
                <w:color w:val="000000" w:themeColor="text1"/>
                <w:sz w:val="28"/>
                <w:szCs w:val="28"/>
                <w:lang w:val="it-IT"/>
              </w:rPr>
              <w:t>Cấp công trình:</w:t>
            </w:r>
          </w:p>
        </w:tc>
      </w:tr>
      <w:tr w:rsidR="004C17AD" w:rsidRPr="004C17AD" w14:paraId="0EBFBC46" w14:textId="77777777" w:rsidTr="004418F9">
        <w:trPr>
          <w:cantSplit/>
        </w:trPr>
        <w:tc>
          <w:tcPr>
            <w:tcW w:w="567" w:type="dxa"/>
          </w:tcPr>
          <w:p w14:paraId="61B617C4" w14:textId="77777777" w:rsidR="00896E9C" w:rsidRPr="004C17AD" w:rsidRDefault="00896E9C" w:rsidP="007E11B2">
            <w:pPr>
              <w:widowControl w:val="0"/>
              <w:suppressAutoHyphens/>
              <w:autoSpaceDE w:val="0"/>
              <w:spacing w:line="276" w:lineRule="atLeast"/>
              <w:rPr>
                <w:color w:val="000000" w:themeColor="text1"/>
                <w:sz w:val="28"/>
                <w:szCs w:val="28"/>
                <w:lang w:val="it-IT"/>
              </w:rPr>
            </w:pPr>
          </w:p>
        </w:tc>
        <w:tc>
          <w:tcPr>
            <w:tcW w:w="8426" w:type="dxa"/>
          </w:tcPr>
          <w:p w14:paraId="21BA9A57" w14:textId="56839DC1" w:rsidR="00896E9C" w:rsidRPr="004C17AD" w:rsidRDefault="00896E9C" w:rsidP="007E11B2">
            <w:pPr>
              <w:widowControl w:val="0"/>
              <w:suppressAutoHyphens/>
              <w:autoSpaceDE w:val="0"/>
              <w:spacing w:line="276" w:lineRule="atLeast"/>
              <w:rPr>
                <w:color w:val="000000" w:themeColor="text1"/>
                <w:sz w:val="28"/>
                <w:szCs w:val="28"/>
                <w:lang w:val="it-IT"/>
              </w:rPr>
            </w:pPr>
            <w:r w:rsidRPr="004C17AD">
              <w:rPr>
                <w:color w:val="000000" w:themeColor="text1"/>
                <w:sz w:val="28"/>
                <w:szCs w:val="28"/>
                <w:lang w:val="it-IT"/>
              </w:rPr>
              <w:t>Số lượng, chủng loại hàng hóa, dịch vụ được cung cấp:</w:t>
            </w:r>
          </w:p>
        </w:tc>
      </w:tr>
      <w:tr w:rsidR="004C17AD" w:rsidRPr="004C17AD" w14:paraId="260EBF0B" w14:textId="77777777" w:rsidTr="004418F9">
        <w:trPr>
          <w:cantSplit/>
        </w:trPr>
        <w:tc>
          <w:tcPr>
            <w:tcW w:w="567" w:type="dxa"/>
          </w:tcPr>
          <w:p w14:paraId="4282A35A" w14:textId="77777777" w:rsidR="00896E9C" w:rsidRPr="004C17AD" w:rsidRDefault="00896E9C" w:rsidP="007E11B2">
            <w:pPr>
              <w:widowControl w:val="0"/>
              <w:suppressAutoHyphens/>
              <w:autoSpaceDE w:val="0"/>
              <w:spacing w:line="276" w:lineRule="atLeast"/>
              <w:rPr>
                <w:color w:val="000000" w:themeColor="text1"/>
                <w:sz w:val="28"/>
                <w:szCs w:val="28"/>
                <w:lang w:val="it-IT"/>
              </w:rPr>
            </w:pPr>
          </w:p>
        </w:tc>
        <w:tc>
          <w:tcPr>
            <w:tcW w:w="8426" w:type="dxa"/>
          </w:tcPr>
          <w:p w14:paraId="7B505138" w14:textId="77777777" w:rsidR="00896E9C" w:rsidRPr="004C17AD" w:rsidRDefault="00896E9C" w:rsidP="007E11B2">
            <w:pPr>
              <w:widowControl w:val="0"/>
              <w:suppressAutoHyphens/>
              <w:autoSpaceDE w:val="0"/>
              <w:spacing w:line="276" w:lineRule="atLeast"/>
              <w:rPr>
                <w:color w:val="000000" w:themeColor="text1"/>
                <w:sz w:val="28"/>
                <w:szCs w:val="28"/>
                <w:lang w:val="it-IT"/>
              </w:rPr>
            </w:pPr>
            <w:r w:rsidRPr="004C17AD">
              <w:rPr>
                <w:color w:val="000000" w:themeColor="text1"/>
                <w:sz w:val="28"/>
                <w:szCs w:val="28"/>
                <w:lang w:val="it-IT"/>
              </w:rPr>
              <w:t>Phạm vi công việc tham gia thực hiện:</w:t>
            </w:r>
          </w:p>
          <w:p w14:paraId="28C198C6" w14:textId="5348C3AF" w:rsidR="00896E9C" w:rsidRPr="004C17AD" w:rsidRDefault="00896E9C" w:rsidP="007E11B2">
            <w:pPr>
              <w:widowControl w:val="0"/>
              <w:suppressAutoHyphens/>
              <w:autoSpaceDE w:val="0"/>
              <w:spacing w:line="276" w:lineRule="atLeast"/>
              <w:rPr>
                <w:color w:val="000000" w:themeColor="text1"/>
                <w:sz w:val="28"/>
                <w:szCs w:val="28"/>
                <w:lang w:val="it-IT"/>
              </w:rPr>
            </w:pPr>
            <w:r w:rsidRPr="004C17AD">
              <w:rPr>
                <w:i/>
                <w:iCs/>
                <w:color w:val="000000" w:themeColor="text1"/>
                <w:sz w:val="28"/>
                <w:szCs w:val="28"/>
              </w:rPr>
              <w:t>[ghi cụ thể số lượng, tên (các) hạng mục công trình]</w:t>
            </w:r>
          </w:p>
        </w:tc>
      </w:tr>
      <w:tr w:rsidR="004C17AD" w:rsidRPr="004C17AD" w14:paraId="76292BE4" w14:textId="77777777" w:rsidTr="004418F9">
        <w:trPr>
          <w:cantSplit/>
        </w:trPr>
        <w:tc>
          <w:tcPr>
            <w:tcW w:w="567" w:type="dxa"/>
          </w:tcPr>
          <w:p w14:paraId="1EC3DE0B" w14:textId="77777777" w:rsidR="00896E9C" w:rsidRPr="004C17AD" w:rsidRDefault="00896E9C" w:rsidP="007E11B2">
            <w:pPr>
              <w:widowControl w:val="0"/>
              <w:suppressAutoHyphens/>
              <w:autoSpaceDE w:val="0"/>
              <w:spacing w:line="276" w:lineRule="atLeast"/>
              <w:rPr>
                <w:color w:val="000000" w:themeColor="text1"/>
                <w:sz w:val="28"/>
                <w:szCs w:val="28"/>
                <w:lang w:val="it-IT"/>
              </w:rPr>
            </w:pPr>
          </w:p>
        </w:tc>
        <w:tc>
          <w:tcPr>
            <w:tcW w:w="8426" w:type="dxa"/>
          </w:tcPr>
          <w:p w14:paraId="23FC2D36" w14:textId="77777777" w:rsidR="00896E9C" w:rsidRPr="004C17AD" w:rsidRDefault="00896E9C" w:rsidP="007E11B2">
            <w:pPr>
              <w:widowControl w:val="0"/>
              <w:suppressAutoHyphens/>
              <w:autoSpaceDE w:val="0"/>
              <w:spacing w:line="276" w:lineRule="atLeast"/>
              <w:rPr>
                <w:color w:val="000000" w:themeColor="text1"/>
                <w:sz w:val="28"/>
                <w:szCs w:val="28"/>
                <w:lang w:val="it-IT"/>
              </w:rPr>
            </w:pPr>
            <w:r w:rsidRPr="004C17AD">
              <w:rPr>
                <w:color w:val="000000" w:themeColor="text1"/>
                <w:sz w:val="28"/>
                <w:szCs w:val="28"/>
                <w:lang w:val="it-IT"/>
              </w:rPr>
              <w:t>Giá trị phần công việc tham gia thực hiện:</w:t>
            </w:r>
          </w:p>
          <w:p w14:paraId="1C5F4849" w14:textId="77777777" w:rsidR="00896E9C" w:rsidRPr="004C17AD" w:rsidRDefault="00896E9C" w:rsidP="007E11B2">
            <w:pPr>
              <w:widowControl w:val="0"/>
              <w:suppressAutoHyphens/>
              <w:autoSpaceDE w:val="0"/>
              <w:rPr>
                <w:color w:val="000000" w:themeColor="text1"/>
                <w:sz w:val="28"/>
                <w:szCs w:val="28"/>
              </w:rPr>
            </w:pPr>
            <w:r w:rsidRPr="004C17AD">
              <w:rPr>
                <w:color w:val="000000" w:themeColor="text1"/>
                <w:sz w:val="28"/>
                <w:szCs w:val="28"/>
              </w:rPr>
              <w:t>(Giá trị và loại tiền tệ) tương đương . . . VNĐ</w:t>
            </w:r>
          </w:p>
          <w:p w14:paraId="5B2A05B1" w14:textId="0E64DFEE" w:rsidR="00896E9C" w:rsidRPr="004C17AD" w:rsidRDefault="00896E9C" w:rsidP="007E11B2">
            <w:pPr>
              <w:widowControl w:val="0"/>
              <w:suppressAutoHyphens/>
              <w:autoSpaceDE w:val="0"/>
              <w:spacing w:line="276" w:lineRule="atLeast"/>
              <w:rPr>
                <w:color w:val="000000" w:themeColor="text1"/>
                <w:sz w:val="28"/>
                <w:szCs w:val="28"/>
                <w:lang w:val="it-IT"/>
              </w:rPr>
            </w:pPr>
            <w:r w:rsidRPr="004C17AD">
              <w:rPr>
                <w:i/>
                <w:iCs/>
                <w:color w:val="000000" w:themeColor="text1"/>
                <w:sz w:val="28"/>
                <w:szCs w:val="28"/>
              </w:rPr>
              <w:t>[ghi cụ thể giá trị từng hạng mục công trình]</w:t>
            </w:r>
          </w:p>
        </w:tc>
      </w:tr>
      <w:tr w:rsidR="004C17AD" w:rsidRPr="004C17AD" w14:paraId="401697E2" w14:textId="77777777" w:rsidTr="004418F9">
        <w:trPr>
          <w:cantSplit/>
        </w:trPr>
        <w:tc>
          <w:tcPr>
            <w:tcW w:w="567" w:type="dxa"/>
          </w:tcPr>
          <w:p w14:paraId="2485CCCE" w14:textId="77777777" w:rsidR="00896E9C" w:rsidRPr="004C17AD" w:rsidRDefault="00896E9C" w:rsidP="00896E9C">
            <w:pPr>
              <w:widowControl w:val="0"/>
              <w:suppressAutoHyphens/>
              <w:autoSpaceDE w:val="0"/>
              <w:spacing w:before="60" w:after="60" w:line="276" w:lineRule="atLeast"/>
              <w:rPr>
                <w:color w:val="000000" w:themeColor="text1"/>
                <w:sz w:val="28"/>
                <w:szCs w:val="28"/>
                <w:lang w:val="it-IT"/>
              </w:rPr>
            </w:pPr>
          </w:p>
        </w:tc>
        <w:tc>
          <w:tcPr>
            <w:tcW w:w="8426" w:type="dxa"/>
          </w:tcPr>
          <w:p w14:paraId="3C0EC1CB" w14:textId="55382B70" w:rsidR="00896E9C" w:rsidRPr="004C17AD" w:rsidRDefault="00896E9C" w:rsidP="00896E9C">
            <w:pPr>
              <w:widowControl w:val="0"/>
              <w:suppressAutoHyphens/>
              <w:autoSpaceDE w:val="0"/>
              <w:spacing w:before="60" w:after="60" w:line="276" w:lineRule="atLeast"/>
              <w:rPr>
                <w:color w:val="000000" w:themeColor="text1"/>
                <w:sz w:val="28"/>
                <w:szCs w:val="28"/>
                <w:lang w:val="it-IT"/>
              </w:rPr>
            </w:pPr>
            <w:r w:rsidRPr="004C17AD">
              <w:rPr>
                <w:color w:val="000000" w:themeColor="text1"/>
                <w:sz w:val="28"/>
                <w:szCs w:val="28"/>
                <w:lang w:val="it-IT"/>
              </w:rPr>
              <w:t>Tiến độ, chất lượng thực hiện</w:t>
            </w:r>
            <w:r w:rsidRPr="004C17AD">
              <w:rPr>
                <w:color w:val="000000" w:themeColor="text1"/>
                <w:sz w:val="28"/>
                <w:szCs w:val="28"/>
                <w:vertAlign w:val="superscript"/>
                <w:lang w:val="it-IT"/>
              </w:rPr>
              <w:t>(3)</w:t>
            </w:r>
            <w:r w:rsidR="009635A3" w:rsidRPr="004C17AD">
              <w:rPr>
                <w:color w:val="000000" w:themeColor="text1"/>
                <w:sz w:val="28"/>
                <w:szCs w:val="28"/>
                <w:lang w:val="it-IT"/>
              </w:rPr>
              <w:t>:</w:t>
            </w:r>
          </w:p>
          <w:p w14:paraId="1D2D631D" w14:textId="699EA78B" w:rsidR="00896E9C" w:rsidRPr="004C17AD" w:rsidRDefault="00896E9C" w:rsidP="00896E9C">
            <w:pPr>
              <w:widowControl w:val="0"/>
              <w:tabs>
                <w:tab w:val="left" w:pos="350"/>
              </w:tabs>
              <w:suppressAutoHyphens/>
              <w:autoSpaceDE w:val="0"/>
              <w:spacing w:before="60" w:after="60" w:line="276" w:lineRule="atLeast"/>
              <w:jc w:val="both"/>
              <w:rPr>
                <w:color w:val="000000" w:themeColor="text1"/>
                <w:sz w:val="28"/>
                <w:szCs w:val="28"/>
                <w:lang w:val="it-IT"/>
              </w:rPr>
            </w:pPr>
            <w:r w:rsidRPr="004C17AD">
              <w:rPr>
                <w:color w:val="000000" w:themeColor="text1"/>
                <w:sz w:val="28"/>
                <w:szCs w:val="28"/>
                <w:lang w:val="it-IT"/>
              </w:rPr>
              <w:sym w:font="Symbol" w:char="F082"/>
            </w:r>
            <w:r w:rsidRPr="004C17AD">
              <w:rPr>
                <w:color w:val="000000" w:themeColor="text1"/>
                <w:sz w:val="28"/>
                <w:szCs w:val="28"/>
                <w:lang w:val="it-IT"/>
              </w:rPr>
              <w:t xml:space="preserve">  Đã nghiệm thu</w:t>
            </w:r>
            <w:r w:rsidR="005F3640" w:rsidRPr="004C17AD">
              <w:rPr>
                <w:color w:val="000000" w:themeColor="text1"/>
                <w:sz w:val="28"/>
                <w:szCs w:val="28"/>
                <w:lang w:val="it-IT"/>
              </w:rPr>
              <w:t xml:space="preserve"> toàn bộ</w:t>
            </w:r>
            <w:r w:rsidRPr="004C17AD">
              <w:rPr>
                <w:color w:val="000000" w:themeColor="text1"/>
                <w:sz w:val="28"/>
                <w:szCs w:val="28"/>
                <w:lang w:val="it-IT"/>
              </w:rPr>
              <w:t xml:space="preserve"> công trình, hạng mục công trình đủ điều kiện đưa vào khai thác, sử dụng</w:t>
            </w:r>
            <w:r w:rsidR="00484377" w:rsidRPr="004C17AD">
              <w:rPr>
                <w:color w:val="000000" w:themeColor="text1"/>
                <w:sz w:val="28"/>
                <w:szCs w:val="28"/>
                <w:lang w:val="it-IT"/>
              </w:rPr>
              <w:t>.</w:t>
            </w:r>
          </w:p>
          <w:p w14:paraId="3A457C12" w14:textId="77777777" w:rsidR="00484377" w:rsidRPr="004C17AD" w:rsidRDefault="00484377" w:rsidP="00484377">
            <w:pPr>
              <w:tabs>
                <w:tab w:val="left" w:pos="350"/>
              </w:tabs>
              <w:spacing w:before="120" w:after="120"/>
              <w:jc w:val="both"/>
              <w:rPr>
                <w:i/>
                <w:iCs/>
                <w:color w:val="000000" w:themeColor="text1"/>
                <w:sz w:val="28"/>
                <w:szCs w:val="28"/>
              </w:rPr>
            </w:pPr>
            <w:r w:rsidRPr="004C17AD">
              <w:rPr>
                <w:color w:val="000000" w:themeColor="text1"/>
                <w:sz w:val="28"/>
                <w:szCs w:val="28"/>
              </w:rPr>
              <w:sym w:font="Symbol" w:char="F082"/>
            </w:r>
            <w:r w:rsidRPr="004C17AD">
              <w:rPr>
                <w:color w:val="000000" w:themeColor="text1"/>
                <w:sz w:val="28"/>
                <w:szCs w:val="28"/>
              </w:rPr>
              <w:t xml:space="preserve">  </w:t>
            </w:r>
            <w:r w:rsidRPr="004C17AD">
              <w:rPr>
                <w:color w:val="000000" w:themeColor="text1"/>
                <w:spacing w:val="-2"/>
                <w:sz w:val="28"/>
                <w:szCs w:val="28"/>
                <w:lang w:val="it-IT"/>
              </w:rPr>
              <w:t>Đã nghiệm thu công trình</w:t>
            </w:r>
            <w:r w:rsidRPr="004C17AD">
              <w:rPr>
                <w:color w:val="000000" w:themeColor="text1"/>
                <w:sz w:val="28"/>
                <w:szCs w:val="28"/>
              </w:rPr>
              <w:t xml:space="preserve">, hạng mục công trình: </w:t>
            </w:r>
            <w:r w:rsidRPr="004C17AD">
              <w:rPr>
                <w:color w:val="000000" w:themeColor="text1"/>
                <w:sz w:val="28"/>
                <w:szCs w:val="28"/>
                <w:lang w:val="vi-VN"/>
              </w:rPr>
              <w:t>___</w:t>
            </w:r>
            <w:r w:rsidRPr="004C17AD">
              <w:rPr>
                <w:color w:val="000000" w:themeColor="text1"/>
                <w:sz w:val="28"/>
                <w:szCs w:val="28"/>
              </w:rPr>
              <w:t xml:space="preserve"> </w:t>
            </w:r>
            <w:r w:rsidRPr="004C17AD">
              <w:rPr>
                <w:i/>
                <w:iCs/>
                <w:color w:val="000000" w:themeColor="text1"/>
                <w:sz w:val="28"/>
                <w:szCs w:val="28"/>
              </w:rPr>
              <w:t>[ghi cụ thể số lượng, giá trị hạng mục công trình đã được nghiệm thu hoàn thành, nêu rõ hạng mục công trình nào đủ điều kiện đưa vào khai thác, sử dụng từng phần theo giai đoạn thi công xây dựng theo quy định của pháp luật về xây dựng].</w:t>
            </w:r>
          </w:p>
          <w:p w14:paraId="5FD1247D" w14:textId="77777777" w:rsidR="00475849" w:rsidRPr="004C17AD" w:rsidRDefault="00475849" w:rsidP="00475849">
            <w:pPr>
              <w:tabs>
                <w:tab w:val="left" w:pos="350"/>
              </w:tabs>
              <w:spacing w:before="120" w:after="120"/>
              <w:jc w:val="both"/>
              <w:rPr>
                <w:color w:val="000000" w:themeColor="text1"/>
                <w:sz w:val="28"/>
                <w:szCs w:val="28"/>
              </w:rPr>
            </w:pPr>
            <w:r w:rsidRPr="004C17AD">
              <w:rPr>
                <w:color w:val="000000" w:themeColor="text1"/>
                <w:sz w:val="28"/>
                <w:szCs w:val="28"/>
              </w:rPr>
              <w:sym w:font="Symbol" w:char="F082"/>
            </w:r>
            <w:r w:rsidRPr="004C17AD">
              <w:rPr>
                <w:color w:val="000000" w:themeColor="text1"/>
                <w:sz w:val="28"/>
                <w:szCs w:val="28"/>
              </w:rPr>
              <w:t xml:space="preserve">  </w:t>
            </w:r>
            <w:r w:rsidRPr="004C17AD">
              <w:rPr>
                <w:color w:val="000000" w:themeColor="text1"/>
                <w:spacing w:val="-2"/>
                <w:sz w:val="28"/>
                <w:szCs w:val="28"/>
                <w:lang w:val="it-IT"/>
              </w:rPr>
              <w:t>Đã nghiệm thu giá trị khối lượng công việc</w:t>
            </w:r>
            <w:r w:rsidRPr="004C17AD">
              <w:rPr>
                <w:color w:val="000000" w:themeColor="text1"/>
                <w:sz w:val="28"/>
                <w:szCs w:val="28"/>
                <w:lang w:val="vi-VN"/>
              </w:rPr>
              <w:t>___</w:t>
            </w:r>
            <w:r w:rsidRPr="004C17AD">
              <w:rPr>
                <w:color w:val="000000" w:themeColor="text1"/>
                <w:sz w:val="28"/>
                <w:szCs w:val="28"/>
              </w:rPr>
              <w:t xml:space="preserve"> </w:t>
            </w:r>
            <w:r w:rsidRPr="004C17AD">
              <w:rPr>
                <w:i/>
                <w:iCs/>
                <w:color w:val="000000" w:themeColor="text1"/>
                <w:sz w:val="28"/>
                <w:szCs w:val="28"/>
              </w:rPr>
              <w:t xml:space="preserve">[ghi cụ thể giá trị, tỷ lệ giá trị khối lượng công việc </w:t>
            </w:r>
            <w:r w:rsidRPr="004C17AD">
              <w:rPr>
                <w:i/>
                <w:iCs/>
                <w:color w:val="000000" w:themeColor="text1"/>
                <w:sz w:val="28"/>
                <w:szCs w:val="28"/>
                <w:lang w:val="it-IT"/>
              </w:rPr>
              <w:t xml:space="preserve">được nghiệm thu </w:t>
            </w:r>
            <w:r w:rsidRPr="004C17AD">
              <w:rPr>
                <w:i/>
                <w:iCs/>
                <w:color w:val="000000" w:themeColor="text1"/>
                <w:sz w:val="28"/>
                <w:szCs w:val="28"/>
              </w:rPr>
              <w:t>theo quy định của pháp luật về xây dựng].</w:t>
            </w:r>
          </w:p>
          <w:p w14:paraId="08EAD47B" w14:textId="77777777" w:rsidR="00896E9C" w:rsidRPr="004C17AD" w:rsidRDefault="00896E9C" w:rsidP="00896E9C">
            <w:pPr>
              <w:widowControl w:val="0"/>
              <w:tabs>
                <w:tab w:val="left" w:pos="350"/>
              </w:tabs>
              <w:suppressAutoHyphens/>
              <w:autoSpaceDE w:val="0"/>
              <w:spacing w:before="60" w:after="60" w:line="276" w:lineRule="atLeast"/>
              <w:jc w:val="both"/>
              <w:rPr>
                <w:color w:val="000000" w:themeColor="text1"/>
                <w:sz w:val="28"/>
                <w:szCs w:val="28"/>
                <w:lang w:val="it-IT"/>
              </w:rPr>
            </w:pPr>
            <w:r w:rsidRPr="004C17AD">
              <w:rPr>
                <w:color w:val="000000" w:themeColor="text1"/>
                <w:sz w:val="28"/>
                <w:szCs w:val="28"/>
                <w:lang w:val="it-IT"/>
              </w:rPr>
              <w:sym w:font="Symbol" w:char="F082"/>
            </w:r>
            <w:r w:rsidRPr="004C17AD">
              <w:rPr>
                <w:color w:val="000000" w:themeColor="text1"/>
                <w:sz w:val="28"/>
                <w:szCs w:val="28"/>
                <w:lang w:val="it-IT"/>
              </w:rPr>
              <w:t xml:space="preserve">  Đang trong giai đoạn vận hành: ___ [</w:t>
            </w:r>
            <w:r w:rsidRPr="004C17AD">
              <w:rPr>
                <w:i/>
                <w:iCs/>
                <w:color w:val="000000" w:themeColor="text1"/>
                <w:sz w:val="28"/>
                <w:szCs w:val="28"/>
                <w:lang w:val="it-IT"/>
              </w:rPr>
              <w:t>ghi cụ thể thời gian vận hành kể từ ngày dự án, công trình chuyển sang giai đoạn vận hành</w:t>
            </w:r>
            <w:r w:rsidRPr="004C17AD">
              <w:rPr>
                <w:color w:val="000000" w:themeColor="text1"/>
                <w:sz w:val="28"/>
                <w:szCs w:val="28"/>
                <w:lang w:val="it-IT"/>
              </w:rPr>
              <w:t>].</w:t>
            </w:r>
          </w:p>
          <w:p w14:paraId="71400542" w14:textId="33E6330D" w:rsidR="000B65B2" w:rsidRPr="004C17AD" w:rsidRDefault="000B65B2" w:rsidP="00896E9C">
            <w:pPr>
              <w:widowControl w:val="0"/>
              <w:tabs>
                <w:tab w:val="left" w:pos="350"/>
              </w:tabs>
              <w:suppressAutoHyphens/>
              <w:autoSpaceDE w:val="0"/>
              <w:spacing w:before="60" w:after="60" w:line="276" w:lineRule="atLeast"/>
              <w:jc w:val="both"/>
              <w:rPr>
                <w:color w:val="000000" w:themeColor="text1"/>
                <w:sz w:val="28"/>
                <w:szCs w:val="28"/>
                <w:lang w:val="it-IT"/>
              </w:rPr>
            </w:pPr>
            <w:r w:rsidRPr="004C17AD">
              <w:rPr>
                <w:color w:val="000000" w:themeColor="text1"/>
                <w:sz w:val="28"/>
                <w:szCs w:val="28"/>
              </w:rPr>
              <w:sym w:font="Symbol" w:char="F082"/>
            </w:r>
            <w:r w:rsidRPr="004C17AD">
              <w:rPr>
                <w:color w:val="000000" w:themeColor="text1"/>
                <w:sz w:val="28"/>
                <w:szCs w:val="28"/>
              </w:rPr>
              <w:t xml:space="preserve">  Đã kết thúc giai đoạn vận hành.</w:t>
            </w:r>
          </w:p>
        </w:tc>
      </w:tr>
      <w:tr w:rsidR="004C17AD" w:rsidRPr="004C17AD" w14:paraId="47863637" w14:textId="77777777" w:rsidTr="004418F9">
        <w:trPr>
          <w:cantSplit/>
        </w:trPr>
        <w:tc>
          <w:tcPr>
            <w:tcW w:w="567" w:type="dxa"/>
          </w:tcPr>
          <w:p w14:paraId="3DCD89F3" w14:textId="77777777" w:rsidR="00896E9C" w:rsidRPr="004C17AD" w:rsidRDefault="00896E9C" w:rsidP="00896E9C">
            <w:pPr>
              <w:spacing w:before="120" w:after="120"/>
              <w:jc w:val="center"/>
              <w:rPr>
                <w:color w:val="000000" w:themeColor="text1"/>
                <w:sz w:val="28"/>
                <w:szCs w:val="28"/>
                <w:lang w:val="it-IT"/>
              </w:rPr>
            </w:pPr>
          </w:p>
        </w:tc>
        <w:tc>
          <w:tcPr>
            <w:tcW w:w="8426" w:type="dxa"/>
          </w:tcPr>
          <w:p w14:paraId="113208BF" w14:textId="77777777" w:rsidR="00896E9C" w:rsidRPr="004C17AD" w:rsidRDefault="00896E9C" w:rsidP="00896E9C">
            <w:pPr>
              <w:widowControl w:val="0"/>
              <w:suppressAutoHyphens/>
              <w:autoSpaceDE w:val="0"/>
              <w:spacing w:before="120" w:after="120"/>
              <w:rPr>
                <w:color w:val="000000" w:themeColor="text1"/>
                <w:sz w:val="28"/>
                <w:szCs w:val="28"/>
                <w:lang w:val="it-IT"/>
              </w:rPr>
            </w:pPr>
            <w:r w:rsidRPr="004C17AD">
              <w:rPr>
                <w:color w:val="000000" w:themeColor="text1"/>
                <w:sz w:val="28"/>
                <w:szCs w:val="28"/>
                <w:lang w:val="it-IT"/>
              </w:rPr>
              <w:t>Lịch sử tranh chấp, kiện tụng:</w:t>
            </w:r>
          </w:p>
        </w:tc>
      </w:tr>
      <w:tr w:rsidR="004C17AD" w:rsidRPr="004C17AD" w14:paraId="2D749D59" w14:textId="77777777" w:rsidTr="004418F9">
        <w:trPr>
          <w:cantSplit/>
        </w:trPr>
        <w:tc>
          <w:tcPr>
            <w:tcW w:w="567" w:type="dxa"/>
          </w:tcPr>
          <w:p w14:paraId="02DAC9FB" w14:textId="77777777" w:rsidR="00896E9C" w:rsidRPr="004C17AD" w:rsidRDefault="00896E9C" w:rsidP="00896E9C">
            <w:pPr>
              <w:spacing w:before="120" w:after="120"/>
              <w:jc w:val="center"/>
              <w:rPr>
                <w:color w:val="000000" w:themeColor="text1"/>
                <w:sz w:val="28"/>
                <w:szCs w:val="28"/>
                <w:lang w:val="it-IT"/>
              </w:rPr>
            </w:pPr>
          </w:p>
        </w:tc>
        <w:tc>
          <w:tcPr>
            <w:tcW w:w="8426" w:type="dxa"/>
          </w:tcPr>
          <w:p w14:paraId="1E83482D" w14:textId="77777777" w:rsidR="00896E9C" w:rsidRPr="004C17AD" w:rsidRDefault="00896E9C" w:rsidP="00896E9C">
            <w:pPr>
              <w:widowControl w:val="0"/>
              <w:suppressAutoHyphens/>
              <w:autoSpaceDE w:val="0"/>
              <w:spacing w:before="120" w:after="120"/>
              <w:jc w:val="both"/>
              <w:rPr>
                <w:rFonts w:eastAsia="Arial"/>
                <w:color w:val="000000" w:themeColor="text1"/>
                <w:sz w:val="28"/>
                <w:szCs w:val="28"/>
                <w:lang w:val="it-IT"/>
              </w:rPr>
            </w:pPr>
            <w:r w:rsidRPr="004C17AD">
              <w:rPr>
                <w:color w:val="000000" w:themeColor="text1"/>
                <w:sz w:val="28"/>
                <w:szCs w:val="28"/>
                <w:lang w:val="it-IT"/>
              </w:rPr>
              <w:t>Mô tả tóm tắt về các yêu cầu đặc biệt về kỹ thuật/hoạt động vận hành:</w:t>
            </w:r>
          </w:p>
        </w:tc>
      </w:tr>
    </w:tbl>
    <w:p w14:paraId="50AE9496" w14:textId="7912979F" w:rsidR="00C662D5" w:rsidRPr="004C17AD" w:rsidRDefault="00C662D5" w:rsidP="00557F7B">
      <w:pPr>
        <w:pStyle w:val="SHDPp"/>
        <w:tabs>
          <w:tab w:val="left" w:pos="6118"/>
        </w:tabs>
        <w:spacing w:before="120"/>
        <w:ind w:left="0" w:firstLine="567"/>
        <w:rPr>
          <w:i/>
          <w:color w:val="000000" w:themeColor="text1"/>
          <w:sz w:val="28"/>
          <w:szCs w:val="28"/>
          <w:lang w:val="it-IT"/>
        </w:rPr>
      </w:pPr>
      <w:r w:rsidRPr="004C17AD">
        <w:rPr>
          <w:bCs/>
          <w:noProof/>
          <w:color w:val="000000" w:themeColor="text1"/>
          <w:w w:val="0"/>
          <w:sz w:val="28"/>
          <w:szCs w:val="28"/>
          <w:lang w:val="it-IT"/>
        </w:rPr>
        <w:lastRenderedPageBreak/>
        <w:t xml:space="preserve">2. </w:t>
      </w:r>
      <w:r w:rsidR="00532D07" w:rsidRPr="004C17AD">
        <w:rPr>
          <w:bCs/>
          <w:noProof/>
          <w:color w:val="000000" w:themeColor="text1"/>
          <w:w w:val="0"/>
          <w:sz w:val="28"/>
          <w:szCs w:val="28"/>
        </w:rPr>
        <w:t>D</w:t>
      </w:r>
      <w:r w:rsidR="00532D07" w:rsidRPr="004C17AD">
        <w:rPr>
          <w:bCs/>
          <w:noProof/>
          <w:color w:val="000000" w:themeColor="text1"/>
          <w:w w:val="0"/>
          <w:sz w:val="28"/>
          <w:szCs w:val="28"/>
          <w:lang w:val="vi-VN"/>
        </w:rPr>
        <w:t xml:space="preserve">ự </w:t>
      </w:r>
      <w:r w:rsidR="00532D07" w:rsidRPr="004C17AD">
        <w:rPr>
          <w:bCs/>
          <w:noProof/>
          <w:color w:val="000000" w:themeColor="text1"/>
          <w:w w:val="0"/>
          <w:sz w:val="28"/>
          <w:szCs w:val="28"/>
          <w:lang w:val="sv-SE"/>
        </w:rPr>
        <w:t>án/gói thầu/hợp đồng</w:t>
      </w:r>
      <w:r w:rsidRPr="004C17AD">
        <w:rPr>
          <w:bCs/>
          <w:noProof/>
          <w:color w:val="000000" w:themeColor="text1"/>
          <w:w w:val="0"/>
          <w:sz w:val="28"/>
          <w:szCs w:val="28"/>
          <w:lang w:val="it-IT"/>
        </w:rPr>
        <w:t xml:space="preserve"> số 02:</w:t>
      </w:r>
      <w:r w:rsidRPr="004C17AD">
        <w:rPr>
          <w:color w:val="000000" w:themeColor="text1"/>
          <w:sz w:val="28"/>
          <w:szCs w:val="28"/>
          <w:lang w:val="vi-VN"/>
        </w:rPr>
        <w:t>___</w:t>
      </w:r>
      <w:r w:rsidRPr="004C17AD">
        <w:rPr>
          <w:color w:val="000000" w:themeColor="text1"/>
          <w:sz w:val="28"/>
          <w:szCs w:val="28"/>
          <w:lang w:val="it-IT"/>
        </w:rPr>
        <w:t xml:space="preserve"> </w:t>
      </w:r>
      <w:r w:rsidRPr="004C17AD">
        <w:rPr>
          <w:i/>
          <w:color w:val="000000" w:themeColor="text1"/>
          <w:sz w:val="28"/>
          <w:szCs w:val="28"/>
          <w:lang w:val="it-IT"/>
        </w:rPr>
        <w:t>[ghi tên dự án</w:t>
      </w:r>
      <w:r w:rsidR="00B21711" w:rsidRPr="004C17AD">
        <w:rPr>
          <w:bCs/>
          <w:i/>
          <w:iCs/>
          <w:noProof/>
          <w:color w:val="000000" w:themeColor="text1"/>
          <w:w w:val="0"/>
          <w:sz w:val="28"/>
          <w:szCs w:val="28"/>
          <w:lang w:val="sv-SE"/>
        </w:rPr>
        <w:t>/gói thầu/hợp đồng</w:t>
      </w:r>
      <w:r w:rsidRPr="004C17AD">
        <w:rPr>
          <w:i/>
          <w:color w:val="000000" w:themeColor="text1"/>
          <w:sz w:val="28"/>
          <w:szCs w:val="28"/>
          <w:lang w:val="it-IT"/>
        </w:rPr>
        <w:t>]</w:t>
      </w:r>
    </w:p>
    <w:p w14:paraId="616C1C21" w14:textId="78E1FFCE" w:rsidR="00C662D5" w:rsidRPr="004C17AD" w:rsidRDefault="00C662D5" w:rsidP="002D6D1E">
      <w:pPr>
        <w:pStyle w:val="SHDPp"/>
        <w:tabs>
          <w:tab w:val="left" w:pos="6118"/>
        </w:tabs>
        <w:spacing w:before="120" w:line="340" w:lineRule="exact"/>
        <w:ind w:left="0" w:firstLine="567"/>
        <w:rPr>
          <w:color w:val="000000" w:themeColor="text1"/>
          <w:sz w:val="28"/>
          <w:szCs w:val="28"/>
          <w:lang w:val="it-IT"/>
        </w:rPr>
      </w:pPr>
      <w:r w:rsidRPr="004C17AD">
        <w:rPr>
          <w:i/>
          <w:color w:val="000000" w:themeColor="text1"/>
          <w:sz w:val="28"/>
          <w:szCs w:val="28"/>
          <w:lang w:val="it-IT"/>
        </w:rPr>
        <w:t>…</w:t>
      </w:r>
    </w:p>
    <w:p w14:paraId="0B8014C1" w14:textId="77777777" w:rsidR="00C662D5" w:rsidRPr="004C17AD" w:rsidRDefault="00C662D5" w:rsidP="002B7B5D">
      <w:pPr>
        <w:spacing w:before="120" w:after="120" w:line="340" w:lineRule="exact"/>
        <w:jc w:val="center"/>
        <w:rPr>
          <w:b/>
          <w:color w:val="000000" w:themeColor="text1"/>
          <w:sz w:val="28"/>
          <w:szCs w:val="28"/>
          <w:lang w:val="sv-SE"/>
        </w:rPr>
      </w:pPr>
      <w:r w:rsidRPr="004C17AD">
        <w:rPr>
          <w:b/>
          <w:color w:val="000000" w:themeColor="text1"/>
          <w:sz w:val="28"/>
          <w:szCs w:val="28"/>
          <w:lang w:val="sv-SE"/>
        </w:rPr>
        <w:t>Đại diện hợp pháp của nhà đầu tư</w:t>
      </w:r>
    </w:p>
    <w:p w14:paraId="289D5020" w14:textId="4DA064CF" w:rsidR="00C662D5" w:rsidRPr="004C17AD" w:rsidRDefault="00C662D5" w:rsidP="00557F7B">
      <w:pPr>
        <w:spacing w:before="120" w:after="120" w:line="340" w:lineRule="exact"/>
        <w:jc w:val="center"/>
        <w:rPr>
          <w:i/>
          <w:color w:val="000000" w:themeColor="text1"/>
          <w:sz w:val="28"/>
          <w:szCs w:val="28"/>
          <w:lang w:val="sv-SE"/>
        </w:rPr>
      </w:pPr>
      <w:r w:rsidRPr="004C17AD">
        <w:rPr>
          <w:i/>
          <w:color w:val="000000" w:themeColor="text1"/>
          <w:sz w:val="28"/>
          <w:szCs w:val="28"/>
          <w:lang w:val="sv-SE"/>
        </w:rPr>
        <w:t>[ghi tên, chức danh, ký tên và đóng dấu (nếu có)]</w:t>
      </w:r>
    </w:p>
    <w:p w14:paraId="3617A102" w14:textId="77777777" w:rsidR="00C662D5" w:rsidRPr="004C17AD" w:rsidRDefault="00C662D5" w:rsidP="002D6D1E">
      <w:pPr>
        <w:pStyle w:val="ListParagraph"/>
        <w:spacing w:before="240" w:line="340" w:lineRule="exact"/>
        <w:ind w:left="0" w:firstLine="567"/>
        <w:contextualSpacing w:val="0"/>
        <w:rPr>
          <w:b/>
          <w:bCs/>
          <w:i/>
          <w:iCs/>
          <w:color w:val="000000" w:themeColor="text1"/>
          <w:sz w:val="28"/>
          <w:szCs w:val="28"/>
          <w:u w:val="single"/>
          <w:lang w:val="sv-SE"/>
        </w:rPr>
      </w:pPr>
      <w:r w:rsidRPr="004C17AD">
        <w:rPr>
          <w:b/>
          <w:bCs/>
          <w:i/>
          <w:iCs/>
          <w:color w:val="000000" w:themeColor="text1"/>
          <w:sz w:val="28"/>
          <w:szCs w:val="28"/>
          <w:u w:val="single"/>
          <w:lang w:val="sv-SE"/>
        </w:rPr>
        <w:t xml:space="preserve">Ghi chú: </w:t>
      </w:r>
    </w:p>
    <w:p w14:paraId="4388AB35" w14:textId="77777777" w:rsidR="00C662D5" w:rsidRPr="004C17AD" w:rsidRDefault="00C662D5" w:rsidP="002D6D1E">
      <w:pPr>
        <w:pStyle w:val="ListParagraph"/>
        <w:spacing w:before="240" w:line="340" w:lineRule="exact"/>
        <w:ind w:left="0" w:firstLine="567"/>
        <w:contextualSpacing w:val="0"/>
        <w:jc w:val="both"/>
        <w:rPr>
          <w:color w:val="000000" w:themeColor="text1"/>
          <w:sz w:val="26"/>
          <w:szCs w:val="26"/>
          <w:lang w:val="sv-SE"/>
        </w:rPr>
      </w:pPr>
      <w:r w:rsidRPr="004C17AD">
        <w:rPr>
          <w:color w:val="000000" w:themeColor="text1"/>
          <w:sz w:val="26"/>
          <w:szCs w:val="26"/>
          <w:lang w:val="sv-SE"/>
        </w:rPr>
        <w:t>(1) Bên mời thầu có thể điều chỉnh, bổ sung yêu cầu kê khai thông tin tại Mẫu này để phù hợp với tiêu chí đánh giá về kinh nghiệm của nhà đầu tư</w:t>
      </w:r>
    </w:p>
    <w:p w14:paraId="3B39A277" w14:textId="04C95857" w:rsidR="00A2422B" w:rsidRPr="004C17AD" w:rsidRDefault="00A2422B" w:rsidP="002D6D1E">
      <w:pPr>
        <w:pStyle w:val="ListParagraph"/>
        <w:spacing w:before="240" w:line="340" w:lineRule="exact"/>
        <w:ind w:left="0" w:firstLine="567"/>
        <w:contextualSpacing w:val="0"/>
        <w:jc w:val="both"/>
        <w:rPr>
          <w:color w:val="000000" w:themeColor="text1"/>
          <w:spacing w:val="6"/>
          <w:sz w:val="26"/>
          <w:szCs w:val="26"/>
          <w:lang w:val="vi-VN"/>
        </w:rPr>
      </w:pPr>
      <w:r w:rsidRPr="004C17AD">
        <w:rPr>
          <w:color w:val="000000" w:themeColor="text1"/>
          <w:spacing w:val="6"/>
          <w:sz w:val="26"/>
          <w:szCs w:val="26"/>
          <w:lang w:val="sv-SE"/>
        </w:rPr>
        <w:t xml:space="preserve">(2), (3) Nhà đầu tư cung cấp tài liệu được cấp có thẩm quyền xác nhận công trình, hạng mục công trình </w:t>
      </w:r>
      <w:r w:rsidR="00CE6F1B" w:rsidRPr="004C17AD">
        <w:rPr>
          <w:color w:val="000000" w:themeColor="text1"/>
          <w:sz w:val="26"/>
          <w:szCs w:val="26"/>
          <w:lang w:val="sv-SE"/>
        </w:rPr>
        <w:t xml:space="preserve">được nghiệm thu giai đoạn thi công xây dựng hoặc bộ phận công trình xây dựng theo quy định của pháp luật về xây dựng; xác nhận công trình, hạng mục công trình được nghiệm thu, </w:t>
      </w:r>
      <w:r w:rsidRPr="004C17AD">
        <w:rPr>
          <w:color w:val="000000" w:themeColor="text1"/>
          <w:spacing w:val="6"/>
          <w:sz w:val="26"/>
          <w:szCs w:val="26"/>
          <w:lang w:val="sv-SE"/>
        </w:rPr>
        <w:t xml:space="preserve">đủ điều kiện đưa vào khai thác, sử dụng theo quy định của pháp luật về xây dựng hoặc cấp giấy chứng nhận đủ điều kiện kinh doanh </w:t>
      </w:r>
      <w:r w:rsidR="008533D9" w:rsidRPr="004C17AD">
        <w:rPr>
          <w:color w:val="000000" w:themeColor="text1"/>
          <w:spacing w:val="6"/>
          <w:sz w:val="26"/>
          <w:szCs w:val="26"/>
          <w:lang w:val="sv-SE"/>
        </w:rPr>
        <w:t>hoặc xác nhận đủ điều kiện đưa vào khai t</w:t>
      </w:r>
      <w:r w:rsidR="00CE6F1B" w:rsidRPr="004C17AD">
        <w:rPr>
          <w:color w:val="000000" w:themeColor="text1"/>
          <w:spacing w:val="6"/>
          <w:sz w:val="26"/>
          <w:szCs w:val="26"/>
          <w:lang w:val="sv-SE"/>
        </w:rPr>
        <w:t>h</w:t>
      </w:r>
      <w:r w:rsidR="008533D9" w:rsidRPr="004C17AD">
        <w:rPr>
          <w:color w:val="000000" w:themeColor="text1"/>
          <w:spacing w:val="6"/>
          <w:sz w:val="26"/>
          <w:szCs w:val="26"/>
          <w:lang w:val="sv-SE"/>
        </w:rPr>
        <w:t xml:space="preserve">ác, sử dụng </w:t>
      </w:r>
      <w:r w:rsidRPr="004C17AD">
        <w:rPr>
          <w:color w:val="000000" w:themeColor="text1"/>
          <w:spacing w:val="6"/>
          <w:sz w:val="26"/>
          <w:szCs w:val="26"/>
          <w:lang w:val="sv-SE"/>
        </w:rPr>
        <w:t xml:space="preserve">theo quy định của pháp luật quản lý ngành, lĩnh vực và một hoặc các tài liệu </w:t>
      </w:r>
      <w:r w:rsidRPr="004C17AD">
        <w:rPr>
          <w:color w:val="000000" w:themeColor="text1"/>
          <w:spacing w:val="6"/>
          <w:sz w:val="26"/>
          <w:szCs w:val="26"/>
          <w:lang w:val="vi-VN"/>
        </w:rPr>
        <w:t>sau:</w:t>
      </w:r>
    </w:p>
    <w:p w14:paraId="2D1A742A" w14:textId="77777777" w:rsidR="00A2422B" w:rsidRPr="004C17AD" w:rsidRDefault="00A2422B" w:rsidP="002D6D1E">
      <w:pPr>
        <w:pStyle w:val="ListParagraph"/>
        <w:spacing w:before="240" w:line="340" w:lineRule="exact"/>
        <w:ind w:left="0" w:firstLine="567"/>
        <w:contextualSpacing w:val="0"/>
        <w:jc w:val="both"/>
        <w:rPr>
          <w:color w:val="000000" w:themeColor="text1"/>
          <w:spacing w:val="6"/>
          <w:sz w:val="26"/>
          <w:szCs w:val="26"/>
          <w:lang w:val="vi-VN"/>
        </w:rPr>
      </w:pPr>
      <w:r w:rsidRPr="004C17AD">
        <w:rPr>
          <w:color w:val="000000" w:themeColor="text1"/>
          <w:spacing w:val="6"/>
          <w:sz w:val="26"/>
          <w:szCs w:val="26"/>
          <w:lang w:val="vi-VN"/>
        </w:rPr>
        <w:t>- Q</w:t>
      </w:r>
      <w:r w:rsidRPr="004C17AD">
        <w:rPr>
          <w:color w:val="000000" w:themeColor="text1"/>
          <w:spacing w:val="6"/>
          <w:sz w:val="26"/>
          <w:szCs w:val="26"/>
          <w:lang w:val="sv-SE"/>
        </w:rPr>
        <w:t>uyết định chấp thuận chủ trương đầu tư hoặc quyết định chấp thuận chủ trương đầu tư đồng thời với chấp thuận nhà đầu tư</w:t>
      </w:r>
      <w:r w:rsidRPr="004C17AD">
        <w:rPr>
          <w:color w:val="000000" w:themeColor="text1"/>
          <w:spacing w:val="6"/>
          <w:sz w:val="26"/>
          <w:szCs w:val="26"/>
          <w:lang w:val="vi-VN"/>
        </w:rPr>
        <w:t>, giấy chứng nhận đăng ký đầu tư hoặc văn bản tương đương theo quy định của pháp luật về đầu tư tương ứng trong từng thời kỳ.</w:t>
      </w:r>
    </w:p>
    <w:p w14:paraId="6AE74D4A" w14:textId="086DBD6C" w:rsidR="00A2422B" w:rsidRPr="004C17AD" w:rsidRDefault="00A2422B" w:rsidP="002D6D1E">
      <w:pPr>
        <w:pStyle w:val="ListParagraph"/>
        <w:spacing w:before="240" w:line="340" w:lineRule="exact"/>
        <w:ind w:left="0" w:firstLine="567"/>
        <w:contextualSpacing w:val="0"/>
        <w:jc w:val="both"/>
        <w:rPr>
          <w:color w:val="000000" w:themeColor="text1"/>
          <w:spacing w:val="6"/>
          <w:sz w:val="26"/>
          <w:szCs w:val="26"/>
          <w:lang w:val="vi-VN"/>
        </w:rPr>
      </w:pPr>
      <w:r w:rsidRPr="004C17AD">
        <w:rPr>
          <w:color w:val="000000" w:themeColor="text1"/>
          <w:spacing w:val="6"/>
          <w:sz w:val="26"/>
          <w:szCs w:val="26"/>
          <w:lang w:val="vi-VN"/>
        </w:rPr>
        <w:t>- Hợp đồng ký kết giữa cơ quan có thẩm quyền và nhà đầu tư (đối với dự án, gói thầu có hợp đồng</w:t>
      </w:r>
      <w:r w:rsidR="009A0588" w:rsidRPr="004C17AD">
        <w:rPr>
          <w:color w:val="000000" w:themeColor="text1"/>
          <w:spacing w:val="6"/>
          <w:sz w:val="26"/>
          <w:szCs w:val="26"/>
        </w:rPr>
        <w:t xml:space="preserve"> đã ký kết</w:t>
      </w:r>
      <w:r w:rsidRPr="004C17AD">
        <w:rPr>
          <w:color w:val="000000" w:themeColor="text1"/>
          <w:spacing w:val="6"/>
          <w:sz w:val="26"/>
          <w:szCs w:val="26"/>
          <w:lang w:val="vi-VN"/>
        </w:rPr>
        <w:t>).</w:t>
      </w:r>
    </w:p>
    <w:p w14:paraId="468D0E83" w14:textId="2B59206F" w:rsidR="00A2422B" w:rsidRPr="004C17AD" w:rsidRDefault="00A2422B" w:rsidP="002D6D1E">
      <w:pPr>
        <w:pStyle w:val="ListParagraph"/>
        <w:spacing w:before="240" w:line="340" w:lineRule="exact"/>
        <w:ind w:left="0" w:firstLine="567"/>
        <w:contextualSpacing w:val="0"/>
        <w:jc w:val="both"/>
        <w:rPr>
          <w:color w:val="000000" w:themeColor="text1"/>
          <w:spacing w:val="6"/>
          <w:sz w:val="26"/>
          <w:szCs w:val="26"/>
          <w:lang w:val="vi-VN"/>
        </w:rPr>
      </w:pPr>
      <w:r w:rsidRPr="004C17AD">
        <w:rPr>
          <w:color w:val="000000" w:themeColor="text1"/>
          <w:spacing w:val="6"/>
          <w:sz w:val="26"/>
          <w:szCs w:val="26"/>
          <w:lang w:val="vi-VN"/>
        </w:rPr>
        <w:t xml:space="preserve">- Văn bản chấp thuận kết quả nghiệm thu hoàn thành công trình, hạng mục công trình hoặc văn bản tương đương của </w:t>
      </w:r>
      <w:r w:rsidR="0092584D" w:rsidRPr="004C17AD">
        <w:rPr>
          <w:color w:val="000000" w:themeColor="text1"/>
          <w:spacing w:val="6"/>
          <w:sz w:val="26"/>
          <w:szCs w:val="26"/>
          <w:lang w:val="vi-VN"/>
        </w:rPr>
        <w:t>cấp</w:t>
      </w:r>
      <w:r w:rsidRPr="004C17AD">
        <w:rPr>
          <w:color w:val="000000" w:themeColor="text1"/>
          <w:spacing w:val="6"/>
          <w:sz w:val="26"/>
          <w:szCs w:val="26"/>
          <w:lang w:val="vi-VN"/>
        </w:rPr>
        <w:t xml:space="preserve"> có thẩm quyền theo quy định của pháp luật về xây dựng tương ứng với từng thời kỳ.</w:t>
      </w:r>
    </w:p>
    <w:p w14:paraId="7C942EE0" w14:textId="77777777" w:rsidR="00A2422B" w:rsidRPr="004C17AD" w:rsidRDefault="00A2422B" w:rsidP="002D6D1E">
      <w:pPr>
        <w:pStyle w:val="ListParagraph"/>
        <w:spacing w:before="240" w:line="340" w:lineRule="exact"/>
        <w:ind w:left="0" w:firstLine="567"/>
        <w:jc w:val="both"/>
        <w:rPr>
          <w:color w:val="000000" w:themeColor="text1"/>
          <w:spacing w:val="6"/>
          <w:sz w:val="26"/>
          <w:szCs w:val="26"/>
          <w:lang w:val="sv-SE"/>
        </w:rPr>
      </w:pPr>
      <w:r w:rsidRPr="004C17AD">
        <w:rPr>
          <w:color w:val="000000" w:themeColor="text1"/>
          <w:spacing w:val="6"/>
          <w:sz w:val="26"/>
          <w:szCs w:val="26"/>
          <w:lang w:val="sv-SE"/>
        </w:rPr>
        <w:br w:type="page"/>
      </w:r>
    </w:p>
    <w:p w14:paraId="29C4DCF7" w14:textId="11D7E56F" w:rsidR="006E72DF" w:rsidRPr="004C17AD" w:rsidRDefault="006E72DF" w:rsidP="0066726D">
      <w:pPr>
        <w:pStyle w:val="T5"/>
        <w:spacing w:after="0" w:line="340" w:lineRule="exact"/>
        <w:jc w:val="right"/>
        <w:rPr>
          <w:b w:val="0"/>
          <w:color w:val="000000" w:themeColor="text1"/>
          <w:w w:val="0"/>
          <w:sz w:val="28"/>
          <w:szCs w:val="28"/>
          <w:lang w:val="sv-SE"/>
        </w:rPr>
      </w:pPr>
      <w:r w:rsidRPr="004C17AD">
        <w:rPr>
          <w:color w:val="000000" w:themeColor="text1"/>
          <w:w w:val="0"/>
          <w:sz w:val="28"/>
          <w:szCs w:val="28"/>
          <w:lang w:val="sv-SE"/>
        </w:rPr>
        <w:lastRenderedPageBreak/>
        <w:t>Mẫu số 09</w:t>
      </w:r>
    </w:p>
    <w:p w14:paraId="005DBD36" w14:textId="77777777" w:rsidR="006E72DF" w:rsidRPr="004C17AD" w:rsidRDefault="006E72DF" w:rsidP="00E25657">
      <w:pPr>
        <w:pStyle w:val="SHDPp"/>
        <w:tabs>
          <w:tab w:val="left" w:pos="567"/>
        </w:tabs>
        <w:spacing w:before="120" w:line="340" w:lineRule="exact"/>
        <w:ind w:left="0"/>
        <w:jc w:val="center"/>
        <w:rPr>
          <w:b/>
          <w:color w:val="000000" w:themeColor="text1"/>
          <w:w w:val="0"/>
          <w:sz w:val="28"/>
          <w:szCs w:val="28"/>
          <w:lang w:val="sv-SE"/>
        </w:rPr>
      </w:pPr>
      <w:r w:rsidRPr="004C17AD">
        <w:rPr>
          <w:b/>
          <w:color w:val="000000" w:themeColor="text1"/>
          <w:w w:val="0"/>
          <w:sz w:val="28"/>
          <w:szCs w:val="28"/>
          <w:lang w:val="sv-SE"/>
        </w:rPr>
        <w:t xml:space="preserve">ĐỀ XUẤT VỀ KỸ THUẬT </w:t>
      </w:r>
    </w:p>
    <w:p w14:paraId="545B846B" w14:textId="111F76F4" w:rsidR="00720387" w:rsidRPr="004C17AD" w:rsidRDefault="00720387" w:rsidP="00DA2B32">
      <w:pPr>
        <w:pStyle w:val="SHDPp"/>
        <w:spacing w:before="120" w:line="340" w:lineRule="exact"/>
        <w:ind w:left="0" w:firstLine="567"/>
        <w:rPr>
          <w:i/>
          <w:color w:val="000000" w:themeColor="text1"/>
          <w:sz w:val="28"/>
          <w:szCs w:val="28"/>
        </w:rPr>
      </w:pPr>
      <w:bookmarkStart w:id="128" w:name="_Hlk152079687"/>
      <w:bookmarkStart w:id="129" w:name="_Hlk156829460"/>
      <w:r w:rsidRPr="004C17AD">
        <w:rPr>
          <w:i/>
          <w:color w:val="000000" w:themeColor="text1"/>
          <w:w w:val="0"/>
          <w:sz w:val="28"/>
          <w:szCs w:val="28"/>
          <w:lang w:val="sv-SE"/>
        </w:rPr>
        <w:tab/>
      </w:r>
      <w:bookmarkEnd w:id="128"/>
      <w:r w:rsidRPr="004C17AD">
        <w:rPr>
          <w:i/>
          <w:color w:val="000000" w:themeColor="text1"/>
          <w:sz w:val="28"/>
          <w:szCs w:val="28"/>
          <w:lang w:val="vi-VN"/>
        </w:rPr>
        <w:t xml:space="preserve">Căn cứ quy mô, tính chất, lĩnh vực </w:t>
      </w:r>
      <w:r w:rsidRPr="004C17AD">
        <w:rPr>
          <w:i/>
          <w:color w:val="000000" w:themeColor="text1"/>
          <w:sz w:val="28"/>
          <w:szCs w:val="28"/>
          <w:lang w:val="sv-SE"/>
        </w:rPr>
        <w:t xml:space="preserve">của </w:t>
      </w:r>
      <w:r w:rsidRPr="004C17AD">
        <w:rPr>
          <w:i/>
          <w:color w:val="000000" w:themeColor="text1"/>
          <w:sz w:val="28"/>
          <w:szCs w:val="28"/>
          <w:lang w:val="vi-VN"/>
        </w:rPr>
        <w:t>dự án</w:t>
      </w:r>
      <w:r w:rsidRPr="004C17AD">
        <w:rPr>
          <w:i/>
          <w:color w:val="000000" w:themeColor="text1"/>
          <w:sz w:val="28"/>
          <w:szCs w:val="28"/>
          <w:lang w:val="sv-SE"/>
        </w:rPr>
        <w:t xml:space="preserve"> và </w:t>
      </w:r>
      <w:r w:rsidRPr="004C17AD">
        <w:rPr>
          <w:i/>
          <w:color w:val="000000" w:themeColor="text1"/>
          <w:w w:val="0"/>
          <w:sz w:val="28"/>
          <w:szCs w:val="28"/>
          <w:lang w:val="sv-SE"/>
        </w:rPr>
        <w:t>tiêu chuẩn đánh giá về kỹ thuật</w:t>
      </w:r>
      <w:r w:rsidRPr="004C17AD">
        <w:rPr>
          <w:i/>
          <w:color w:val="000000" w:themeColor="text1"/>
          <w:sz w:val="28"/>
          <w:szCs w:val="28"/>
          <w:lang w:val="sv-SE"/>
        </w:rPr>
        <w:t xml:space="preserve">, </w:t>
      </w:r>
      <w:r w:rsidR="00E25657" w:rsidRPr="004C17AD">
        <w:rPr>
          <w:i/>
          <w:color w:val="000000" w:themeColor="text1"/>
          <w:sz w:val="28"/>
          <w:szCs w:val="28"/>
          <w:lang w:val="sv-SE"/>
        </w:rPr>
        <w:t>HSMT</w:t>
      </w:r>
      <w:r w:rsidRPr="004C17AD">
        <w:rPr>
          <w:i/>
          <w:color w:val="000000" w:themeColor="text1"/>
          <w:sz w:val="28"/>
          <w:szCs w:val="28"/>
          <w:lang w:val="vi-VN"/>
        </w:rPr>
        <w:t xml:space="preserve"> yêu cầu </w:t>
      </w:r>
      <w:r w:rsidRPr="004C17AD">
        <w:rPr>
          <w:i/>
          <w:color w:val="000000" w:themeColor="text1"/>
          <w:w w:val="0"/>
          <w:sz w:val="28"/>
          <w:szCs w:val="28"/>
          <w:lang w:val="sv-SE"/>
        </w:rPr>
        <w:t xml:space="preserve">nhà đầu tư chuẩn bị các nội dung, biểu mẫu đề </w:t>
      </w:r>
      <w:r w:rsidRPr="004C17AD">
        <w:rPr>
          <w:i/>
          <w:color w:val="000000" w:themeColor="text1"/>
          <w:sz w:val="28"/>
          <w:szCs w:val="28"/>
          <w:lang w:val="vi-VN"/>
        </w:rPr>
        <w:t xml:space="preserve">xuất </w:t>
      </w:r>
      <w:r w:rsidRPr="004C17AD">
        <w:rPr>
          <w:i/>
          <w:color w:val="000000" w:themeColor="text1"/>
          <w:sz w:val="28"/>
          <w:szCs w:val="28"/>
          <w:lang w:val="sv-SE"/>
        </w:rPr>
        <w:t xml:space="preserve">về </w:t>
      </w:r>
      <w:r w:rsidRPr="004C17AD">
        <w:rPr>
          <w:i/>
          <w:color w:val="000000" w:themeColor="text1"/>
          <w:sz w:val="28"/>
          <w:szCs w:val="28"/>
          <w:lang w:val="vi-VN"/>
        </w:rPr>
        <w:t xml:space="preserve">kỹ thuật và các tài liệu thuyết minh đính kèm (nếu có) làm cơ sở để đánh giá </w:t>
      </w:r>
      <w:r w:rsidR="006D39C6" w:rsidRPr="004C17AD">
        <w:rPr>
          <w:i/>
          <w:color w:val="000000" w:themeColor="text1"/>
          <w:sz w:val="28"/>
          <w:szCs w:val="28"/>
        </w:rPr>
        <w:t>về phương án đầu tư kinh doanh</w:t>
      </w:r>
      <w:r w:rsidRPr="004C17AD">
        <w:rPr>
          <w:i/>
          <w:color w:val="000000" w:themeColor="text1"/>
          <w:sz w:val="28"/>
          <w:szCs w:val="28"/>
          <w:lang w:val="vi-VN"/>
        </w:rPr>
        <w:t>, gồm các nội dung sau đây:</w:t>
      </w:r>
    </w:p>
    <w:p w14:paraId="5D926492" w14:textId="75B7BBE0" w:rsidR="00EC6957" w:rsidRPr="004C17AD" w:rsidRDefault="00EC6957" w:rsidP="00DA2B32">
      <w:pPr>
        <w:pStyle w:val="SHDPp"/>
        <w:spacing w:before="120" w:line="340" w:lineRule="exact"/>
        <w:ind w:left="0" w:firstLine="709"/>
        <w:rPr>
          <w:i/>
          <w:color w:val="000000" w:themeColor="text1"/>
          <w:sz w:val="28"/>
          <w:szCs w:val="28"/>
        </w:rPr>
      </w:pPr>
      <w:r w:rsidRPr="004C17AD">
        <w:rPr>
          <w:i/>
          <w:color w:val="000000" w:themeColor="text1"/>
          <w:sz w:val="28"/>
          <w:szCs w:val="28"/>
        </w:rPr>
        <w:t>I. Về kỹ thuật</w:t>
      </w:r>
    </w:p>
    <w:p w14:paraId="05FF32FB" w14:textId="77777777" w:rsidR="00737CC9" w:rsidRPr="004C17AD" w:rsidRDefault="00737CC9" w:rsidP="00737CC9">
      <w:pPr>
        <w:spacing w:before="120" w:after="120"/>
        <w:ind w:firstLine="709"/>
        <w:jc w:val="both"/>
        <w:rPr>
          <w:i/>
          <w:iCs/>
          <w:color w:val="000000" w:themeColor="text1"/>
          <w:sz w:val="28"/>
          <w:szCs w:val="28"/>
          <w:lang w:val="de-DE"/>
        </w:rPr>
      </w:pPr>
      <w:r w:rsidRPr="004C17AD">
        <w:rPr>
          <w:i/>
          <w:color w:val="000000" w:themeColor="text1"/>
          <w:sz w:val="28"/>
          <w:szCs w:val="28"/>
          <w:lang w:val="de-DE"/>
        </w:rPr>
        <w:t xml:space="preserve">1. Phương án đầu tư công trình dự án </w:t>
      </w:r>
      <w:r w:rsidRPr="004C17AD">
        <w:rPr>
          <w:i/>
          <w:iCs/>
          <w:color w:val="000000" w:themeColor="text1"/>
          <w:sz w:val="28"/>
          <w:szCs w:val="28"/>
          <w:lang w:val="de-DE"/>
        </w:rPr>
        <w:t xml:space="preserve">(gồm phạm vi, quy mô, sơ bộ tổng chi phí thực hiện dự án, thời gian, tiến độ, phân kỳ đầu tư xây dựng công trình, </w:t>
      </w:r>
      <w:r w:rsidRPr="004C17AD">
        <w:rPr>
          <w:i/>
          <w:iCs/>
          <w:color w:val="000000" w:themeColor="text1"/>
          <w:sz w:val="28"/>
          <w:szCs w:val="28"/>
          <w:lang w:val="it-IT"/>
        </w:rPr>
        <w:t>sơ đồ tổ chức không gian và kiến trúc, cảnh quan đảm bảo đồng bộ với tổng thể công trình</w:t>
      </w:r>
      <w:r w:rsidRPr="004C17AD">
        <w:rPr>
          <w:i/>
          <w:iCs/>
          <w:color w:val="000000" w:themeColor="text1"/>
          <w:sz w:val="28"/>
          <w:szCs w:val="28"/>
          <w:lang w:val="de-DE"/>
        </w:rPr>
        <w:t>);</w:t>
      </w:r>
    </w:p>
    <w:p w14:paraId="2A536F1F" w14:textId="77777777" w:rsidR="00737CC9" w:rsidRPr="004C17AD" w:rsidRDefault="00737CC9" w:rsidP="00737CC9">
      <w:pPr>
        <w:spacing w:before="120" w:after="120"/>
        <w:ind w:firstLine="709"/>
        <w:jc w:val="both"/>
        <w:rPr>
          <w:rFonts w:ascii="Times New Roman Italic" w:hAnsi="Times New Roman Italic"/>
          <w:i/>
          <w:iCs/>
          <w:color w:val="000000" w:themeColor="text1"/>
          <w:spacing w:val="-6"/>
          <w:sz w:val="28"/>
          <w:szCs w:val="28"/>
          <w:lang w:val="de-DE"/>
        </w:rPr>
      </w:pPr>
      <w:r w:rsidRPr="004C17AD">
        <w:rPr>
          <w:rFonts w:ascii="Times New Roman Italic" w:hAnsi="Times New Roman Italic"/>
          <w:i/>
          <w:iCs/>
          <w:color w:val="000000" w:themeColor="text1"/>
          <w:spacing w:val="-6"/>
          <w:sz w:val="28"/>
          <w:szCs w:val="28"/>
          <w:lang w:val="de-DE"/>
        </w:rPr>
        <w:t>2. Giải pháp ứng dụng công nghệ, phương án chuyển giao công nghệ (nếu có);</w:t>
      </w:r>
    </w:p>
    <w:p w14:paraId="5DDACAFB" w14:textId="206144CB" w:rsidR="00737CC9" w:rsidRPr="004C17AD" w:rsidRDefault="00737CC9" w:rsidP="00737CC9">
      <w:pPr>
        <w:spacing w:before="120" w:after="120"/>
        <w:ind w:firstLine="709"/>
        <w:jc w:val="both"/>
        <w:rPr>
          <w:i/>
          <w:iCs/>
          <w:color w:val="000000" w:themeColor="text1"/>
          <w:sz w:val="28"/>
          <w:szCs w:val="28"/>
          <w:lang w:val="de-DE"/>
        </w:rPr>
      </w:pPr>
      <w:r w:rsidRPr="004C17AD">
        <w:rPr>
          <w:i/>
          <w:iCs/>
          <w:color w:val="000000" w:themeColor="text1"/>
          <w:sz w:val="28"/>
          <w:szCs w:val="28"/>
          <w:lang w:val="de-DE"/>
        </w:rPr>
        <w:t xml:space="preserve">3. </w:t>
      </w:r>
      <w:r w:rsidRPr="004C17AD">
        <w:rPr>
          <w:i/>
          <w:iCs/>
          <w:color w:val="000000" w:themeColor="text1"/>
          <w:sz w:val="28"/>
          <w:szCs w:val="28"/>
          <w:lang w:val="it-IT"/>
        </w:rPr>
        <w:t>Điều kiện kinh doanh, khai thác</w:t>
      </w:r>
      <w:r w:rsidRPr="004C17AD">
        <w:rPr>
          <w:i/>
          <w:iCs/>
          <w:color w:val="000000" w:themeColor="text1"/>
          <w:sz w:val="28"/>
          <w:szCs w:val="28"/>
          <w:lang w:val="vi-VN"/>
        </w:rPr>
        <w:t xml:space="preserve"> </w:t>
      </w:r>
      <w:r w:rsidRPr="004C17AD">
        <w:rPr>
          <w:i/>
          <w:iCs/>
          <w:color w:val="000000" w:themeColor="text1"/>
          <w:sz w:val="28"/>
          <w:szCs w:val="28"/>
          <w:lang w:val="nl-NL"/>
        </w:rPr>
        <w:t xml:space="preserve">theo </w:t>
      </w:r>
      <w:r w:rsidR="00216704" w:rsidRPr="004C17AD">
        <w:rPr>
          <w:i/>
          <w:iCs/>
          <w:color w:val="000000" w:themeColor="text1"/>
          <w:sz w:val="28"/>
          <w:szCs w:val="28"/>
          <w:lang w:val="nl-NL"/>
        </w:rPr>
        <w:t xml:space="preserve">quy định của </w:t>
      </w:r>
      <w:r w:rsidRPr="004C17AD">
        <w:rPr>
          <w:i/>
          <w:iCs/>
          <w:color w:val="000000" w:themeColor="text1"/>
          <w:sz w:val="28"/>
          <w:szCs w:val="28"/>
          <w:lang w:val="nl-NL"/>
        </w:rPr>
        <w:t>pháp luật về đầu tư, pháp luật quản lý ngành</w:t>
      </w:r>
      <w:r w:rsidR="007A5409">
        <w:rPr>
          <w:i/>
          <w:iCs/>
          <w:color w:val="000000" w:themeColor="text1"/>
          <w:sz w:val="28"/>
          <w:szCs w:val="28"/>
          <w:lang w:val="nl-NL"/>
        </w:rPr>
        <w:t>, lĩnh vực điện</w:t>
      </w:r>
      <w:r w:rsidRPr="004C17AD">
        <w:rPr>
          <w:i/>
          <w:iCs/>
          <w:color w:val="000000" w:themeColor="text1"/>
          <w:sz w:val="28"/>
          <w:szCs w:val="28"/>
          <w:lang w:val="nl-NL"/>
        </w:rPr>
        <w:t xml:space="preserve"> (nếu có</w:t>
      </w:r>
      <w:r w:rsidRPr="004C17AD">
        <w:rPr>
          <w:i/>
          <w:iCs/>
          <w:color w:val="000000" w:themeColor="text1"/>
          <w:sz w:val="28"/>
          <w:szCs w:val="28"/>
          <w:lang w:val="vi-VN"/>
        </w:rPr>
        <w:t>)</w:t>
      </w:r>
      <w:r w:rsidRPr="004C17AD">
        <w:rPr>
          <w:i/>
          <w:iCs/>
          <w:color w:val="000000" w:themeColor="text1"/>
          <w:sz w:val="28"/>
          <w:szCs w:val="28"/>
          <w:lang w:val="nl-NL"/>
        </w:rPr>
        <w:t xml:space="preserve">; </w:t>
      </w:r>
      <w:r w:rsidRPr="004C17AD">
        <w:rPr>
          <w:i/>
          <w:iCs/>
          <w:color w:val="000000" w:themeColor="text1"/>
          <w:sz w:val="28"/>
          <w:szCs w:val="28"/>
          <w:lang w:val="de-DE"/>
        </w:rPr>
        <w:t>phương án tổ chức vận hành, kinh doanh</w:t>
      </w:r>
      <w:r w:rsidRPr="004C17AD">
        <w:rPr>
          <w:i/>
          <w:iCs/>
          <w:color w:val="000000" w:themeColor="text1"/>
          <w:sz w:val="28"/>
          <w:szCs w:val="28"/>
          <w:lang w:val="nl-NL"/>
        </w:rPr>
        <w:t xml:space="preserve">; </w:t>
      </w:r>
    </w:p>
    <w:p w14:paraId="10F629F2" w14:textId="0C3AEFD3" w:rsidR="00A80909" w:rsidRPr="00AD51DB" w:rsidRDefault="00A80909" w:rsidP="00A80909">
      <w:pPr>
        <w:widowControl w:val="0"/>
        <w:spacing w:before="120" w:after="120" w:line="360" w:lineRule="atLeast"/>
        <w:ind w:firstLine="720"/>
        <w:jc w:val="both"/>
        <w:rPr>
          <w:rFonts w:eastAsia=".VnTime"/>
          <w:i/>
          <w:color w:val="000000"/>
          <w:sz w:val="28"/>
          <w:szCs w:val="28"/>
        </w:rPr>
      </w:pPr>
      <w:r w:rsidRPr="00AD51DB">
        <w:rPr>
          <w:i/>
          <w:iCs/>
          <w:color w:val="000000" w:themeColor="text1"/>
          <w:sz w:val="28"/>
          <w:szCs w:val="28"/>
          <w:lang w:val="de-DE"/>
        </w:rPr>
        <w:t>4</w:t>
      </w:r>
      <w:r w:rsidR="00737CC9" w:rsidRPr="00AD51DB">
        <w:rPr>
          <w:i/>
          <w:iCs/>
          <w:color w:val="000000" w:themeColor="text1"/>
          <w:sz w:val="28"/>
          <w:szCs w:val="28"/>
          <w:lang w:val="de-DE"/>
        </w:rPr>
        <w:t>.</w:t>
      </w:r>
      <w:r w:rsidR="00737CC9" w:rsidRPr="00AD51DB">
        <w:rPr>
          <w:i/>
          <w:iCs/>
          <w:color w:val="000000" w:themeColor="text1"/>
          <w:sz w:val="28"/>
          <w:szCs w:val="28"/>
          <w:lang w:val="it-IT"/>
        </w:rPr>
        <w:t xml:space="preserve"> </w:t>
      </w:r>
      <w:r w:rsidRPr="00AD51DB">
        <w:rPr>
          <w:rFonts w:eastAsia=".VnTime"/>
          <w:i/>
          <w:color w:val="000000"/>
          <w:sz w:val="28"/>
          <w:szCs w:val="28"/>
        </w:rPr>
        <w:t xml:space="preserve">Thuyết minh về </w:t>
      </w:r>
      <w:r w:rsidR="00790ED0" w:rsidRPr="00AD51DB">
        <w:rPr>
          <w:rFonts w:eastAsia=".VnTime"/>
          <w:i/>
          <w:color w:val="000000"/>
          <w:sz w:val="28"/>
          <w:szCs w:val="28"/>
        </w:rPr>
        <w:t xml:space="preserve">sự phù hợp của </w:t>
      </w:r>
      <w:r w:rsidRPr="00AD51DB">
        <w:rPr>
          <w:rFonts w:eastAsia=".VnTime"/>
          <w:i/>
          <w:color w:val="000000"/>
          <w:sz w:val="28"/>
          <w:szCs w:val="28"/>
        </w:rPr>
        <w:t>phương án đầu tư do nhà đầu tư đề xuất (gồm vị trí công trình, quy mô, tiến độ, sơ bộ tổng mức đầu tư, sơ đồ tổ chức không gian, phân kỳ đầu tư xây dựng công trình và các thông số kỹ thuật chính) với quyết định chấp thuận chủ trương đầu tư dự án.</w:t>
      </w:r>
    </w:p>
    <w:p w14:paraId="462A7F55" w14:textId="5D763D89" w:rsidR="00253FB6" w:rsidRPr="004C17AD" w:rsidRDefault="00EC6957" w:rsidP="0067307C">
      <w:pPr>
        <w:spacing w:before="120" w:after="120"/>
        <w:ind w:firstLine="709"/>
        <w:jc w:val="both"/>
        <w:rPr>
          <w:i/>
          <w:iCs/>
          <w:color w:val="000000" w:themeColor="text1"/>
          <w:sz w:val="28"/>
          <w:szCs w:val="28"/>
          <w:lang w:val="de-DE"/>
        </w:rPr>
      </w:pPr>
      <w:r w:rsidRPr="004C17AD">
        <w:rPr>
          <w:i/>
          <w:iCs/>
          <w:color w:val="000000" w:themeColor="text1"/>
          <w:sz w:val="28"/>
          <w:szCs w:val="28"/>
          <w:lang w:val="de-DE"/>
        </w:rPr>
        <w:t>II. Về xã hội</w:t>
      </w:r>
    </w:p>
    <w:p w14:paraId="3001AA5B" w14:textId="77777777" w:rsidR="001F52C6" w:rsidRPr="004C17AD" w:rsidRDefault="00737CC9" w:rsidP="00AD11FA">
      <w:pPr>
        <w:spacing w:before="200"/>
        <w:ind w:firstLine="709"/>
        <w:jc w:val="both"/>
        <w:rPr>
          <w:i/>
          <w:iCs/>
          <w:color w:val="000000" w:themeColor="text1"/>
          <w:spacing w:val="-2"/>
          <w:sz w:val="28"/>
          <w:szCs w:val="28"/>
          <w:lang w:val="it-IT"/>
        </w:rPr>
      </w:pPr>
      <w:r w:rsidRPr="004C17AD">
        <w:rPr>
          <w:i/>
          <w:color w:val="000000" w:themeColor="text1"/>
          <w:sz w:val="28"/>
          <w:szCs w:val="28"/>
          <w:lang w:val="de-DE"/>
        </w:rPr>
        <w:t>1. Phương án, chi phí bồi thường, hỗ trợ, tái định cư (nếu có)</w:t>
      </w:r>
      <w:r w:rsidR="001F52C6" w:rsidRPr="004C17AD">
        <w:rPr>
          <w:i/>
          <w:color w:val="000000" w:themeColor="text1"/>
          <w:sz w:val="28"/>
          <w:szCs w:val="28"/>
          <w:lang w:val="de-DE"/>
        </w:rPr>
        <w:t xml:space="preserve">. </w:t>
      </w:r>
      <w:bookmarkStart w:id="130" w:name="_Hlk167697046"/>
      <w:r w:rsidR="001F52C6" w:rsidRPr="004C17AD">
        <w:rPr>
          <w:i/>
          <w:iCs/>
          <w:color w:val="000000" w:themeColor="text1"/>
          <w:spacing w:val="-2"/>
          <w:sz w:val="28"/>
          <w:szCs w:val="28"/>
          <w:lang w:val="it-IT"/>
        </w:rPr>
        <w:t>Trường hợp dự án có yêu cầu nhà đầu tư ứng trước kinh phí bồi thường, hỗ trợ, tái định cư thì hồ sơ mời thầu phải quy định nguyên tắc chi trả tiền bồi thường, hỗ trợ, tái định cư theo quy định của pháp luật về đất đai. Nhà đầu tư phải cam kết trong hồ sơ dự thầu việc ứng vốn để thực hiện bồi thường, hỗ trợ, tái định cư theo yêu cầu trong hồ sơ mời thầu của cơ quan có thẩm quyền trên cơ sở phương án bồi thường, hỗ trợ tái định cư được phê duyệt theo quy định của pháp luật về đất đai;</w:t>
      </w:r>
    </w:p>
    <w:bookmarkEnd w:id="130"/>
    <w:p w14:paraId="5EB4BBF1" w14:textId="4CF4528E" w:rsidR="00737CC9" w:rsidRPr="004C17AD" w:rsidRDefault="00737CC9" w:rsidP="00737CC9">
      <w:pPr>
        <w:spacing w:before="120" w:after="120"/>
        <w:ind w:firstLine="709"/>
        <w:jc w:val="both"/>
        <w:rPr>
          <w:i/>
          <w:color w:val="000000" w:themeColor="text1"/>
          <w:sz w:val="28"/>
          <w:szCs w:val="28"/>
          <w:lang w:val="de-DE"/>
        </w:rPr>
      </w:pPr>
      <w:r w:rsidRPr="004C17AD">
        <w:rPr>
          <w:color w:val="000000" w:themeColor="text1"/>
          <w:sz w:val="28"/>
          <w:szCs w:val="28"/>
          <w:lang w:val="de-DE"/>
        </w:rPr>
        <w:t xml:space="preserve">2. </w:t>
      </w:r>
      <w:r w:rsidRPr="004C17AD">
        <w:rPr>
          <w:i/>
          <w:iCs/>
          <w:color w:val="000000" w:themeColor="text1"/>
          <w:sz w:val="28"/>
          <w:szCs w:val="28"/>
          <w:lang w:val="de-DE"/>
        </w:rPr>
        <w:t xml:space="preserve">Phương án sử dụng lao động tại địa phương, đào tạo nguồn nhân lực, phương án mức thu nhập bình quân và tốc độ tăng thu nhập bình quân; phương án tổ chức </w:t>
      </w:r>
      <w:r w:rsidRPr="004C17AD">
        <w:rPr>
          <w:i/>
          <w:iCs/>
          <w:color w:val="000000" w:themeColor="text1"/>
          <w:sz w:val="28"/>
          <w:szCs w:val="28"/>
          <w:lang w:val="it-IT"/>
        </w:rPr>
        <w:t>hoạt động trợ giúp xã hội cho đối tượng bảo trợ xã hội hoặc các hoạt động phúc lợi xã hội khác mà nhà đầu tư đóng góp cho địa phương, phù hợp với nhu cầu của địa phương nơi thực hiện dự án</w:t>
      </w:r>
      <w:r w:rsidRPr="004C17AD">
        <w:rPr>
          <w:i/>
          <w:color w:val="000000" w:themeColor="text1"/>
          <w:sz w:val="28"/>
          <w:szCs w:val="28"/>
          <w:lang w:val="de-DE"/>
        </w:rPr>
        <w:t>);</w:t>
      </w:r>
    </w:p>
    <w:p w14:paraId="1CF3588B" w14:textId="418F20D1" w:rsidR="00EC6957" w:rsidRPr="004C17AD" w:rsidRDefault="00DA2B32" w:rsidP="0067307C">
      <w:pPr>
        <w:spacing w:before="120" w:after="120"/>
        <w:ind w:firstLine="709"/>
        <w:jc w:val="both"/>
        <w:rPr>
          <w:i/>
          <w:iCs/>
          <w:color w:val="000000" w:themeColor="text1"/>
          <w:sz w:val="28"/>
          <w:szCs w:val="28"/>
          <w:lang w:val="de-DE"/>
        </w:rPr>
      </w:pPr>
      <w:r w:rsidRPr="004C17AD">
        <w:rPr>
          <w:i/>
          <w:iCs/>
          <w:color w:val="000000" w:themeColor="text1"/>
          <w:sz w:val="28"/>
          <w:szCs w:val="28"/>
          <w:lang w:val="de-DE"/>
        </w:rPr>
        <w:t>III. Về môi trường</w:t>
      </w:r>
    </w:p>
    <w:p w14:paraId="76BFE886" w14:textId="1356E152" w:rsidR="00EA5690" w:rsidRPr="004C17AD" w:rsidRDefault="00EA5690" w:rsidP="00426FD9">
      <w:pPr>
        <w:spacing w:before="120" w:after="120"/>
        <w:ind w:firstLine="709"/>
        <w:jc w:val="both"/>
        <w:rPr>
          <w:i/>
          <w:color w:val="000000" w:themeColor="text1"/>
          <w:sz w:val="28"/>
          <w:szCs w:val="28"/>
          <w:lang w:val="de-DE"/>
        </w:rPr>
      </w:pPr>
      <w:r w:rsidRPr="004C17AD">
        <w:rPr>
          <w:i/>
          <w:color w:val="000000" w:themeColor="text1"/>
          <w:sz w:val="28"/>
          <w:szCs w:val="28"/>
          <w:lang w:val="de-DE"/>
        </w:rPr>
        <w:t xml:space="preserve">Căn cứ yêu cầu tại HSMT, </w:t>
      </w:r>
      <w:r w:rsidR="003639A4" w:rsidRPr="004C17AD">
        <w:rPr>
          <w:i/>
          <w:color w:val="000000" w:themeColor="text1"/>
          <w:sz w:val="28"/>
          <w:szCs w:val="28"/>
          <w:lang w:val="de-DE"/>
        </w:rPr>
        <w:t xml:space="preserve">nhà đầu tư đề xuất </w:t>
      </w:r>
      <w:r w:rsidRPr="004C17AD">
        <w:rPr>
          <w:i/>
          <w:color w:val="000000" w:themeColor="text1"/>
          <w:sz w:val="28"/>
          <w:szCs w:val="28"/>
          <w:lang w:val="de-DE"/>
        </w:rPr>
        <w:t>một hoặc các nội dung sau phù hợp với yêu cầu thực hiện dự án:</w:t>
      </w:r>
    </w:p>
    <w:p w14:paraId="3B485F94" w14:textId="08827012" w:rsidR="00EA5690" w:rsidRPr="004C17AD" w:rsidRDefault="00426FD9" w:rsidP="00426FD9">
      <w:pPr>
        <w:spacing w:before="120" w:after="120"/>
        <w:ind w:firstLine="709"/>
        <w:jc w:val="both"/>
        <w:rPr>
          <w:i/>
          <w:color w:val="000000" w:themeColor="text1"/>
          <w:sz w:val="28"/>
          <w:szCs w:val="28"/>
          <w:lang w:val="de-DE"/>
        </w:rPr>
      </w:pPr>
      <w:r w:rsidRPr="004C17AD">
        <w:rPr>
          <w:i/>
          <w:color w:val="000000" w:themeColor="text1"/>
          <w:sz w:val="28"/>
          <w:szCs w:val="28"/>
          <w:lang w:val="de-DE"/>
        </w:rPr>
        <w:t>1.</w:t>
      </w:r>
      <w:r w:rsidR="00EA5690" w:rsidRPr="004C17AD">
        <w:rPr>
          <w:i/>
          <w:color w:val="000000" w:themeColor="text1"/>
          <w:sz w:val="28"/>
          <w:szCs w:val="28"/>
          <w:lang w:val="de-DE"/>
        </w:rPr>
        <w:t xml:space="preserve"> Thuyết minh về sự phù hợp của hàng hóa, dịch vụ cung cấp với quy định của pháp luật về môi trường; </w:t>
      </w:r>
      <w:r w:rsidR="00265FA6" w:rsidRPr="004C17AD">
        <w:rPr>
          <w:i/>
          <w:color w:val="000000" w:themeColor="text1"/>
          <w:sz w:val="28"/>
          <w:szCs w:val="28"/>
          <w:lang w:val="de-DE"/>
        </w:rPr>
        <w:t>phương án</w:t>
      </w:r>
      <w:r w:rsidR="00EA5690" w:rsidRPr="004C17AD">
        <w:rPr>
          <w:i/>
          <w:color w:val="000000" w:themeColor="text1"/>
          <w:sz w:val="28"/>
          <w:szCs w:val="28"/>
          <w:lang w:val="de-DE"/>
        </w:rPr>
        <w:t xml:space="preserve"> giảm phát sinh chất thải, thúc đẩy sản phẩm, dịch vụ thân thiện môi trường;</w:t>
      </w:r>
    </w:p>
    <w:p w14:paraId="62879731" w14:textId="778350E0" w:rsidR="00EA5690" w:rsidRPr="004C17AD" w:rsidRDefault="00426FD9" w:rsidP="00426FD9">
      <w:pPr>
        <w:widowControl w:val="0"/>
        <w:suppressAutoHyphens/>
        <w:autoSpaceDE w:val="0"/>
        <w:spacing w:before="120" w:after="120"/>
        <w:ind w:firstLine="709"/>
        <w:jc w:val="both"/>
        <w:rPr>
          <w:i/>
          <w:color w:val="000000" w:themeColor="text1"/>
          <w:sz w:val="28"/>
          <w:szCs w:val="28"/>
          <w:lang w:val="de-DE"/>
        </w:rPr>
      </w:pPr>
      <w:r w:rsidRPr="004C17AD">
        <w:rPr>
          <w:bCs/>
          <w:i/>
          <w:color w:val="000000" w:themeColor="text1"/>
          <w:sz w:val="28"/>
          <w:szCs w:val="28"/>
          <w:lang w:val="de-DE"/>
        </w:rPr>
        <w:lastRenderedPageBreak/>
        <w:t>2.</w:t>
      </w:r>
      <w:r w:rsidR="00EA5690" w:rsidRPr="004C17AD">
        <w:rPr>
          <w:bCs/>
          <w:i/>
          <w:color w:val="000000" w:themeColor="text1"/>
          <w:sz w:val="28"/>
          <w:szCs w:val="28"/>
          <w:lang w:val="de-DE"/>
        </w:rPr>
        <w:t xml:space="preserve"> Giải pháp về </w:t>
      </w:r>
      <w:r w:rsidR="00EA5690" w:rsidRPr="004C17AD">
        <w:rPr>
          <w:i/>
          <w:color w:val="000000" w:themeColor="text1"/>
          <w:sz w:val="28"/>
          <w:szCs w:val="28"/>
          <w:lang w:val="de-DE"/>
        </w:rPr>
        <w:t>bảo vệ môi trường, sản xuất sạch, tiết kiệm năng lượng;</w:t>
      </w:r>
    </w:p>
    <w:p w14:paraId="3179CC3F" w14:textId="437BEDC8" w:rsidR="00426FD9" w:rsidRPr="004C17AD" w:rsidRDefault="00426FD9" w:rsidP="00426FD9">
      <w:pPr>
        <w:spacing w:before="120" w:after="120"/>
        <w:ind w:firstLine="709"/>
        <w:jc w:val="both"/>
        <w:rPr>
          <w:i/>
          <w:color w:val="000000" w:themeColor="text1"/>
          <w:sz w:val="28"/>
          <w:szCs w:val="28"/>
          <w:lang w:val="de-DE"/>
        </w:rPr>
      </w:pPr>
      <w:r w:rsidRPr="004C17AD">
        <w:rPr>
          <w:i/>
          <w:color w:val="000000" w:themeColor="text1"/>
          <w:sz w:val="28"/>
          <w:szCs w:val="28"/>
          <w:lang w:val="de-DE"/>
        </w:rPr>
        <w:t>3.</w:t>
      </w:r>
      <w:r w:rsidR="00EA5690" w:rsidRPr="004C17AD">
        <w:rPr>
          <w:i/>
          <w:color w:val="000000" w:themeColor="text1"/>
          <w:sz w:val="28"/>
          <w:szCs w:val="28"/>
          <w:lang w:val="de-DE"/>
        </w:rPr>
        <w:t xml:space="preserve"> Phương án sử dụng đất (gồm chỉ tiêu, hệ số sử dụng đất</w:t>
      </w:r>
      <w:r w:rsidR="00EA5690" w:rsidRPr="004C17AD">
        <w:rPr>
          <w:color w:val="000000" w:themeColor="text1"/>
          <w:sz w:val="28"/>
          <w:szCs w:val="28"/>
          <w:lang w:val="it-IT"/>
        </w:rPr>
        <w:t xml:space="preserve"> </w:t>
      </w:r>
      <w:r w:rsidR="00EA5690" w:rsidRPr="004C17AD">
        <w:rPr>
          <w:i/>
          <w:iCs/>
          <w:color w:val="000000" w:themeColor="text1"/>
          <w:sz w:val="28"/>
          <w:szCs w:val="28"/>
          <w:lang w:val="it-IT"/>
        </w:rPr>
        <w:t>theo quy định của pháp luật về đất đai, xây dựng</w:t>
      </w:r>
      <w:r w:rsidR="00EA5690" w:rsidRPr="004C17AD">
        <w:rPr>
          <w:i/>
          <w:color w:val="000000" w:themeColor="text1"/>
          <w:sz w:val="28"/>
          <w:szCs w:val="28"/>
          <w:lang w:val="de-DE"/>
        </w:rPr>
        <w:t xml:space="preserve">), sử dụng tài nguyên; phương án bảo tồn đa dạng sinh học, </w:t>
      </w:r>
      <w:r w:rsidR="00BE2188" w:rsidRPr="004C17AD">
        <w:rPr>
          <w:i/>
          <w:iCs/>
          <w:color w:val="000000" w:themeColor="text1"/>
          <w:sz w:val="28"/>
          <w:szCs w:val="28"/>
          <w:lang w:val="it-IT"/>
        </w:rPr>
        <w:t>cải thiện đất, tài nguyên, hệ sinh thái tự nhiên</w:t>
      </w:r>
      <w:r w:rsidR="00BE2188" w:rsidRPr="004C17AD">
        <w:rPr>
          <w:color w:val="000000" w:themeColor="text1"/>
          <w:sz w:val="28"/>
          <w:szCs w:val="28"/>
          <w:lang w:val="it-IT"/>
        </w:rPr>
        <w:t xml:space="preserve"> </w:t>
      </w:r>
      <w:r w:rsidR="00EA5690" w:rsidRPr="004C17AD">
        <w:rPr>
          <w:i/>
          <w:color w:val="000000" w:themeColor="text1"/>
          <w:sz w:val="28"/>
          <w:szCs w:val="28"/>
          <w:lang w:val="de-DE"/>
        </w:rPr>
        <w:t>tại khu vực thực hiện dự án.]</w:t>
      </w:r>
    </w:p>
    <w:p w14:paraId="318E5FFF" w14:textId="77777777" w:rsidR="00262C52" w:rsidRPr="004C17AD" w:rsidRDefault="00426FD9" w:rsidP="00262C52">
      <w:pPr>
        <w:spacing w:before="120" w:after="120"/>
        <w:ind w:firstLine="709"/>
        <w:jc w:val="both"/>
        <w:rPr>
          <w:bCs/>
          <w:i/>
          <w:color w:val="000000" w:themeColor="text1"/>
          <w:sz w:val="28"/>
          <w:szCs w:val="28"/>
          <w:lang w:val="de-DE"/>
        </w:rPr>
      </w:pPr>
      <w:r w:rsidRPr="004C17AD">
        <w:rPr>
          <w:i/>
          <w:color w:val="000000" w:themeColor="text1"/>
          <w:sz w:val="28"/>
          <w:szCs w:val="28"/>
          <w:lang w:val="de-DE"/>
        </w:rPr>
        <w:t xml:space="preserve">4. </w:t>
      </w:r>
      <w:r w:rsidR="00EA5690" w:rsidRPr="004C17AD">
        <w:rPr>
          <w:i/>
          <w:color w:val="000000" w:themeColor="text1"/>
          <w:sz w:val="28"/>
          <w:szCs w:val="28"/>
          <w:lang w:val="de-DE"/>
        </w:rPr>
        <w:t xml:space="preserve">Giải pháp giảm thiểu tác động xấu tới môi trường, </w:t>
      </w:r>
      <w:r w:rsidR="00EA5690" w:rsidRPr="004C17AD">
        <w:rPr>
          <w:i/>
          <w:iCs/>
          <w:color w:val="000000" w:themeColor="text1"/>
          <w:sz w:val="28"/>
          <w:szCs w:val="28"/>
          <w:lang w:val="it-IT"/>
        </w:rPr>
        <w:t>công nghệ tiên tiến, công nghệ cao, công nghệ thân thiện môi trường, kỹ thuật hiện có tốt nhất được chuyển giao và áp dụng</w:t>
      </w:r>
      <w:r w:rsidR="00EA5690" w:rsidRPr="004C17AD">
        <w:rPr>
          <w:i/>
          <w:color w:val="000000" w:themeColor="text1"/>
          <w:sz w:val="28"/>
          <w:szCs w:val="28"/>
          <w:lang w:val="de-DE"/>
        </w:rPr>
        <w:t xml:space="preserve"> (đối với dự án </w:t>
      </w:r>
      <w:r w:rsidR="00EA5690" w:rsidRPr="004C17AD">
        <w:rPr>
          <w:bCs/>
          <w:i/>
          <w:color w:val="000000" w:themeColor="text1"/>
          <w:sz w:val="28"/>
          <w:szCs w:val="28"/>
          <w:lang w:val="de-DE"/>
        </w:rPr>
        <w:t>thuộc nhóm có nguy cơ tác động xấu đến môi trường mức độ cao</w:t>
      </w:r>
      <w:r w:rsidR="00EA5690" w:rsidRPr="004C17AD" w:rsidDel="00900637">
        <w:rPr>
          <w:bCs/>
          <w:i/>
          <w:color w:val="000000" w:themeColor="text1"/>
          <w:sz w:val="28"/>
          <w:szCs w:val="28"/>
          <w:lang w:val="de-DE"/>
        </w:rPr>
        <w:t xml:space="preserve"> </w:t>
      </w:r>
      <w:r w:rsidR="00EA5690" w:rsidRPr="004C17AD">
        <w:rPr>
          <w:bCs/>
          <w:i/>
          <w:color w:val="000000" w:themeColor="text1"/>
          <w:sz w:val="28"/>
          <w:szCs w:val="28"/>
          <w:lang w:val="de-DE"/>
        </w:rPr>
        <w:t>theo quy định của pháp luật về bảo vệ môi trường).]</w:t>
      </w:r>
    </w:p>
    <w:p w14:paraId="31B8B8DD" w14:textId="280A6340" w:rsidR="001970C9" w:rsidRPr="004C17AD" w:rsidRDefault="001970C9" w:rsidP="00262C52">
      <w:pPr>
        <w:spacing w:before="120" w:after="120"/>
        <w:ind w:firstLine="709"/>
        <w:jc w:val="both"/>
        <w:rPr>
          <w:bCs/>
          <w:i/>
          <w:color w:val="000000" w:themeColor="text1"/>
          <w:sz w:val="28"/>
          <w:szCs w:val="28"/>
          <w:lang w:val="de-DE"/>
        </w:rPr>
      </w:pPr>
      <w:r w:rsidRPr="004C17AD">
        <w:rPr>
          <w:bCs/>
          <w:i/>
          <w:color w:val="000000" w:themeColor="text1"/>
          <w:sz w:val="28"/>
          <w:szCs w:val="28"/>
          <w:lang w:val="de-DE"/>
        </w:rPr>
        <w:t>IV. Về thực hiện dự án</w:t>
      </w:r>
    </w:p>
    <w:p w14:paraId="6F1C6D99" w14:textId="1D098413" w:rsidR="000E6242" w:rsidRPr="004C17AD" w:rsidRDefault="000E6242" w:rsidP="00683E8C">
      <w:pPr>
        <w:spacing w:before="120" w:after="120"/>
        <w:ind w:firstLine="709"/>
        <w:jc w:val="both"/>
        <w:rPr>
          <w:i/>
          <w:color w:val="000000" w:themeColor="text1"/>
          <w:sz w:val="28"/>
          <w:szCs w:val="28"/>
          <w:lang w:val="de-DE"/>
        </w:rPr>
      </w:pPr>
      <w:r w:rsidRPr="004C17AD">
        <w:rPr>
          <w:i/>
          <w:color w:val="000000" w:themeColor="text1"/>
          <w:sz w:val="28"/>
          <w:szCs w:val="28"/>
          <w:lang w:val="vi-VN"/>
        </w:rPr>
        <w:t xml:space="preserve">Nhà đầu tư phải đề xuất hình thức quản lý thực hiện dự án (thành lập </w:t>
      </w:r>
      <w:r w:rsidR="005D7587" w:rsidRPr="004C17AD">
        <w:rPr>
          <w:i/>
          <w:color w:val="000000" w:themeColor="text1"/>
          <w:sz w:val="28"/>
          <w:szCs w:val="28"/>
        </w:rPr>
        <w:t xml:space="preserve">tổ chức kinh tế </w:t>
      </w:r>
      <w:r w:rsidRPr="004C17AD">
        <w:rPr>
          <w:i/>
          <w:color w:val="000000" w:themeColor="text1"/>
          <w:sz w:val="28"/>
          <w:szCs w:val="28"/>
          <w:lang w:val="vi-VN"/>
        </w:rPr>
        <w:t xml:space="preserve">để thực hiện dự án hoặc trực tiếp thực hiện dự án theo quy định tại khoản 1 Điều </w:t>
      </w:r>
      <w:r w:rsidR="005D7587" w:rsidRPr="004C17AD">
        <w:rPr>
          <w:i/>
          <w:color w:val="000000" w:themeColor="text1"/>
          <w:sz w:val="28"/>
          <w:szCs w:val="28"/>
        </w:rPr>
        <w:t>51</w:t>
      </w:r>
      <w:r w:rsidRPr="004C17AD">
        <w:rPr>
          <w:i/>
          <w:color w:val="000000" w:themeColor="text1"/>
          <w:sz w:val="28"/>
          <w:szCs w:val="28"/>
          <w:lang w:val="vi-VN"/>
        </w:rPr>
        <w:t xml:space="preserve"> Nghị định số </w:t>
      </w:r>
      <w:r w:rsidR="00D93BEC" w:rsidRPr="004C17AD">
        <w:rPr>
          <w:i/>
          <w:color w:val="000000" w:themeColor="text1"/>
          <w:sz w:val="28"/>
          <w:szCs w:val="28"/>
        </w:rPr>
        <w:t>115</w:t>
      </w:r>
      <w:r w:rsidR="00D93BEC" w:rsidRPr="004C17AD">
        <w:rPr>
          <w:i/>
          <w:color w:val="000000" w:themeColor="text1"/>
          <w:sz w:val="28"/>
          <w:szCs w:val="28"/>
          <w:lang w:val="de-DE"/>
        </w:rPr>
        <w:t>/</w:t>
      </w:r>
      <w:r w:rsidRPr="004C17AD">
        <w:rPr>
          <w:i/>
          <w:color w:val="000000" w:themeColor="text1"/>
          <w:sz w:val="28"/>
          <w:szCs w:val="28"/>
          <w:lang w:val="de-DE"/>
        </w:rPr>
        <w:t>2024/NĐ-CP</w:t>
      </w:r>
      <w:r w:rsidRPr="004C17AD">
        <w:rPr>
          <w:i/>
          <w:color w:val="000000" w:themeColor="text1"/>
          <w:sz w:val="28"/>
          <w:szCs w:val="28"/>
          <w:lang w:val="vi-VN"/>
        </w:rPr>
        <w:t>)</w:t>
      </w:r>
      <w:r w:rsidR="00DE54BC" w:rsidRPr="004C17AD">
        <w:rPr>
          <w:i/>
          <w:color w:val="000000" w:themeColor="text1"/>
          <w:sz w:val="28"/>
          <w:szCs w:val="28"/>
        </w:rPr>
        <w:t xml:space="preserve"> và cam kết </w:t>
      </w:r>
      <w:bookmarkStart w:id="131" w:name="dieu_52"/>
      <w:r w:rsidR="00DE54BC" w:rsidRPr="004C17AD">
        <w:rPr>
          <w:i/>
          <w:color w:val="000000" w:themeColor="text1"/>
          <w:sz w:val="28"/>
          <w:szCs w:val="28"/>
        </w:rPr>
        <w:t>t</w:t>
      </w:r>
      <w:r w:rsidR="00DE54BC" w:rsidRPr="004C17AD">
        <w:rPr>
          <w:i/>
          <w:color w:val="000000" w:themeColor="text1"/>
          <w:sz w:val="28"/>
          <w:szCs w:val="28"/>
          <w:lang w:val="vi-VN"/>
        </w:rPr>
        <w:t>riển khai thực hiện dự án đầu tư có sử dụng đất</w:t>
      </w:r>
      <w:bookmarkEnd w:id="131"/>
      <w:r w:rsidR="00DE54BC" w:rsidRPr="004C17AD">
        <w:rPr>
          <w:i/>
          <w:color w:val="000000" w:themeColor="text1"/>
          <w:sz w:val="28"/>
          <w:szCs w:val="28"/>
          <w:lang w:val="vi-VN"/>
        </w:rPr>
        <w:t xml:space="preserve"> </w:t>
      </w:r>
      <w:r w:rsidR="00DE54BC" w:rsidRPr="004C17AD">
        <w:rPr>
          <w:i/>
          <w:color w:val="000000" w:themeColor="text1"/>
          <w:sz w:val="28"/>
          <w:szCs w:val="28"/>
        </w:rPr>
        <w:t xml:space="preserve">theo quy định tại </w:t>
      </w:r>
      <w:r w:rsidR="00DE54BC" w:rsidRPr="004C17AD">
        <w:rPr>
          <w:i/>
          <w:color w:val="000000" w:themeColor="text1"/>
          <w:sz w:val="28"/>
          <w:szCs w:val="28"/>
          <w:lang w:val="vi-VN"/>
        </w:rPr>
        <w:t xml:space="preserve">Điều </w:t>
      </w:r>
      <w:r w:rsidR="00DE54BC" w:rsidRPr="004C17AD">
        <w:rPr>
          <w:i/>
          <w:color w:val="000000" w:themeColor="text1"/>
          <w:sz w:val="28"/>
          <w:szCs w:val="28"/>
        </w:rPr>
        <w:t>51 và Điều 52</w:t>
      </w:r>
      <w:r w:rsidR="00DE54BC" w:rsidRPr="004C17AD">
        <w:rPr>
          <w:i/>
          <w:color w:val="000000" w:themeColor="text1"/>
          <w:sz w:val="28"/>
          <w:szCs w:val="28"/>
          <w:lang w:val="vi-VN"/>
        </w:rPr>
        <w:t xml:space="preserve"> Nghị định số </w:t>
      </w:r>
      <w:r w:rsidR="00DE54BC" w:rsidRPr="004C17AD">
        <w:rPr>
          <w:i/>
          <w:color w:val="000000" w:themeColor="text1"/>
          <w:sz w:val="28"/>
          <w:szCs w:val="28"/>
        </w:rPr>
        <w:t>115</w:t>
      </w:r>
      <w:r w:rsidR="00DE54BC" w:rsidRPr="004C17AD">
        <w:rPr>
          <w:i/>
          <w:color w:val="000000" w:themeColor="text1"/>
          <w:sz w:val="28"/>
          <w:szCs w:val="28"/>
          <w:lang w:val="de-DE"/>
        </w:rPr>
        <w:t>/2024/NĐ-CP</w:t>
      </w:r>
      <w:r w:rsidR="004744D5" w:rsidRPr="004C17AD">
        <w:rPr>
          <w:i/>
          <w:color w:val="000000" w:themeColor="text1"/>
          <w:sz w:val="28"/>
          <w:szCs w:val="28"/>
          <w:lang w:val="de-DE"/>
        </w:rPr>
        <w:t xml:space="preserve"> và pháp luật có liên quan</w:t>
      </w:r>
      <w:r w:rsidRPr="004C17AD">
        <w:rPr>
          <w:i/>
          <w:color w:val="000000" w:themeColor="text1"/>
          <w:sz w:val="28"/>
          <w:szCs w:val="28"/>
          <w:lang w:val="vi-VN"/>
        </w:rPr>
        <w:t xml:space="preserve">. </w:t>
      </w:r>
    </w:p>
    <w:p w14:paraId="248572EB" w14:textId="4892C90C" w:rsidR="006E72DF" w:rsidRPr="004C17AD" w:rsidRDefault="00720387" w:rsidP="001D6844">
      <w:pPr>
        <w:spacing w:before="240" w:line="340" w:lineRule="exact"/>
        <w:jc w:val="both"/>
        <w:rPr>
          <w:i/>
          <w:strike/>
          <w:color w:val="000000" w:themeColor="text1"/>
          <w:sz w:val="28"/>
          <w:szCs w:val="28"/>
          <w:lang w:val="vi-VN"/>
        </w:rPr>
      </w:pPr>
      <w:r w:rsidRPr="004C17AD">
        <w:rPr>
          <w:i/>
          <w:color w:val="000000" w:themeColor="text1"/>
          <w:sz w:val="28"/>
          <w:szCs w:val="28"/>
          <w:lang w:val="vi-VN" w:eastAsia="ar-SA"/>
        </w:rPr>
        <w:tab/>
      </w:r>
      <w:bookmarkEnd w:id="129"/>
    </w:p>
    <w:p w14:paraId="5AF0DB98" w14:textId="77777777" w:rsidR="006E72DF" w:rsidRPr="004C17AD" w:rsidRDefault="006E72DF" w:rsidP="0066726D">
      <w:pPr>
        <w:pStyle w:val="SHDPp"/>
        <w:tabs>
          <w:tab w:val="left" w:pos="567"/>
        </w:tabs>
        <w:spacing w:after="0" w:line="340" w:lineRule="exact"/>
        <w:jc w:val="right"/>
        <w:rPr>
          <w:b/>
          <w:color w:val="000000" w:themeColor="text1"/>
          <w:w w:val="0"/>
          <w:sz w:val="28"/>
          <w:szCs w:val="28"/>
          <w:lang w:val="sv-SE"/>
        </w:rPr>
      </w:pPr>
      <w:r w:rsidRPr="004C17AD">
        <w:rPr>
          <w:bCs/>
          <w:noProof/>
          <w:color w:val="000000" w:themeColor="text1"/>
          <w:w w:val="0"/>
          <w:sz w:val="28"/>
          <w:szCs w:val="28"/>
          <w:lang w:val="it-IT"/>
        </w:rPr>
        <w:br w:type="page"/>
      </w:r>
      <w:r w:rsidRPr="004C17AD">
        <w:rPr>
          <w:b/>
          <w:color w:val="000000" w:themeColor="text1"/>
          <w:w w:val="0"/>
          <w:sz w:val="28"/>
          <w:szCs w:val="28"/>
          <w:lang w:val="sv-SE"/>
        </w:rPr>
        <w:lastRenderedPageBreak/>
        <w:t>Mẫu số 10</w:t>
      </w:r>
    </w:p>
    <w:p w14:paraId="65253C1F" w14:textId="77777777" w:rsidR="006E72DF" w:rsidRPr="004C17AD" w:rsidRDefault="006E72DF" w:rsidP="00E25657">
      <w:pPr>
        <w:pStyle w:val="SHDPp"/>
        <w:tabs>
          <w:tab w:val="left" w:pos="567"/>
        </w:tabs>
        <w:spacing w:before="120" w:line="340" w:lineRule="exact"/>
        <w:jc w:val="center"/>
        <w:rPr>
          <w:bCs/>
          <w:noProof/>
          <w:color w:val="000000" w:themeColor="text1"/>
          <w:w w:val="0"/>
          <w:sz w:val="28"/>
          <w:szCs w:val="28"/>
          <w:vertAlign w:val="superscript"/>
          <w:lang w:val="it-IT"/>
        </w:rPr>
      </w:pPr>
      <w:r w:rsidRPr="004C17AD">
        <w:rPr>
          <w:b/>
          <w:color w:val="000000" w:themeColor="text1"/>
          <w:w w:val="0"/>
          <w:sz w:val="28"/>
          <w:szCs w:val="28"/>
          <w:lang w:val="sv-SE"/>
        </w:rPr>
        <w:t xml:space="preserve"> BẢO LÃNH DỰ THẦU </w:t>
      </w:r>
      <w:r w:rsidRPr="004C17AD">
        <w:rPr>
          <w:b/>
          <w:color w:val="000000" w:themeColor="text1"/>
          <w:w w:val="0"/>
          <w:sz w:val="28"/>
          <w:szCs w:val="28"/>
          <w:vertAlign w:val="superscript"/>
          <w:lang w:val="sv-SE"/>
        </w:rPr>
        <w:t>(1)</w:t>
      </w:r>
    </w:p>
    <w:p w14:paraId="60804C4C" w14:textId="77777777" w:rsidR="006E72DF" w:rsidRPr="004C17AD" w:rsidRDefault="006E72DF" w:rsidP="00E25657">
      <w:pPr>
        <w:widowControl w:val="0"/>
        <w:spacing w:before="120" w:after="120" w:line="340" w:lineRule="exact"/>
        <w:ind w:firstLine="567"/>
        <w:jc w:val="center"/>
        <w:outlineLvl w:val="3"/>
        <w:rPr>
          <w:color w:val="000000" w:themeColor="text1"/>
          <w:sz w:val="28"/>
          <w:szCs w:val="28"/>
          <w:lang w:val="vi-VN"/>
        </w:rPr>
      </w:pPr>
    </w:p>
    <w:p w14:paraId="34FBF40D" w14:textId="77777777" w:rsidR="006E72DF" w:rsidRPr="004C17AD" w:rsidRDefault="006E72DF" w:rsidP="00E25657">
      <w:pPr>
        <w:pStyle w:val="NormalWeb"/>
        <w:widowControl w:val="0"/>
        <w:spacing w:before="120" w:beforeAutospacing="0" w:after="120" w:afterAutospacing="0" w:line="340" w:lineRule="exact"/>
        <w:ind w:firstLine="567"/>
        <w:jc w:val="both"/>
        <w:rPr>
          <w:i/>
          <w:color w:val="000000" w:themeColor="text1"/>
          <w:sz w:val="28"/>
          <w:szCs w:val="28"/>
        </w:rPr>
      </w:pPr>
      <w:r w:rsidRPr="004C17AD">
        <w:rPr>
          <w:b/>
          <w:color w:val="000000" w:themeColor="text1"/>
          <w:sz w:val="28"/>
          <w:szCs w:val="28"/>
        </w:rPr>
        <w:t>Bên thụ hưởng:</w:t>
      </w:r>
      <w:r w:rsidRPr="004C17AD">
        <w:rPr>
          <w:color w:val="000000" w:themeColor="text1"/>
          <w:sz w:val="28"/>
          <w:szCs w:val="28"/>
          <w:u w:val="single"/>
        </w:rPr>
        <w:t xml:space="preserve">            </w:t>
      </w:r>
      <w:r w:rsidRPr="004C17AD">
        <w:rPr>
          <w:i/>
          <w:color w:val="000000" w:themeColor="text1"/>
          <w:sz w:val="28"/>
          <w:szCs w:val="28"/>
        </w:rPr>
        <w:t xml:space="preserve">[ghi tên và địa chỉ của bên mời thầu] </w:t>
      </w:r>
    </w:p>
    <w:p w14:paraId="468E065A" w14:textId="7791069A" w:rsidR="006E72DF" w:rsidRPr="004C17AD" w:rsidRDefault="006E72DF" w:rsidP="00E25657">
      <w:pPr>
        <w:pStyle w:val="NormalWeb"/>
        <w:widowControl w:val="0"/>
        <w:spacing w:before="120" w:beforeAutospacing="0" w:after="120" w:afterAutospacing="0" w:line="340" w:lineRule="exact"/>
        <w:ind w:firstLine="567"/>
        <w:jc w:val="both"/>
        <w:rPr>
          <w:i/>
          <w:color w:val="000000" w:themeColor="text1"/>
          <w:sz w:val="28"/>
          <w:szCs w:val="28"/>
        </w:rPr>
      </w:pPr>
      <w:r w:rsidRPr="004C17AD">
        <w:rPr>
          <w:b/>
          <w:color w:val="000000" w:themeColor="text1"/>
          <w:sz w:val="28"/>
          <w:szCs w:val="28"/>
        </w:rPr>
        <w:t>Ngày phát hành bảo lãnh:</w:t>
      </w:r>
      <w:r w:rsidRPr="004C17AD">
        <w:rPr>
          <w:color w:val="000000" w:themeColor="text1"/>
          <w:sz w:val="28"/>
          <w:szCs w:val="28"/>
          <w:u w:val="single"/>
        </w:rPr>
        <w:t xml:space="preserve">            </w:t>
      </w:r>
      <w:r w:rsidRPr="004C17AD">
        <w:rPr>
          <w:i/>
          <w:color w:val="000000" w:themeColor="text1"/>
          <w:sz w:val="28"/>
          <w:szCs w:val="28"/>
        </w:rPr>
        <w:t>[ghi ngày phát hành bảo lãnh]</w:t>
      </w:r>
    </w:p>
    <w:p w14:paraId="1758C295" w14:textId="169E7080" w:rsidR="006E72DF" w:rsidRPr="004C17AD" w:rsidRDefault="00466B51" w:rsidP="00E25657">
      <w:pPr>
        <w:pStyle w:val="NormalWeb"/>
        <w:widowControl w:val="0"/>
        <w:spacing w:before="120" w:beforeAutospacing="0" w:after="120" w:afterAutospacing="0" w:line="340" w:lineRule="exact"/>
        <w:ind w:firstLine="567"/>
        <w:jc w:val="both"/>
        <w:rPr>
          <w:color w:val="000000" w:themeColor="text1"/>
          <w:sz w:val="28"/>
          <w:szCs w:val="28"/>
        </w:rPr>
      </w:pPr>
      <w:r w:rsidRPr="004C17AD">
        <w:rPr>
          <w:b/>
          <w:color w:val="000000" w:themeColor="text1"/>
          <w:sz w:val="28"/>
          <w:szCs w:val="28"/>
          <w:lang w:val="en-US"/>
        </w:rPr>
        <w:t>Bảo lãnh dự thầu</w:t>
      </w:r>
      <w:r w:rsidR="006E72DF" w:rsidRPr="004C17AD">
        <w:rPr>
          <w:b/>
          <w:color w:val="000000" w:themeColor="text1"/>
          <w:sz w:val="28"/>
          <w:szCs w:val="28"/>
        </w:rPr>
        <w:t xml:space="preserve"> số:</w:t>
      </w:r>
      <w:r w:rsidR="006E72DF" w:rsidRPr="004C17AD">
        <w:rPr>
          <w:color w:val="000000" w:themeColor="text1"/>
          <w:sz w:val="28"/>
          <w:szCs w:val="28"/>
          <w:u w:val="single"/>
        </w:rPr>
        <w:t>          </w:t>
      </w:r>
      <w:r w:rsidR="006E72DF" w:rsidRPr="004C17AD">
        <w:rPr>
          <w:i/>
          <w:color w:val="000000" w:themeColor="text1"/>
          <w:sz w:val="28"/>
          <w:szCs w:val="28"/>
        </w:rPr>
        <w:t xml:space="preserve"> [ghi số trích yếu của Bảo lãnh dự thầu]</w:t>
      </w:r>
    </w:p>
    <w:p w14:paraId="432D8042" w14:textId="7B224480" w:rsidR="006E72DF" w:rsidRPr="004C17AD" w:rsidRDefault="006E72DF" w:rsidP="00E25657">
      <w:pPr>
        <w:pStyle w:val="NormalWeb"/>
        <w:widowControl w:val="0"/>
        <w:spacing w:before="120" w:beforeAutospacing="0" w:after="120" w:afterAutospacing="0" w:line="340" w:lineRule="exact"/>
        <w:ind w:firstLine="567"/>
        <w:jc w:val="both"/>
        <w:rPr>
          <w:i/>
          <w:color w:val="000000" w:themeColor="text1"/>
          <w:sz w:val="28"/>
          <w:szCs w:val="28"/>
        </w:rPr>
      </w:pPr>
      <w:r w:rsidRPr="004C17AD">
        <w:rPr>
          <w:b/>
          <w:color w:val="000000" w:themeColor="text1"/>
          <w:sz w:val="28"/>
          <w:szCs w:val="28"/>
        </w:rPr>
        <w:t>Bên bảo lãnh:</w:t>
      </w:r>
      <w:r w:rsidRPr="004C17AD">
        <w:rPr>
          <w:color w:val="000000" w:themeColor="text1"/>
          <w:sz w:val="28"/>
          <w:szCs w:val="28"/>
          <w:u w:val="single"/>
        </w:rPr>
        <w:t>           </w:t>
      </w:r>
      <w:r w:rsidRPr="004C17AD">
        <w:rPr>
          <w:i/>
          <w:color w:val="000000" w:themeColor="text1"/>
          <w:sz w:val="28"/>
          <w:szCs w:val="28"/>
        </w:rPr>
        <w:t xml:space="preserve"> [ghi tên và địa chỉ nơi phát hành, nếu những thông tin này chưa được thể hiện ở phần tiêu đề </w:t>
      </w:r>
      <w:r w:rsidR="007F5456" w:rsidRPr="004C17AD">
        <w:rPr>
          <w:i/>
          <w:color w:val="000000" w:themeColor="text1"/>
          <w:sz w:val="28"/>
          <w:szCs w:val="28"/>
        </w:rPr>
        <w:t xml:space="preserve"> </w:t>
      </w:r>
      <w:r w:rsidRPr="004C17AD">
        <w:rPr>
          <w:i/>
          <w:color w:val="000000" w:themeColor="text1"/>
          <w:sz w:val="28"/>
          <w:szCs w:val="28"/>
        </w:rPr>
        <w:t>trên giấy in]</w:t>
      </w:r>
    </w:p>
    <w:p w14:paraId="439E2B4F" w14:textId="0156B0C8" w:rsidR="006E72DF" w:rsidRPr="004C17AD" w:rsidRDefault="006E72DF" w:rsidP="00E25657">
      <w:pPr>
        <w:pStyle w:val="NormalWeb"/>
        <w:widowControl w:val="0"/>
        <w:spacing w:before="120" w:beforeAutospacing="0" w:after="120" w:afterAutospacing="0" w:line="340" w:lineRule="exact"/>
        <w:ind w:firstLine="567"/>
        <w:jc w:val="both"/>
        <w:rPr>
          <w:color w:val="000000" w:themeColor="text1"/>
          <w:sz w:val="28"/>
          <w:szCs w:val="28"/>
        </w:rPr>
      </w:pPr>
      <w:r w:rsidRPr="004C17AD">
        <w:rPr>
          <w:color w:val="000000" w:themeColor="text1"/>
          <w:sz w:val="28"/>
          <w:szCs w:val="28"/>
        </w:rPr>
        <w:t xml:space="preserve">Chúng tôi được thông báo rằng </w:t>
      </w:r>
      <w:r w:rsidRPr="004C17AD">
        <w:rPr>
          <w:color w:val="000000" w:themeColor="text1"/>
          <w:sz w:val="28"/>
          <w:szCs w:val="28"/>
          <w:u w:val="single"/>
        </w:rPr>
        <w:t>          </w:t>
      </w:r>
      <w:r w:rsidRPr="004C17AD">
        <w:rPr>
          <w:i/>
          <w:color w:val="000000" w:themeColor="text1"/>
          <w:sz w:val="28"/>
          <w:szCs w:val="28"/>
        </w:rPr>
        <w:t>[ghi tên nhà đầu tư theo đúng đơn dự thầu]</w:t>
      </w:r>
      <w:r w:rsidRPr="004C17AD">
        <w:rPr>
          <w:color w:val="000000" w:themeColor="text1"/>
          <w:sz w:val="28"/>
          <w:szCs w:val="28"/>
        </w:rPr>
        <w:t xml:space="preserve"> (sau đây gọi là </w:t>
      </w:r>
      <w:r w:rsidR="008533D9" w:rsidRPr="004C17AD">
        <w:rPr>
          <w:color w:val="000000" w:themeColor="text1"/>
          <w:sz w:val="28"/>
          <w:szCs w:val="28"/>
          <w:lang w:val="en-US"/>
        </w:rPr>
        <w:t>“</w:t>
      </w:r>
      <w:r w:rsidRPr="004C17AD">
        <w:rPr>
          <w:color w:val="000000" w:themeColor="text1"/>
          <w:sz w:val="28"/>
          <w:szCs w:val="28"/>
        </w:rPr>
        <w:t>Bên yêu cầu bảo lãnh</w:t>
      </w:r>
      <w:r w:rsidR="008533D9" w:rsidRPr="004C17AD">
        <w:rPr>
          <w:color w:val="000000" w:themeColor="text1"/>
          <w:sz w:val="28"/>
          <w:szCs w:val="28"/>
          <w:lang w:val="en-US"/>
        </w:rPr>
        <w:t>”</w:t>
      </w:r>
      <w:r w:rsidRPr="004C17AD">
        <w:rPr>
          <w:color w:val="000000" w:themeColor="text1"/>
          <w:sz w:val="28"/>
          <w:szCs w:val="28"/>
        </w:rPr>
        <w:t xml:space="preserve">) sẽ tham gia đấu thầu dự án </w:t>
      </w:r>
      <w:r w:rsidRPr="004C17AD">
        <w:rPr>
          <w:color w:val="000000" w:themeColor="text1"/>
          <w:sz w:val="28"/>
          <w:szCs w:val="28"/>
          <w:u w:val="single"/>
        </w:rPr>
        <w:t>          </w:t>
      </w:r>
      <w:r w:rsidRPr="004C17AD">
        <w:rPr>
          <w:i/>
          <w:color w:val="000000" w:themeColor="text1"/>
          <w:sz w:val="28"/>
          <w:szCs w:val="28"/>
        </w:rPr>
        <w:t xml:space="preserve"> [ghi tên dự án] </w:t>
      </w:r>
      <w:r w:rsidRPr="004C17AD">
        <w:rPr>
          <w:color w:val="000000" w:themeColor="text1"/>
          <w:sz w:val="28"/>
          <w:szCs w:val="28"/>
        </w:rPr>
        <w:t xml:space="preserve">theo Thông báo mời thầu số </w:t>
      </w:r>
      <w:r w:rsidRPr="004C17AD">
        <w:rPr>
          <w:color w:val="000000" w:themeColor="text1"/>
          <w:sz w:val="28"/>
          <w:szCs w:val="28"/>
          <w:u w:val="single"/>
        </w:rPr>
        <w:t>          </w:t>
      </w:r>
      <w:r w:rsidRPr="004C17AD">
        <w:rPr>
          <w:i/>
          <w:color w:val="000000" w:themeColor="text1"/>
          <w:sz w:val="28"/>
          <w:szCs w:val="28"/>
        </w:rPr>
        <w:t xml:space="preserve"> [ghi số trích yếu của Thông báo mời thầu được đăng tải trên Hệ thống]</w:t>
      </w:r>
      <w:r w:rsidRPr="004C17AD">
        <w:rPr>
          <w:color w:val="000000" w:themeColor="text1"/>
          <w:sz w:val="28"/>
          <w:szCs w:val="28"/>
        </w:rPr>
        <w:t xml:space="preserve">. </w:t>
      </w:r>
    </w:p>
    <w:p w14:paraId="25F04C8B" w14:textId="77777777" w:rsidR="006E72DF" w:rsidRPr="004C17AD" w:rsidRDefault="006E72DF" w:rsidP="00E25657">
      <w:pPr>
        <w:pStyle w:val="NormalWeb"/>
        <w:widowControl w:val="0"/>
        <w:spacing w:before="120" w:beforeAutospacing="0" w:after="120" w:afterAutospacing="0" w:line="340" w:lineRule="exact"/>
        <w:ind w:firstLine="567"/>
        <w:jc w:val="both"/>
        <w:rPr>
          <w:color w:val="000000" w:themeColor="text1"/>
          <w:sz w:val="28"/>
          <w:szCs w:val="28"/>
        </w:rPr>
      </w:pPr>
      <w:r w:rsidRPr="004C17AD">
        <w:rPr>
          <w:color w:val="000000" w:themeColor="text1"/>
          <w:sz w:val="28"/>
          <w:szCs w:val="28"/>
        </w:rPr>
        <w:t xml:space="preserve">Chúng tôi cam kết với Bên thụ hưởng bảo lãnh cho nhà đầu tư tham gia đấu thầu dự án bằng một khoản tiền là ____ </w:t>
      </w:r>
      <w:r w:rsidRPr="004C17AD">
        <w:rPr>
          <w:i/>
          <w:color w:val="000000" w:themeColor="text1"/>
          <w:sz w:val="28"/>
          <w:szCs w:val="28"/>
        </w:rPr>
        <w:t>[ghi rõ giá trị bằng số, bằng chữ và đồng tiền sử dụng]</w:t>
      </w:r>
      <w:r w:rsidRPr="004C17AD">
        <w:rPr>
          <w:color w:val="000000" w:themeColor="text1"/>
          <w:sz w:val="28"/>
          <w:szCs w:val="28"/>
        </w:rPr>
        <w:t>.</w:t>
      </w:r>
    </w:p>
    <w:p w14:paraId="0EB537FB" w14:textId="77777777" w:rsidR="006E72DF" w:rsidRPr="004C17AD" w:rsidRDefault="006E72DF" w:rsidP="00E25657">
      <w:pPr>
        <w:pStyle w:val="NormalWeb"/>
        <w:widowControl w:val="0"/>
        <w:spacing w:before="120" w:beforeAutospacing="0" w:after="120" w:afterAutospacing="0" w:line="340" w:lineRule="exact"/>
        <w:ind w:firstLine="567"/>
        <w:jc w:val="both"/>
        <w:rPr>
          <w:color w:val="000000" w:themeColor="text1"/>
          <w:sz w:val="28"/>
          <w:szCs w:val="28"/>
        </w:rPr>
      </w:pPr>
      <w:r w:rsidRPr="004C17AD">
        <w:rPr>
          <w:color w:val="000000" w:themeColor="text1"/>
          <w:sz w:val="28"/>
          <w:szCs w:val="28"/>
        </w:rPr>
        <w:t>Bảo lãnh này có hiệu lực trong ____</w:t>
      </w:r>
      <w:r w:rsidRPr="004C17AD">
        <w:rPr>
          <w:color w:val="000000" w:themeColor="text1"/>
          <w:sz w:val="28"/>
          <w:szCs w:val="28"/>
          <w:vertAlign w:val="superscript"/>
        </w:rPr>
        <w:t>(2)</w:t>
      </w:r>
      <w:r w:rsidRPr="004C17AD">
        <w:rPr>
          <w:color w:val="000000" w:themeColor="text1"/>
          <w:sz w:val="28"/>
          <w:szCs w:val="28"/>
        </w:rPr>
        <w:t xml:space="preserve"> ngày, kể từ ngày____tháng___ năm___</w:t>
      </w:r>
      <w:r w:rsidRPr="004C17AD">
        <w:rPr>
          <w:color w:val="000000" w:themeColor="text1"/>
          <w:sz w:val="28"/>
          <w:szCs w:val="28"/>
          <w:vertAlign w:val="superscript"/>
        </w:rPr>
        <w:t>(3)</w:t>
      </w:r>
      <w:r w:rsidRPr="004C17AD">
        <w:rPr>
          <w:color w:val="000000" w:themeColor="text1"/>
          <w:sz w:val="28"/>
          <w:szCs w:val="28"/>
        </w:rPr>
        <w:t>.</w:t>
      </w:r>
    </w:p>
    <w:p w14:paraId="59315699" w14:textId="518A8181" w:rsidR="006E72DF" w:rsidRPr="004C17AD" w:rsidRDefault="006E72DF" w:rsidP="00E25657">
      <w:pPr>
        <w:pStyle w:val="NormalWeb"/>
        <w:widowControl w:val="0"/>
        <w:spacing w:before="120" w:beforeAutospacing="0" w:after="120" w:afterAutospacing="0" w:line="340" w:lineRule="exact"/>
        <w:ind w:firstLine="567"/>
        <w:jc w:val="both"/>
        <w:rPr>
          <w:color w:val="000000" w:themeColor="text1"/>
          <w:spacing w:val="6"/>
          <w:sz w:val="28"/>
          <w:szCs w:val="28"/>
        </w:rPr>
      </w:pPr>
      <w:r w:rsidRPr="004C17AD">
        <w:rPr>
          <w:color w:val="000000" w:themeColor="text1"/>
          <w:spacing w:val="6"/>
          <w:sz w:val="28"/>
          <w:szCs w:val="28"/>
        </w:rPr>
        <w:t>Theo yêu cầu của Bên yêu cầu bảo lãnh, chúng tôi, với tư cách là Bên bảo lãnh, cam kết chắc chắn sẽ thanh toán cho Bên thụ hưởng một khoản tiền hay các khoản tiền với tổng số tiền là___</w:t>
      </w:r>
      <w:r w:rsidR="00085D7A" w:rsidRPr="004C17AD">
        <w:rPr>
          <w:color w:val="000000" w:themeColor="text1"/>
          <w:spacing w:val="6"/>
          <w:sz w:val="28"/>
          <w:szCs w:val="28"/>
        </w:rPr>
        <w:t xml:space="preserve"> </w:t>
      </w:r>
      <w:r w:rsidRPr="004C17AD">
        <w:rPr>
          <w:i/>
          <w:color w:val="000000" w:themeColor="text1"/>
          <w:spacing w:val="6"/>
          <w:sz w:val="28"/>
          <w:szCs w:val="28"/>
        </w:rPr>
        <w:t>[ghi bằng chữ] [ghi bằng số]</w:t>
      </w:r>
      <w:r w:rsidRPr="004C17AD">
        <w:rPr>
          <w:color w:val="000000" w:themeColor="text1"/>
          <w:spacing w:val="6"/>
          <w:sz w:val="28"/>
          <w:szCs w:val="28"/>
        </w:rPr>
        <w:t xml:space="preserve"> khi nhận được văn bản thông báo nhà đầu tư vi phạm từ Bên thụ hưởng trong đó nêu rõ </w:t>
      </w:r>
      <w:r w:rsidRPr="004C17AD">
        <w:rPr>
          <w:color w:val="000000" w:themeColor="text1"/>
          <w:spacing w:val="6"/>
          <w:sz w:val="28"/>
          <w:szCs w:val="28"/>
          <w:vertAlign w:val="superscript"/>
        </w:rPr>
        <w:t>(4)</w:t>
      </w:r>
      <w:r w:rsidRPr="004C17AD">
        <w:rPr>
          <w:color w:val="000000" w:themeColor="text1"/>
          <w:spacing w:val="6"/>
          <w:sz w:val="28"/>
          <w:szCs w:val="28"/>
        </w:rPr>
        <w:t xml:space="preserve">: </w:t>
      </w:r>
    </w:p>
    <w:p w14:paraId="54D4112F" w14:textId="75C8A1D3" w:rsidR="006E72DF" w:rsidRPr="004C17AD" w:rsidRDefault="006E72DF" w:rsidP="00E25657">
      <w:pPr>
        <w:pStyle w:val="StyleHeader2-SubClausesAfter6pt"/>
        <w:widowControl w:val="0"/>
        <w:tabs>
          <w:tab w:val="clear" w:pos="504"/>
          <w:tab w:val="left" w:pos="720"/>
        </w:tabs>
        <w:spacing w:before="120" w:after="120" w:line="340" w:lineRule="exact"/>
        <w:ind w:left="0" w:firstLine="567"/>
        <w:rPr>
          <w:color w:val="000000" w:themeColor="text1"/>
          <w:spacing w:val="-4"/>
          <w:sz w:val="28"/>
          <w:szCs w:val="28"/>
          <w:lang w:val="vi-VN"/>
        </w:rPr>
      </w:pPr>
      <w:r w:rsidRPr="004C17AD">
        <w:rPr>
          <w:color w:val="000000" w:themeColor="text1"/>
          <w:spacing w:val="-4"/>
          <w:sz w:val="28"/>
          <w:szCs w:val="28"/>
          <w:lang w:val="vi-VN"/>
        </w:rPr>
        <w:t>1. Nhà đầu tư rút hồ sơ dự thầu sau thời điểm đóng thầu và trong thời gian có hiệu lực của hồ sơ dự thầu;</w:t>
      </w:r>
    </w:p>
    <w:p w14:paraId="66A41D9A" w14:textId="6F0FE709" w:rsidR="006E72DF" w:rsidRPr="004C17AD" w:rsidRDefault="006E72DF" w:rsidP="00E25657">
      <w:pPr>
        <w:pStyle w:val="StyleHeader2-SubClausesAfter6pt"/>
        <w:widowControl w:val="0"/>
        <w:tabs>
          <w:tab w:val="clear" w:pos="504"/>
          <w:tab w:val="left" w:pos="720"/>
        </w:tabs>
        <w:spacing w:before="120" w:after="120" w:line="340" w:lineRule="exact"/>
        <w:ind w:left="0" w:firstLine="567"/>
        <w:rPr>
          <w:color w:val="000000" w:themeColor="text1"/>
          <w:spacing w:val="-4"/>
          <w:sz w:val="28"/>
          <w:szCs w:val="28"/>
          <w:lang w:val="vi-VN"/>
        </w:rPr>
      </w:pPr>
      <w:r w:rsidRPr="004C17AD">
        <w:rPr>
          <w:color w:val="000000" w:themeColor="text1"/>
          <w:spacing w:val="-4"/>
          <w:sz w:val="28"/>
          <w:szCs w:val="28"/>
          <w:lang w:val="vi-VN"/>
        </w:rPr>
        <w:t>2. Nhà đầu tư vi phạm pháp luật về đấu thầu dẫn đến phải hủy thầu theo quy định tại điểm d Mục 3</w:t>
      </w:r>
      <w:r w:rsidR="00FD05A3" w:rsidRPr="004C17AD">
        <w:rPr>
          <w:color w:val="000000" w:themeColor="text1"/>
          <w:spacing w:val="-4"/>
          <w:sz w:val="28"/>
          <w:szCs w:val="28"/>
          <w:lang w:val="vi-VN"/>
        </w:rPr>
        <w:t>3</w:t>
      </w:r>
      <w:r w:rsidRPr="004C17AD">
        <w:rPr>
          <w:color w:val="000000" w:themeColor="text1"/>
          <w:spacing w:val="-4"/>
          <w:sz w:val="28"/>
          <w:szCs w:val="28"/>
          <w:lang w:val="vi-VN"/>
        </w:rPr>
        <w:t>.1 CDNĐT của hồ sơ mời thầu;</w:t>
      </w:r>
    </w:p>
    <w:p w14:paraId="41107B81" w14:textId="52DE613D" w:rsidR="006E72DF" w:rsidRPr="004C17AD" w:rsidRDefault="006E72DF" w:rsidP="00E25657">
      <w:pPr>
        <w:pStyle w:val="StyleHeader2-SubClausesAfter6pt"/>
        <w:widowControl w:val="0"/>
        <w:tabs>
          <w:tab w:val="clear" w:pos="504"/>
          <w:tab w:val="left" w:pos="720"/>
        </w:tabs>
        <w:spacing w:before="120" w:after="120" w:line="340" w:lineRule="exact"/>
        <w:ind w:left="0" w:firstLine="567"/>
        <w:rPr>
          <w:color w:val="000000" w:themeColor="text1"/>
          <w:spacing w:val="-4"/>
          <w:sz w:val="28"/>
          <w:szCs w:val="28"/>
          <w:lang w:val="vi-VN"/>
        </w:rPr>
      </w:pPr>
      <w:r w:rsidRPr="004C17AD">
        <w:rPr>
          <w:color w:val="000000" w:themeColor="text1"/>
          <w:spacing w:val="-4"/>
          <w:sz w:val="28"/>
          <w:szCs w:val="28"/>
          <w:lang w:val="vi-VN"/>
        </w:rPr>
        <w:t>3. Nhà đầu tư được lựa chọn không thực hiện biện pháp bảo đảm thực hiện hợp đồng theo quy định tại Mục 3</w:t>
      </w:r>
      <w:r w:rsidR="00FD05A3" w:rsidRPr="004C17AD">
        <w:rPr>
          <w:color w:val="000000" w:themeColor="text1"/>
          <w:spacing w:val="-4"/>
          <w:sz w:val="28"/>
          <w:szCs w:val="28"/>
          <w:lang w:val="vi-VN"/>
        </w:rPr>
        <w:t>7</w:t>
      </w:r>
      <w:r w:rsidRPr="004C17AD">
        <w:rPr>
          <w:color w:val="000000" w:themeColor="text1"/>
          <w:spacing w:val="-4"/>
          <w:sz w:val="28"/>
          <w:szCs w:val="28"/>
          <w:lang w:val="vi-VN"/>
        </w:rPr>
        <w:t>.1 CDNĐT của hồ sơ mời thầu;</w:t>
      </w:r>
    </w:p>
    <w:p w14:paraId="305EE68C" w14:textId="77777777" w:rsidR="006E72DF" w:rsidRPr="004C17AD" w:rsidRDefault="006E72DF" w:rsidP="00E25657">
      <w:pPr>
        <w:pStyle w:val="StyleHeader2-SubClausesAfter6pt"/>
        <w:widowControl w:val="0"/>
        <w:tabs>
          <w:tab w:val="clear" w:pos="504"/>
          <w:tab w:val="left" w:pos="720"/>
        </w:tabs>
        <w:spacing w:before="120" w:after="120" w:line="340" w:lineRule="exact"/>
        <w:ind w:left="0" w:firstLine="567"/>
        <w:rPr>
          <w:color w:val="000000" w:themeColor="text1"/>
          <w:spacing w:val="-4"/>
          <w:sz w:val="28"/>
          <w:szCs w:val="28"/>
          <w:lang w:val="vi-VN" w:eastAsia="en-US"/>
        </w:rPr>
      </w:pPr>
      <w:r w:rsidRPr="004C17AD">
        <w:rPr>
          <w:color w:val="000000" w:themeColor="text1"/>
          <w:spacing w:val="-4"/>
          <w:sz w:val="28"/>
          <w:szCs w:val="28"/>
          <w:lang w:val="vi-VN"/>
        </w:rPr>
        <w:t>4. Nhà đầu tư không tiến hành hoặc từ chối tiến hành đàm phán, hoàn thiện, ký kết hợp đồng trong thời gian quy định tại Thông báo chấp thuận hồ sơ dự thầu và trao hợp đồng của bên mời thầu, trừ trường hợp bất khả kháng.</w:t>
      </w:r>
    </w:p>
    <w:p w14:paraId="43BF44CD" w14:textId="3101169C" w:rsidR="006E72DF" w:rsidRPr="004C17AD" w:rsidRDefault="006E72DF" w:rsidP="00E25657">
      <w:pPr>
        <w:pStyle w:val="StyleHeader2-SubClausesAfter6pt"/>
        <w:widowControl w:val="0"/>
        <w:tabs>
          <w:tab w:val="clear" w:pos="504"/>
          <w:tab w:val="left" w:pos="720"/>
        </w:tabs>
        <w:spacing w:before="120" w:after="120" w:line="340" w:lineRule="exact"/>
        <w:ind w:left="0" w:firstLine="567"/>
        <w:rPr>
          <w:color w:val="000000" w:themeColor="text1"/>
          <w:spacing w:val="-4"/>
          <w:sz w:val="28"/>
          <w:szCs w:val="28"/>
          <w:lang w:val="vi-VN"/>
        </w:rPr>
      </w:pPr>
      <w:r w:rsidRPr="004C17AD">
        <w:rPr>
          <w:color w:val="000000" w:themeColor="text1"/>
          <w:spacing w:val="-4"/>
          <w:sz w:val="28"/>
          <w:szCs w:val="28"/>
          <w:lang w:val="vi-VN" w:eastAsia="en-US"/>
        </w:rPr>
        <w:t>Nếu bất kỳ thành viên nào trong liên danh vi phạm quy định</w:t>
      </w:r>
      <w:r w:rsidRPr="004C17AD">
        <w:rPr>
          <w:color w:val="000000" w:themeColor="text1"/>
          <w:spacing w:val="-4"/>
          <w:sz w:val="28"/>
          <w:szCs w:val="28"/>
          <w:lang w:val="vi-VN"/>
        </w:rPr>
        <w:t xml:space="preserve"> của pháp luật dẫn đến không được hoàn trả bảo đảm dự thầu theo quy định</w:t>
      </w:r>
      <w:r w:rsidRPr="004C17AD">
        <w:rPr>
          <w:color w:val="000000" w:themeColor="text1"/>
          <w:spacing w:val="-4"/>
          <w:sz w:val="28"/>
          <w:szCs w:val="28"/>
          <w:lang w:val="vi-VN" w:eastAsia="en-US"/>
        </w:rPr>
        <w:t xml:space="preserve"> tại Mục 17.</w:t>
      </w:r>
      <w:r w:rsidR="00FD05A3" w:rsidRPr="004C17AD">
        <w:rPr>
          <w:color w:val="000000" w:themeColor="text1"/>
          <w:spacing w:val="-4"/>
          <w:sz w:val="28"/>
          <w:szCs w:val="28"/>
          <w:lang w:val="vi-VN" w:eastAsia="en-US"/>
        </w:rPr>
        <w:t>5</w:t>
      </w:r>
      <w:r w:rsidRPr="004C17AD">
        <w:rPr>
          <w:color w:val="000000" w:themeColor="text1"/>
          <w:spacing w:val="-4"/>
          <w:sz w:val="28"/>
          <w:szCs w:val="28"/>
          <w:lang w:val="vi-VN" w:eastAsia="en-US"/>
        </w:rPr>
        <w:t xml:space="preserve"> </w:t>
      </w:r>
      <w:r w:rsidRPr="004C17AD">
        <w:rPr>
          <w:color w:val="000000" w:themeColor="text1"/>
          <w:spacing w:val="-4"/>
          <w:sz w:val="28"/>
          <w:szCs w:val="28"/>
          <w:lang w:val="vi-VN"/>
        </w:rPr>
        <w:t>CDNĐT của hồ sơ mời thầu</w:t>
      </w:r>
      <w:r w:rsidRPr="004C17AD">
        <w:rPr>
          <w:color w:val="000000" w:themeColor="text1"/>
          <w:spacing w:val="-4"/>
          <w:sz w:val="28"/>
          <w:szCs w:val="28"/>
          <w:lang w:val="vi-VN" w:eastAsia="en-US"/>
        </w:rPr>
        <w:t xml:space="preserve"> thì bảo đảm dự thầu của tất cả thành viên liên danh sẽ không được hoàn trả</w:t>
      </w:r>
      <w:r w:rsidRPr="004C17AD">
        <w:rPr>
          <w:color w:val="000000" w:themeColor="text1"/>
          <w:spacing w:val="-4"/>
          <w:sz w:val="28"/>
          <w:szCs w:val="28"/>
          <w:vertAlign w:val="superscript"/>
          <w:lang w:val="vi-VN"/>
        </w:rPr>
        <w:t>(5)</w:t>
      </w:r>
      <w:r w:rsidRPr="004C17AD">
        <w:rPr>
          <w:color w:val="000000" w:themeColor="text1"/>
          <w:spacing w:val="-4"/>
          <w:sz w:val="28"/>
          <w:szCs w:val="28"/>
          <w:lang w:val="vi-VN" w:eastAsia="en-US"/>
        </w:rPr>
        <w:t>.</w:t>
      </w:r>
    </w:p>
    <w:p w14:paraId="1BBF524E" w14:textId="77777777" w:rsidR="006E72DF" w:rsidRPr="004C17AD" w:rsidRDefault="006E72DF" w:rsidP="00E25657">
      <w:pPr>
        <w:pStyle w:val="NormalWeb"/>
        <w:widowControl w:val="0"/>
        <w:tabs>
          <w:tab w:val="left" w:pos="0"/>
        </w:tabs>
        <w:spacing w:before="120" w:beforeAutospacing="0" w:after="120" w:afterAutospacing="0" w:line="340" w:lineRule="exact"/>
        <w:ind w:firstLine="567"/>
        <w:jc w:val="both"/>
        <w:rPr>
          <w:color w:val="000000" w:themeColor="text1"/>
          <w:sz w:val="28"/>
          <w:szCs w:val="28"/>
        </w:rPr>
      </w:pPr>
      <w:r w:rsidRPr="004C17AD">
        <w:rPr>
          <w:color w:val="000000" w:themeColor="text1"/>
          <w:sz w:val="28"/>
          <w:szCs w:val="28"/>
        </w:rPr>
        <w:t xml:space="preserve">Nếu Bên yêu cầu bảo lãnh được lựa chọn: bảo lãnh này sẽ hết hiệu lực ngay </w:t>
      </w:r>
      <w:r w:rsidRPr="004C17AD">
        <w:rPr>
          <w:color w:val="000000" w:themeColor="text1"/>
          <w:sz w:val="28"/>
          <w:szCs w:val="28"/>
        </w:rPr>
        <w:lastRenderedPageBreak/>
        <w:t>sau khi Bên yêu cầu bảo lãnh ký kết hợp đồng và nộp Bảo lãnh thực hiện hợp đồng cho Bên thụ hưởng theo thỏa thuận trong hợp đồng đó.</w:t>
      </w:r>
    </w:p>
    <w:p w14:paraId="15C5280C" w14:textId="77777777" w:rsidR="006E72DF" w:rsidRPr="004C17AD" w:rsidRDefault="006E72DF" w:rsidP="00E25657">
      <w:pPr>
        <w:pStyle w:val="NormalWeb"/>
        <w:widowControl w:val="0"/>
        <w:tabs>
          <w:tab w:val="left" w:pos="0"/>
        </w:tabs>
        <w:spacing w:before="120" w:beforeAutospacing="0" w:after="120" w:afterAutospacing="0" w:line="340" w:lineRule="exact"/>
        <w:ind w:firstLine="567"/>
        <w:jc w:val="both"/>
        <w:rPr>
          <w:color w:val="000000" w:themeColor="text1"/>
          <w:sz w:val="28"/>
          <w:szCs w:val="28"/>
        </w:rPr>
      </w:pPr>
      <w:r w:rsidRPr="004C17AD">
        <w:rPr>
          <w:color w:val="000000" w:themeColor="text1"/>
          <w:sz w:val="28"/>
          <w:szCs w:val="28"/>
        </w:rPr>
        <w:t>Nếu Bên yêu cầu bảo lãnh không được lựa chọn: bảo lãnh này sẽ hết hiệu lực ngay sau khi chúng tôi nhận được bản chụp văn bản thông báo kết quả lựa chọn nhà đầu tư từ Bên thụ hưởng gửi cho Bên yêu cầu bảo lãnh; trong vòng 30 ngày sau khi hết thời hạn hiệu lực của hồ sơ dự thầu.</w:t>
      </w:r>
    </w:p>
    <w:p w14:paraId="479E0031" w14:textId="77777777" w:rsidR="006E72DF" w:rsidRPr="004C17AD" w:rsidRDefault="006E72DF" w:rsidP="00E25657">
      <w:pPr>
        <w:pStyle w:val="NormalWeb"/>
        <w:widowControl w:val="0"/>
        <w:spacing w:before="120" w:beforeAutospacing="0" w:after="120" w:afterAutospacing="0" w:line="340" w:lineRule="exact"/>
        <w:ind w:firstLine="567"/>
        <w:jc w:val="both"/>
        <w:rPr>
          <w:color w:val="000000" w:themeColor="text1"/>
          <w:sz w:val="28"/>
          <w:szCs w:val="28"/>
        </w:rPr>
      </w:pPr>
      <w:r w:rsidRPr="004C17AD">
        <w:rPr>
          <w:color w:val="000000" w:themeColor="text1"/>
          <w:sz w:val="28"/>
          <w:szCs w:val="28"/>
        </w:rPr>
        <w:t xml:space="preserve">Bất cứ yêu cầu bồi thường nào theo bảo lãnh này đều phải được gửi </w:t>
      </w:r>
      <w:r w:rsidRPr="004C17AD">
        <w:rPr>
          <w:rFonts w:eastAsia="Calibri"/>
          <w:color w:val="000000" w:themeColor="text1"/>
          <w:kern w:val="24"/>
          <w:sz w:val="28"/>
          <w:szCs w:val="28"/>
        </w:rPr>
        <w:t>đến</w:t>
      </w:r>
      <w:r w:rsidRPr="004C17AD">
        <w:rPr>
          <w:color w:val="000000" w:themeColor="text1"/>
          <w:sz w:val="28"/>
          <w:szCs w:val="28"/>
        </w:rPr>
        <w:t xml:space="preserve"> văn phòng chúng tôi trước hoặc trong ngày đó. </w:t>
      </w:r>
    </w:p>
    <w:p w14:paraId="137A3B9C" w14:textId="77777777" w:rsidR="006E72DF" w:rsidRPr="004C17AD" w:rsidRDefault="006E72DF" w:rsidP="00E25657">
      <w:pPr>
        <w:tabs>
          <w:tab w:val="center" w:pos="5670"/>
        </w:tabs>
        <w:spacing w:before="120" w:after="120" w:line="340" w:lineRule="exact"/>
        <w:jc w:val="center"/>
        <w:rPr>
          <w:b/>
          <w:color w:val="000000" w:themeColor="text1"/>
          <w:sz w:val="28"/>
          <w:szCs w:val="28"/>
          <w:lang w:val="vi-VN"/>
        </w:rPr>
      </w:pPr>
      <w:r w:rsidRPr="004C17AD">
        <w:rPr>
          <w:b/>
          <w:color w:val="000000" w:themeColor="text1"/>
          <w:sz w:val="28"/>
          <w:szCs w:val="28"/>
          <w:lang w:val="vi-VN"/>
        </w:rPr>
        <w:t>Đại diện hợp pháp của ngân hàng</w:t>
      </w:r>
    </w:p>
    <w:p w14:paraId="534D810C" w14:textId="77777777" w:rsidR="006E72DF" w:rsidRPr="004C17AD" w:rsidRDefault="006E72DF" w:rsidP="00E25657">
      <w:pPr>
        <w:tabs>
          <w:tab w:val="center" w:pos="5670"/>
        </w:tabs>
        <w:spacing w:before="120" w:after="120" w:line="340" w:lineRule="exact"/>
        <w:jc w:val="center"/>
        <w:rPr>
          <w:color w:val="000000" w:themeColor="text1"/>
          <w:sz w:val="28"/>
          <w:szCs w:val="28"/>
          <w:lang w:val="vi-VN"/>
        </w:rPr>
      </w:pPr>
      <w:r w:rsidRPr="004C17AD">
        <w:rPr>
          <w:i/>
          <w:color w:val="000000" w:themeColor="text1"/>
          <w:sz w:val="28"/>
          <w:szCs w:val="28"/>
          <w:lang w:val="vi-VN"/>
        </w:rPr>
        <w:t>[ghi tên, chức danh, ký tên và đóng dấu]</w:t>
      </w:r>
    </w:p>
    <w:p w14:paraId="5F5C9E19" w14:textId="77777777" w:rsidR="006E72DF" w:rsidRPr="004C17AD" w:rsidRDefault="006E72DF" w:rsidP="00E25657">
      <w:pPr>
        <w:pStyle w:val="NormalWeb"/>
        <w:widowControl w:val="0"/>
        <w:spacing w:before="120" w:beforeAutospacing="0" w:after="120" w:afterAutospacing="0" w:line="340" w:lineRule="exact"/>
        <w:ind w:firstLine="567"/>
        <w:jc w:val="both"/>
        <w:rPr>
          <w:color w:val="000000" w:themeColor="text1"/>
          <w:sz w:val="28"/>
          <w:szCs w:val="28"/>
        </w:rPr>
      </w:pPr>
    </w:p>
    <w:p w14:paraId="7F29FEC5" w14:textId="77777777" w:rsidR="006E72DF" w:rsidRPr="004C17AD" w:rsidRDefault="006E72DF" w:rsidP="00E25657">
      <w:pPr>
        <w:pStyle w:val="BodyText"/>
        <w:widowControl w:val="0"/>
        <w:spacing w:before="120" w:line="340" w:lineRule="exact"/>
        <w:ind w:firstLine="567"/>
        <w:jc w:val="both"/>
        <w:rPr>
          <w:rFonts w:ascii="Times New Roman" w:hAnsi="Times New Roman"/>
          <w:b/>
          <w:bCs/>
          <w:i/>
          <w:iCs/>
          <w:color w:val="000000" w:themeColor="text1"/>
          <w:sz w:val="26"/>
          <w:szCs w:val="26"/>
          <w:u w:val="single"/>
          <w:lang w:val="vi-VN"/>
        </w:rPr>
      </w:pPr>
      <w:r w:rsidRPr="004C17AD">
        <w:rPr>
          <w:rFonts w:ascii="Times New Roman" w:hAnsi="Times New Roman"/>
          <w:b/>
          <w:bCs/>
          <w:i/>
          <w:iCs/>
          <w:color w:val="000000" w:themeColor="text1"/>
          <w:sz w:val="26"/>
          <w:szCs w:val="26"/>
          <w:u w:val="single"/>
          <w:lang w:val="vi-VN"/>
        </w:rPr>
        <w:t>Ghi chú:</w:t>
      </w:r>
    </w:p>
    <w:p w14:paraId="091FB5AB" w14:textId="77777777" w:rsidR="006E72DF" w:rsidRPr="004C17AD" w:rsidRDefault="006E72DF" w:rsidP="00E25657">
      <w:pPr>
        <w:pStyle w:val="BodyText"/>
        <w:widowControl w:val="0"/>
        <w:spacing w:before="120" w:line="340" w:lineRule="exact"/>
        <w:ind w:firstLine="567"/>
        <w:jc w:val="both"/>
        <w:rPr>
          <w:rFonts w:ascii="Times New Roman" w:hAnsi="Times New Roman"/>
          <w:color w:val="000000" w:themeColor="text1"/>
          <w:sz w:val="26"/>
          <w:szCs w:val="26"/>
          <w:lang w:val="vi-VN"/>
        </w:rPr>
      </w:pPr>
      <w:r w:rsidRPr="004C17AD">
        <w:rPr>
          <w:rFonts w:ascii="Times New Roman" w:hAnsi="Times New Roman"/>
          <w:color w:val="000000" w:themeColor="text1"/>
          <w:sz w:val="26"/>
          <w:szCs w:val="26"/>
          <w:lang w:val="vi-VN"/>
        </w:rPr>
        <w:t>(1) Áp dụng trong trường hợp biện pháp bảo đảm dự thầu là thư bảo lãnh của tổ chức tín dụng hoặc chi nhánh ngân hàng nước ngoài hoạt động hợp pháp tại Việt Nam.</w:t>
      </w:r>
    </w:p>
    <w:p w14:paraId="20891C64" w14:textId="7D42D128" w:rsidR="006E72DF" w:rsidRPr="004C17AD" w:rsidRDefault="006E72DF" w:rsidP="00E25657">
      <w:pPr>
        <w:pStyle w:val="BodyText"/>
        <w:widowControl w:val="0"/>
        <w:spacing w:before="120" w:line="340" w:lineRule="exact"/>
        <w:ind w:firstLine="567"/>
        <w:jc w:val="both"/>
        <w:rPr>
          <w:rFonts w:ascii="Times New Roman" w:hAnsi="Times New Roman"/>
          <w:color w:val="000000" w:themeColor="text1"/>
          <w:sz w:val="26"/>
          <w:szCs w:val="26"/>
          <w:lang w:val="vi-VN"/>
        </w:rPr>
      </w:pPr>
      <w:r w:rsidRPr="004C17AD">
        <w:rPr>
          <w:rFonts w:ascii="Times New Roman" w:hAnsi="Times New Roman"/>
          <w:color w:val="000000" w:themeColor="text1"/>
          <w:sz w:val="26"/>
          <w:szCs w:val="26"/>
          <w:lang w:val="vi-VN"/>
        </w:rPr>
        <w:t>(2) Ghi theo quy định tại Mục 17.</w:t>
      </w:r>
      <w:r w:rsidR="00E25657" w:rsidRPr="004C17AD">
        <w:rPr>
          <w:rFonts w:ascii="Times New Roman" w:hAnsi="Times New Roman"/>
          <w:color w:val="000000" w:themeColor="text1"/>
          <w:sz w:val="26"/>
          <w:szCs w:val="26"/>
          <w:lang w:val="vi-VN"/>
        </w:rPr>
        <w:t>1</w:t>
      </w:r>
      <w:r w:rsidR="00FD05A3" w:rsidRPr="004C17AD">
        <w:rPr>
          <w:rFonts w:ascii="Times New Roman" w:hAnsi="Times New Roman"/>
          <w:color w:val="000000" w:themeColor="text1"/>
          <w:sz w:val="26"/>
          <w:szCs w:val="26"/>
          <w:lang w:val="vi-VN"/>
        </w:rPr>
        <w:t xml:space="preserve"> </w:t>
      </w:r>
      <w:r w:rsidRPr="004C17AD">
        <w:rPr>
          <w:rFonts w:ascii="Times New Roman" w:hAnsi="Times New Roman"/>
          <w:b/>
          <w:color w:val="000000" w:themeColor="text1"/>
          <w:sz w:val="26"/>
          <w:szCs w:val="26"/>
          <w:lang w:val="vi-VN"/>
        </w:rPr>
        <w:t>BDL</w:t>
      </w:r>
      <w:r w:rsidRPr="004C17AD">
        <w:rPr>
          <w:rFonts w:ascii="Times New Roman" w:hAnsi="Times New Roman"/>
          <w:color w:val="000000" w:themeColor="text1"/>
          <w:sz w:val="26"/>
          <w:szCs w:val="26"/>
          <w:lang w:val="vi-VN"/>
        </w:rPr>
        <w:t>.</w:t>
      </w:r>
    </w:p>
    <w:p w14:paraId="4712F5CE" w14:textId="77777777" w:rsidR="006E72DF" w:rsidRPr="004C17AD" w:rsidRDefault="006E72DF" w:rsidP="00E25657">
      <w:pPr>
        <w:pStyle w:val="BodyText"/>
        <w:widowControl w:val="0"/>
        <w:spacing w:before="120" w:line="340" w:lineRule="exact"/>
        <w:ind w:firstLine="567"/>
        <w:jc w:val="both"/>
        <w:rPr>
          <w:rFonts w:ascii="Times New Roman" w:hAnsi="Times New Roman"/>
          <w:color w:val="000000" w:themeColor="text1"/>
          <w:sz w:val="26"/>
          <w:szCs w:val="26"/>
          <w:lang w:val="vi-VN"/>
        </w:rPr>
      </w:pPr>
      <w:r w:rsidRPr="004C17AD">
        <w:rPr>
          <w:rFonts w:ascii="Times New Roman" w:hAnsi="Times New Roman"/>
          <w:color w:val="000000" w:themeColor="text1"/>
          <w:sz w:val="26"/>
          <w:szCs w:val="26"/>
          <w:lang w:val="vi-VN"/>
        </w:rPr>
        <w:t xml:space="preserve">(3) Ghi ngày có thời điểm đóng thầu theo quy định tại Mục 21.1 </w:t>
      </w:r>
      <w:r w:rsidRPr="004C17AD">
        <w:rPr>
          <w:rFonts w:ascii="Times New Roman" w:hAnsi="Times New Roman"/>
          <w:b/>
          <w:color w:val="000000" w:themeColor="text1"/>
          <w:sz w:val="26"/>
          <w:szCs w:val="26"/>
          <w:lang w:val="vi-VN"/>
        </w:rPr>
        <w:t>BDL</w:t>
      </w:r>
      <w:r w:rsidRPr="004C17AD">
        <w:rPr>
          <w:rFonts w:ascii="Times New Roman" w:hAnsi="Times New Roman"/>
          <w:color w:val="000000" w:themeColor="text1"/>
          <w:sz w:val="26"/>
          <w:szCs w:val="26"/>
          <w:lang w:val="vi-VN"/>
        </w:rPr>
        <w:t>.</w:t>
      </w:r>
    </w:p>
    <w:p w14:paraId="3D6CB2A2" w14:textId="33E7B795" w:rsidR="006E72DF" w:rsidRPr="004C17AD" w:rsidRDefault="006E72DF" w:rsidP="00E25657">
      <w:pPr>
        <w:pStyle w:val="BodyText"/>
        <w:widowControl w:val="0"/>
        <w:spacing w:before="120" w:line="340" w:lineRule="exact"/>
        <w:ind w:firstLine="567"/>
        <w:jc w:val="both"/>
        <w:rPr>
          <w:rFonts w:ascii="Times New Roman" w:hAnsi="Times New Roman"/>
          <w:color w:val="000000" w:themeColor="text1"/>
          <w:sz w:val="26"/>
          <w:szCs w:val="26"/>
          <w:lang w:val="vi-VN"/>
        </w:rPr>
      </w:pPr>
      <w:r w:rsidRPr="004C17AD">
        <w:rPr>
          <w:rFonts w:ascii="Times New Roman" w:hAnsi="Times New Roman"/>
          <w:color w:val="000000" w:themeColor="text1"/>
          <w:sz w:val="26"/>
          <w:szCs w:val="26"/>
          <w:lang w:val="vi-VN"/>
        </w:rPr>
        <w:t>(4) Trường hợp nội dung thư bảo lãnh liệt kê thiếu một trong các hành vi vi phạm thì bị coi là điều kiện gây bất lợi cho bên mời thầu theo quy định tại Mục 17.</w:t>
      </w:r>
      <w:r w:rsidR="00E25657" w:rsidRPr="004C17AD">
        <w:rPr>
          <w:rFonts w:ascii="Times New Roman" w:hAnsi="Times New Roman"/>
          <w:color w:val="000000" w:themeColor="text1"/>
          <w:sz w:val="26"/>
          <w:szCs w:val="26"/>
          <w:lang w:val="vi-VN"/>
        </w:rPr>
        <w:t>3</w:t>
      </w:r>
      <w:r w:rsidRPr="004C17AD">
        <w:rPr>
          <w:rFonts w:ascii="Times New Roman" w:hAnsi="Times New Roman"/>
          <w:color w:val="000000" w:themeColor="text1"/>
          <w:sz w:val="26"/>
          <w:szCs w:val="26"/>
          <w:lang w:val="vi-VN"/>
        </w:rPr>
        <w:t xml:space="preserve"> CDNĐT.</w:t>
      </w:r>
    </w:p>
    <w:p w14:paraId="0E0DBFAE" w14:textId="706A71B7" w:rsidR="004A2636" w:rsidRPr="004C17AD" w:rsidRDefault="006E72DF" w:rsidP="00E25657">
      <w:pPr>
        <w:pStyle w:val="BodyText"/>
        <w:widowControl w:val="0"/>
        <w:spacing w:before="120" w:line="340" w:lineRule="exact"/>
        <w:ind w:firstLine="567"/>
        <w:jc w:val="both"/>
        <w:rPr>
          <w:rFonts w:ascii="Times New Roman" w:hAnsi="Times New Roman"/>
          <w:color w:val="000000" w:themeColor="text1"/>
          <w:sz w:val="26"/>
          <w:szCs w:val="26"/>
          <w:lang w:val="vi-VN"/>
        </w:rPr>
      </w:pPr>
      <w:r w:rsidRPr="004C17AD">
        <w:rPr>
          <w:rFonts w:ascii="Times New Roman" w:hAnsi="Times New Roman"/>
          <w:color w:val="000000" w:themeColor="text1"/>
          <w:sz w:val="26"/>
          <w:szCs w:val="26"/>
          <w:lang w:val="vi-VN"/>
        </w:rPr>
        <w:t>(5) Áp dụng trong trường hợp nhà đầu tư liên danh.</w:t>
      </w:r>
    </w:p>
    <w:p w14:paraId="3E9970C4" w14:textId="77777777" w:rsidR="004A2636" w:rsidRPr="004C17AD" w:rsidRDefault="004A2636" w:rsidP="00E25657">
      <w:pPr>
        <w:spacing w:before="120" w:after="120" w:line="340" w:lineRule="exact"/>
        <w:rPr>
          <w:noProof/>
          <w:color w:val="000000" w:themeColor="text1"/>
          <w:sz w:val="26"/>
          <w:szCs w:val="26"/>
          <w:lang w:val="vi-VN"/>
        </w:rPr>
      </w:pPr>
      <w:r w:rsidRPr="004C17AD">
        <w:rPr>
          <w:color w:val="000000" w:themeColor="text1"/>
          <w:sz w:val="26"/>
          <w:szCs w:val="26"/>
          <w:lang w:val="vi-VN"/>
        </w:rPr>
        <w:br w:type="page"/>
      </w:r>
    </w:p>
    <w:p w14:paraId="62733E87" w14:textId="74BD55A2" w:rsidR="00C662D5" w:rsidRPr="004C17AD" w:rsidRDefault="00C662D5" w:rsidP="00557F7B">
      <w:pPr>
        <w:spacing w:before="240"/>
        <w:ind w:firstLine="567"/>
        <w:jc w:val="right"/>
        <w:rPr>
          <w:b/>
          <w:bCs/>
          <w:color w:val="000000" w:themeColor="text1"/>
          <w:sz w:val="28"/>
          <w:szCs w:val="28"/>
          <w:lang w:val="it-IT"/>
        </w:rPr>
      </w:pPr>
      <w:bookmarkStart w:id="132" w:name="_Hlk152166880"/>
      <w:bookmarkStart w:id="133" w:name="_Hlk152166863"/>
      <w:r w:rsidRPr="004C17AD">
        <w:rPr>
          <w:b/>
          <w:bCs/>
          <w:noProof/>
          <w:color w:val="000000" w:themeColor="text1"/>
          <w:sz w:val="28"/>
          <w:szCs w:val="28"/>
          <w:lang w:val="sv-SE"/>
        </w:rPr>
        <w:lastRenderedPageBreak/>
        <w:t>Mẫu số 1</w:t>
      </w:r>
      <w:r w:rsidR="009672DA">
        <w:rPr>
          <w:b/>
          <w:bCs/>
          <w:noProof/>
          <w:color w:val="000000" w:themeColor="text1"/>
          <w:sz w:val="28"/>
          <w:szCs w:val="28"/>
          <w:lang w:val="sv-SE"/>
        </w:rPr>
        <w:t>2</w:t>
      </w:r>
    </w:p>
    <w:p w14:paraId="7A329FF9" w14:textId="77777777" w:rsidR="00C662D5" w:rsidRPr="004C17AD" w:rsidRDefault="00C662D5" w:rsidP="00557F7B">
      <w:pPr>
        <w:spacing w:before="240"/>
        <w:ind w:firstLine="567"/>
        <w:jc w:val="center"/>
        <w:rPr>
          <w:color w:val="000000" w:themeColor="text1"/>
          <w:sz w:val="28"/>
          <w:szCs w:val="28"/>
          <w:vertAlign w:val="superscript"/>
          <w:lang w:val="it-IT"/>
        </w:rPr>
      </w:pPr>
      <w:r w:rsidRPr="004C17AD">
        <w:rPr>
          <w:b/>
          <w:bCs/>
          <w:color w:val="000000" w:themeColor="text1"/>
          <w:sz w:val="28"/>
          <w:szCs w:val="28"/>
          <w:lang w:val="it-IT"/>
        </w:rPr>
        <w:t>LỊCH SỬ TRANH CHẤP, KHIẾU KIỆN ĐỐI VỚI CÁC DỰ ÁN ĐÃ VÀ ĐANG THỰC HIỆN</w:t>
      </w:r>
      <w:r w:rsidRPr="004C17AD">
        <w:rPr>
          <w:color w:val="000000" w:themeColor="text1"/>
          <w:sz w:val="28"/>
          <w:szCs w:val="28"/>
          <w:vertAlign w:val="superscript"/>
          <w:lang w:val="it-IT"/>
        </w:rPr>
        <w:t>(1)</w:t>
      </w:r>
    </w:p>
    <w:p w14:paraId="033018FC" w14:textId="77777777" w:rsidR="00C662D5" w:rsidRPr="004C17AD" w:rsidRDefault="00C662D5" w:rsidP="00557F7B">
      <w:pPr>
        <w:widowControl w:val="0"/>
        <w:spacing w:before="240"/>
        <w:ind w:firstLine="567"/>
        <w:jc w:val="right"/>
        <w:rPr>
          <w:b/>
          <w:bCs/>
          <w:color w:val="000000" w:themeColor="text1"/>
          <w:spacing w:val="8"/>
          <w:sz w:val="28"/>
          <w:szCs w:val="28"/>
          <w:lang w:val="it-IT"/>
        </w:rPr>
      </w:pPr>
      <w:r w:rsidRPr="004C17AD">
        <w:rPr>
          <w:color w:val="000000" w:themeColor="text1"/>
          <w:spacing w:val="-4"/>
          <w:sz w:val="28"/>
          <w:szCs w:val="28"/>
          <w:lang w:val="it-IT"/>
        </w:rPr>
        <w:t xml:space="preserve">Tên nhà đầu tư: </w:t>
      </w:r>
      <w:r w:rsidRPr="004C17AD">
        <w:rPr>
          <w:i/>
          <w:iCs/>
          <w:color w:val="000000" w:themeColor="text1"/>
          <w:spacing w:val="-6"/>
          <w:sz w:val="28"/>
          <w:szCs w:val="28"/>
          <w:lang w:val="it-IT"/>
        </w:rPr>
        <w:t>________________</w:t>
      </w:r>
      <w:r w:rsidRPr="004C17AD">
        <w:rPr>
          <w:i/>
          <w:iCs/>
          <w:color w:val="000000" w:themeColor="text1"/>
          <w:spacing w:val="-6"/>
          <w:sz w:val="28"/>
          <w:szCs w:val="28"/>
          <w:lang w:val="it-IT"/>
        </w:rPr>
        <w:br/>
      </w:r>
      <w:r w:rsidRPr="004C17AD">
        <w:rPr>
          <w:color w:val="000000" w:themeColor="text1"/>
          <w:spacing w:val="-4"/>
          <w:sz w:val="28"/>
          <w:szCs w:val="28"/>
          <w:lang w:val="it-IT"/>
        </w:rPr>
        <w:t xml:space="preserve">Ngày: </w:t>
      </w:r>
      <w:r w:rsidRPr="004C17AD">
        <w:rPr>
          <w:i/>
          <w:iCs/>
          <w:color w:val="000000" w:themeColor="text1"/>
          <w:spacing w:val="-6"/>
          <w:sz w:val="28"/>
          <w:szCs w:val="28"/>
          <w:lang w:val="it-IT"/>
        </w:rPr>
        <w:t>______________________</w:t>
      </w:r>
      <w:r w:rsidRPr="004C17AD">
        <w:rPr>
          <w:i/>
          <w:iCs/>
          <w:color w:val="000000" w:themeColor="text1"/>
          <w:spacing w:val="-6"/>
          <w:sz w:val="28"/>
          <w:szCs w:val="28"/>
          <w:lang w:val="it-IT"/>
        </w:rPr>
        <w:br/>
      </w:r>
      <w:r w:rsidRPr="004C17AD">
        <w:rPr>
          <w:color w:val="000000" w:themeColor="text1"/>
          <w:spacing w:val="-4"/>
          <w:sz w:val="28"/>
          <w:szCs w:val="28"/>
          <w:lang w:val="it-IT"/>
        </w:rPr>
        <w:t>Tên thành viên của nhà đầu tư liên danh (nếu có):_________________________</w:t>
      </w:r>
      <w:r w:rsidRPr="004C17AD">
        <w:rPr>
          <w:i/>
          <w:iCs/>
          <w:color w:val="000000" w:themeColor="text1"/>
          <w:spacing w:val="-6"/>
          <w:sz w:val="28"/>
          <w:szCs w:val="28"/>
          <w:lang w:val="it-IT"/>
        </w:rPr>
        <w:br/>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007"/>
        <w:gridCol w:w="2681"/>
        <w:gridCol w:w="2412"/>
        <w:gridCol w:w="1284"/>
        <w:gridCol w:w="1967"/>
        <w:gridCol w:w="9"/>
      </w:tblGrid>
      <w:tr w:rsidR="004C17AD" w:rsidRPr="004C17AD" w14:paraId="62BBDF8B" w14:textId="77777777" w:rsidTr="00F64A9F">
        <w:trPr>
          <w:gridAfter w:val="1"/>
          <w:wAfter w:w="9" w:type="dxa"/>
          <w:cantSplit/>
          <w:trHeight w:val="602"/>
          <w:jc w:val="center"/>
        </w:trPr>
        <w:tc>
          <w:tcPr>
            <w:tcW w:w="9351" w:type="dxa"/>
            <w:gridSpan w:val="5"/>
            <w:tcBorders>
              <w:top w:val="single" w:sz="4" w:space="0" w:color="auto"/>
              <w:left w:val="single" w:sz="4" w:space="0" w:color="auto"/>
              <w:bottom w:val="single" w:sz="4" w:space="0" w:color="auto"/>
              <w:right w:val="single" w:sz="4" w:space="0" w:color="auto"/>
            </w:tcBorders>
          </w:tcPr>
          <w:p w14:paraId="673B2308" w14:textId="3121BADF" w:rsidR="009415B4" w:rsidRPr="004C17AD" w:rsidRDefault="009415B4" w:rsidP="00557F7B">
            <w:pPr>
              <w:pStyle w:val="titulo"/>
              <w:widowControl w:val="0"/>
              <w:spacing w:before="120" w:after="120"/>
              <w:rPr>
                <w:rFonts w:ascii="Times New Roman" w:hAnsi="Times New Roman"/>
                <w:bCs/>
                <w:color w:val="000000" w:themeColor="text1"/>
                <w:spacing w:val="-2"/>
                <w:sz w:val="28"/>
                <w:szCs w:val="28"/>
                <w:lang w:val="it-IT"/>
              </w:rPr>
            </w:pPr>
            <w:r w:rsidRPr="004C17AD">
              <w:rPr>
                <w:rFonts w:ascii="Times New Roman" w:hAnsi="Times New Roman"/>
                <w:color w:val="000000" w:themeColor="text1"/>
                <w:spacing w:val="-2"/>
                <w:sz w:val="28"/>
                <w:szCs w:val="28"/>
                <w:lang w:val="it-IT"/>
              </w:rPr>
              <w:t>Các vụ tranh chấp, khiếu kiện đối với các dự án đã và đang thực hiện</w:t>
            </w:r>
          </w:p>
        </w:tc>
      </w:tr>
      <w:tr w:rsidR="004C17AD" w:rsidRPr="004C17AD" w14:paraId="165D42C8" w14:textId="77777777" w:rsidTr="00F64A9F">
        <w:trPr>
          <w:gridAfter w:val="1"/>
          <w:wAfter w:w="9" w:type="dxa"/>
          <w:cantSplit/>
          <w:trHeight w:val="1974"/>
          <w:jc w:val="center"/>
        </w:trPr>
        <w:tc>
          <w:tcPr>
            <w:tcW w:w="9351" w:type="dxa"/>
            <w:gridSpan w:val="5"/>
            <w:tcBorders>
              <w:top w:val="single" w:sz="4" w:space="0" w:color="auto"/>
              <w:left w:val="single" w:sz="4" w:space="0" w:color="auto"/>
              <w:bottom w:val="single" w:sz="4" w:space="0" w:color="auto"/>
              <w:right w:val="single" w:sz="4" w:space="0" w:color="auto"/>
            </w:tcBorders>
          </w:tcPr>
          <w:p w14:paraId="5C7BCF15" w14:textId="19E6DA9A" w:rsidR="009415B4" w:rsidRPr="004C17AD" w:rsidRDefault="009415B4" w:rsidP="00557F7B">
            <w:pPr>
              <w:widowControl w:val="0"/>
              <w:spacing w:before="120" w:after="120"/>
              <w:rPr>
                <w:b/>
                <w:bCs/>
                <w:color w:val="000000" w:themeColor="text1"/>
                <w:spacing w:val="-2"/>
                <w:sz w:val="28"/>
                <w:szCs w:val="28"/>
                <w:lang w:val="vi-VN"/>
              </w:rPr>
            </w:pPr>
            <w:r w:rsidRPr="004C17AD">
              <w:rPr>
                <w:b/>
                <w:color w:val="000000" w:themeColor="text1"/>
                <w:spacing w:val="-2"/>
                <w:sz w:val="28"/>
                <w:szCs w:val="28"/>
                <w:lang w:val="vi-VN"/>
              </w:rPr>
              <w:t>Chọn một trong các thông tin mô tả dưới đây:</w:t>
            </w:r>
          </w:p>
          <w:p w14:paraId="14C42E93" w14:textId="77777777" w:rsidR="009415B4" w:rsidRPr="004C17AD" w:rsidRDefault="009415B4" w:rsidP="00557F7B">
            <w:pPr>
              <w:widowControl w:val="0"/>
              <w:numPr>
                <w:ilvl w:val="0"/>
                <w:numId w:val="5"/>
              </w:numPr>
              <w:spacing w:before="120" w:after="120"/>
              <w:ind w:left="0" w:firstLine="0"/>
              <w:jc w:val="both"/>
              <w:rPr>
                <w:b/>
                <w:bCs/>
                <w:color w:val="000000" w:themeColor="text1"/>
                <w:spacing w:val="-2"/>
                <w:sz w:val="28"/>
                <w:szCs w:val="28"/>
                <w:lang w:val="vi-VN"/>
              </w:rPr>
            </w:pPr>
            <w:r w:rsidRPr="004C17AD">
              <w:rPr>
                <w:color w:val="000000" w:themeColor="text1"/>
                <w:spacing w:val="-2"/>
                <w:sz w:val="28"/>
                <w:szCs w:val="28"/>
                <w:lang w:val="vi-VN"/>
              </w:rPr>
              <w:t>Không có tranh chấp, khiếu kiện đối với các dự án đã và đang thực hiện.</w:t>
            </w:r>
          </w:p>
          <w:p w14:paraId="453B7DFE" w14:textId="28F415AE" w:rsidR="009415B4" w:rsidRPr="004C17AD" w:rsidRDefault="00AF5F7A" w:rsidP="00557F7B">
            <w:pPr>
              <w:widowControl w:val="0"/>
              <w:numPr>
                <w:ilvl w:val="0"/>
                <w:numId w:val="5"/>
              </w:numPr>
              <w:spacing w:before="120" w:after="120"/>
              <w:ind w:left="0" w:firstLine="0"/>
              <w:jc w:val="both"/>
              <w:rPr>
                <w:i/>
                <w:iCs/>
                <w:color w:val="000000" w:themeColor="text1"/>
                <w:spacing w:val="-2"/>
                <w:sz w:val="28"/>
                <w:szCs w:val="28"/>
                <w:lang w:val="vi-VN"/>
              </w:rPr>
            </w:pPr>
            <w:r w:rsidRPr="004C17AD">
              <w:rPr>
                <w:color w:val="000000" w:themeColor="text1"/>
                <w:spacing w:val="-2"/>
                <w:sz w:val="28"/>
                <w:szCs w:val="28"/>
                <w:lang w:val="vi-VN"/>
              </w:rPr>
              <w:t>Dưới đây là mô tả về các vụ tranh chấp, khiếu kiện đối với các dự án đã và đang thực hiện mà nhà đầu tư là một bên đương sự (hoặc mỗi thành viên của liên danh nếu là nhà đầu tư liên danh).</w:t>
            </w:r>
          </w:p>
        </w:tc>
      </w:tr>
      <w:tr w:rsidR="004C17AD" w:rsidRPr="004C17AD" w14:paraId="7E83730C" w14:textId="77777777" w:rsidTr="00F64A9F">
        <w:trPr>
          <w:cantSplit/>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452AC9A4" w14:textId="77777777" w:rsidR="00DB1CFF" w:rsidRPr="004C17AD" w:rsidRDefault="00DB1CFF" w:rsidP="007D156A">
            <w:pPr>
              <w:widowControl w:val="0"/>
              <w:spacing w:before="120" w:after="120" w:line="264" w:lineRule="auto"/>
              <w:jc w:val="center"/>
              <w:rPr>
                <w:b/>
                <w:color w:val="000000" w:themeColor="text1"/>
                <w:spacing w:val="-2"/>
              </w:rPr>
            </w:pPr>
            <w:r w:rsidRPr="004C17AD">
              <w:rPr>
                <w:b/>
                <w:color w:val="000000" w:themeColor="text1"/>
                <w:spacing w:val="-2"/>
              </w:rPr>
              <w:t>Năm</w:t>
            </w:r>
          </w:p>
        </w:tc>
        <w:tc>
          <w:tcPr>
            <w:tcW w:w="2681" w:type="dxa"/>
            <w:tcBorders>
              <w:top w:val="single" w:sz="4" w:space="0" w:color="auto"/>
              <w:left w:val="single" w:sz="4" w:space="0" w:color="auto"/>
              <w:bottom w:val="single" w:sz="4" w:space="0" w:color="auto"/>
              <w:right w:val="single" w:sz="4" w:space="0" w:color="auto"/>
            </w:tcBorders>
            <w:vAlign w:val="center"/>
            <w:hideMark/>
          </w:tcPr>
          <w:p w14:paraId="15866469" w14:textId="77777777" w:rsidR="00DB1CFF" w:rsidRPr="004C17AD" w:rsidRDefault="00DB1CFF" w:rsidP="007D156A">
            <w:pPr>
              <w:widowControl w:val="0"/>
              <w:spacing w:before="120" w:after="120" w:line="264" w:lineRule="auto"/>
              <w:jc w:val="center"/>
              <w:rPr>
                <w:b/>
                <w:color w:val="000000" w:themeColor="text1"/>
                <w:spacing w:val="-2"/>
              </w:rPr>
            </w:pPr>
            <w:r w:rsidRPr="004C17AD">
              <w:rPr>
                <w:b/>
                <w:color w:val="000000" w:themeColor="text1"/>
                <w:spacing w:val="-2"/>
              </w:rPr>
              <w:t>Mô tả dự án</w:t>
            </w:r>
          </w:p>
        </w:tc>
        <w:tc>
          <w:tcPr>
            <w:tcW w:w="2412" w:type="dxa"/>
            <w:tcBorders>
              <w:top w:val="single" w:sz="4" w:space="0" w:color="auto"/>
              <w:left w:val="single" w:sz="4" w:space="0" w:color="auto"/>
              <w:bottom w:val="single" w:sz="4" w:space="0" w:color="auto"/>
              <w:right w:val="single" w:sz="4" w:space="0" w:color="auto"/>
            </w:tcBorders>
            <w:vAlign w:val="center"/>
          </w:tcPr>
          <w:p w14:paraId="5FC6BCBA" w14:textId="77777777" w:rsidR="00DB1CFF" w:rsidRPr="004C17AD" w:rsidRDefault="00DB1CFF" w:rsidP="007D156A">
            <w:pPr>
              <w:widowControl w:val="0"/>
              <w:spacing w:before="120" w:after="120" w:line="264" w:lineRule="auto"/>
              <w:jc w:val="center"/>
              <w:rPr>
                <w:b/>
                <w:color w:val="000000" w:themeColor="text1"/>
                <w:spacing w:val="-2"/>
              </w:rPr>
            </w:pPr>
            <w:r w:rsidRPr="004C17AD">
              <w:rPr>
                <w:b/>
                <w:color w:val="000000" w:themeColor="text1"/>
                <w:spacing w:val="-2"/>
              </w:rPr>
              <w:t>Vấn đề tranh chấp, khiếu kiện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6430854" w14:textId="77777777" w:rsidR="00DB1CFF" w:rsidRPr="004C17AD" w:rsidRDefault="00DB1CFF" w:rsidP="007D156A">
            <w:pPr>
              <w:widowControl w:val="0"/>
              <w:spacing w:before="120" w:after="120" w:line="264" w:lineRule="auto"/>
              <w:jc w:val="center"/>
              <w:rPr>
                <w:b/>
                <w:color w:val="000000" w:themeColor="text1"/>
                <w:spacing w:val="-2"/>
                <w:vertAlign w:val="superscript"/>
              </w:rPr>
            </w:pPr>
            <w:r w:rsidRPr="004C17AD">
              <w:rPr>
                <w:b/>
                <w:color w:val="000000" w:themeColor="text1"/>
                <w:spacing w:val="-2"/>
              </w:rPr>
              <w:t>Giá trị tranh chấp, khiếu kiện</w:t>
            </w:r>
            <w:r w:rsidRPr="004C17AD">
              <w:rPr>
                <w:bCs/>
                <w:color w:val="000000" w:themeColor="text1"/>
                <w:spacing w:val="-2"/>
                <w:vertAlign w:val="superscript"/>
              </w:rPr>
              <w:t>(2)</w:t>
            </w:r>
          </w:p>
        </w:tc>
        <w:tc>
          <w:tcPr>
            <w:tcW w:w="1976" w:type="dxa"/>
            <w:gridSpan w:val="2"/>
            <w:tcBorders>
              <w:top w:val="single" w:sz="4" w:space="0" w:color="auto"/>
              <w:left w:val="single" w:sz="4" w:space="0" w:color="auto"/>
              <w:bottom w:val="single" w:sz="4" w:space="0" w:color="auto"/>
              <w:right w:val="single" w:sz="4" w:space="0" w:color="auto"/>
            </w:tcBorders>
            <w:vAlign w:val="center"/>
            <w:hideMark/>
          </w:tcPr>
          <w:p w14:paraId="34A379C6" w14:textId="77777777" w:rsidR="00DB1CFF" w:rsidRPr="004C17AD" w:rsidRDefault="00DB1CFF" w:rsidP="007D156A">
            <w:pPr>
              <w:widowControl w:val="0"/>
              <w:spacing w:before="120" w:after="120" w:line="264" w:lineRule="auto"/>
              <w:jc w:val="center"/>
              <w:rPr>
                <w:b/>
                <w:color w:val="000000" w:themeColor="text1"/>
                <w:spacing w:val="-2"/>
              </w:rPr>
            </w:pPr>
            <w:r w:rsidRPr="004C17AD">
              <w:rPr>
                <w:b/>
                <w:color w:val="000000" w:themeColor="text1"/>
                <w:spacing w:val="-2"/>
              </w:rPr>
              <w:t>Tỷ lệ tương ứng với vốn chủ sở hữu</w:t>
            </w:r>
          </w:p>
        </w:tc>
      </w:tr>
      <w:tr w:rsidR="004C17AD" w:rsidRPr="004C17AD" w14:paraId="1A0DA6D3" w14:textId="77777777" w:rsidTr="00F64A9F">
        <w:trPr>
          <w:cantSplit/>
          <w:trHeight w:val="1134"/>
          <w:jc w:val="center"/>
        </w:trPr>
        <w:tc>
          <w:tcPr>
            <w:tcW w:w="1007" w:type="dxa"/>
            <w:tcBorders>
              <w:top w:val="single" w:sz="4" w:space="0" w:color="auto"/>
              <w:left w:val="single" w:sz="4" w:space="0" w:color="auto"/>
              <w:bottom w:val="single" w:sz="4" w:space="0" w:color="auto"/>
              <w:right w:val="single" w:sz="4" w:space="0" w:color="auto"/>
            </w:tcBorders>
          </w:tcPr>
          <w:p w14:paraId="13E19690" w14:textId="77777777" w:rsidR="00DB1CFF" w:rsidRPr="004C17AD" w:rsidRDefault="00DB1CFF" w:rsidP="007D156A">
            <w:pPr>
              <w:widowControl w:val="0"/>
              <w:spacing w:before="120" w:after="120" w:line="264" w:lineRule="auto"/>
              <w:jc w:val="center"/>
              <w:rPr>
                <w:color w:val="000000" w:themeColor="text1"/>
                <w:spacing w:val="-2"/>
              </w:rPr>
            </w:pPr>
          </w:p>
        </w:tc>
        <w:tc>
          <w:tcPr>
            <w:tcW w:w="2681" w:type="dxa"/>
            <w:tcBorders>
              <w:top w:val="single" w:sz="4" w:space="0" w:color="auto"/>
              <w:left w:val="single" w:sz="4" w:space="0" w:color="auto"/>
              <w:bottom w:val="single" w:sz="4" w:space="0" w:color="auto"/>
              <w:right w:val="single" w:sz="4" w:space="0" w:color="auto"/>
            </w:tcBorders>
          </w:tcPr>
          <w:p w14:paraId="5059C7E3" w14:textId="77777777" w:rsidR="00DB1CFF" w:rsidRPr="004C17AD" w:rsidRDefault="00DB1CFF" w:rsidP="007D156A">
            <w:pPr>
              <w:widowControl w:val="0"/>
              <w:spacing w:before="120" w:after="120" w:line="264" w:lineRule="auto"/>
              <w:jc w:val="both"/>
              <w:rPr>
                <w:color w:val="000000" w:themeColor="text1"/>
                <w:spacing w:val="-2"/>
              </w:rPr>
            </w:pPr>
            <w:r w:rsidRPr="004C17AD">
              <w:rPr>
                <w:color w:val="000000" w:themeColor="text1"/>
                <w:spacing w:val="-2"/>
              </w:rPr>
              <w:t>Mô tả dự án:_________</w:t>
            </w:r>
          </w:p>
          <w:p w14:paraId="1F562470" w14:textId="77777777" w:rsidR="00DB1CFF" w:rsidRPr="004C17AD" w:rsidRDefault="00DB1CFF" w:rsidP="007D156A">
            <w:pPr>
              <w:widowControl w:val="0"/>
              <w:spacing w:before="120" w:after="120" w:line="264" w:lineRule="auto"/>
              <w:rPr>
                <w:color w:val="000000" w:themeColor="text1"/>
                <w:spacing w:val="-2"/>
              </w:rPr>
            </w:pPr>
            <w:r w:rsidRPr="004C17AD">
              <w:rPr>
                <w:color w:val="000000" w:themeColor="text1"/>
                <w:spacing w:val="-2"/>
              </w:rPr>
              <w:t>Tên cơ quan có thẩm quyền: _____________</w:t>
            </w:r>
          </w:p>
          <w:p w14:paraId="46C08F6A" w14:textId="77777777" w:rsidR="00DB1CFF" w:rsidRPr="004C17AD" w:rsidRDefault="00DB1CFF" w:rsidP="007D156A">
            <w:pPr>
              <w:widowControl w:val="0"/>
              <w:spacing w:before="120" w:after="120" w:line="264" w:lineRule="auto"/>
              <w:rPr>
                <w:color w:val="000000" w:themeColor="text1"/>
                <w:spacing w:val="-2"/>
              </w:rPr>
            </w:pPr>
            <w:r w:rsidRPr="004C17AD">
              <w:rPr>
                <w:color w:val="000000" w:themeColor="text1"/>
                <w:spacing w:val="-2"/>
              </w:rPr>
              <w:t>Tên cơ quan ký kết hợp đồng (nếu có):_______</w:t>
            </w:r>
          </w:p>
          <w:p w14:paraId="644AAE39" w14:textId="77777777" w:rsidR="00DB1CFF" w:rsidRPr="004C17AD" w:rsidRDefault="00DB1CFF" w:rsidP="007D156A">
            <w:pPr>
              <w:widowControl w:val="0"/>
              <w:spacing w:before="120" w:after="120" w:line="264" w:lineRule="auto"/>
              <w:jc w:val="both"/>
              <w:rPr>
                <w:color w:val="000000" w:themeColor="text1"/>
                <w:spacing w:val="-2"/>
              </w:rPr>
            </w:pPr>
            <w:r w:rsidRPr="004C17AD">
              <w:rPr>
                <w:color w:val="000000" w:themeColor="text1"/>
                <w:spacing w:val="-2"/>
              </w:rPr>
              <w:t>Địa chỉ:____________</w:t>
            </w:r>
          </w:p>
        </w:tc>
        <w:tc>
          <w:tcPr>
            <w:tcW w:w="2412" w:type="dxa"/>
            <w:tcBorders>
              <w:top w:val="single" w:sz="4" w:space="0" w:color="auto"/>
              <w:left w:val="single" w:sz="4" w:space="0" w:color="auto"/>
              <w:bottom w:val="single" w:sz="4" w:space="0" w:color="auto"/>
              <w:right w:val="single" w:sz="4" w:space="0" w:color="auto"/>
            </w:tcBorders>
          </w:tcPr>
          <w:p w14:paraId="200A9CF2" w14:textId="77777777" w:rsidR="00DB1CFF" w:rsidRPr="004C17AD" w:rsidRDefault="00DB1CFF" w:rsidP="007D156A">
            <w:pPr>
              <w:widowControl w:val="0"/>
              <w:spacing w:before="120" w:after="120" w:line="264" w:lineRule="auto"/>
              <w:rPr>
                <w:color w:val="000000" w:themeColor="text1"/>
                <w:spacing w:val="-2"/>
              </w:rPr>
            </w:pPr>
            <w:r w:rsidRPr="004C17AD">
              <w:rPr>
                <w:color w:val="000000" w:themeColor="text1"/>
                <w:spacing w:val="-2"/>
              </w:rPr>
              <w:t xml:space="preserve"> </w:t>
            </w:r>
          </w:p>
        </w:tc>
        <w:tc>
          <w:tcPr>
            <w:tcW w:w="1284" w:type="dxa"/>
            <w:tcBorders>
              <w:top w:val="single" w:sz="4" w:space="0" w:color="auto"/>
              <w:left w:val="single" w:sz="4" w:space="0" w:color="auto"/>
              <w:bottom w:val="single" w:sz="4" w:space="0" w:color="auto"/>
              <w:right w:val="single" w:sz="4" w:space="0" w:color="auto"/>
            </w:tcBorders>
          </w:tcPr>
          <w:p w14:paraId="5233BA64" w14:textId="77777777" w:rsidR="00DB1CFF" w:rsidRPr="004C17AD" w:rsidRDefault="00DB1CFF" w:rsidP="007D156A">
            <w:pPr>
              <w:widowControl w:val="0"/>
              <w:spacing w:before="120" w:after="120" w:line="264" w:lineRule="auto"/>
              <w:jc w:val="center"/>
              <w:rPr>
                <w:color w:val="000000" w:themeColor="text1"/>
                <w:spacing w:val="-2"/>
              </w:rPr>
            </w:pPr>
          </w:p>
        </w:tc>
        <w:tc>
          <w:tcPr>
            <w:tcW w:w="1976" w:type="dxa"/>
            <w:gridSpan w:val="2"/>
            <w:tcBorders>
              <w:top w:val="single" w:sz="4" w:space="0" w:color="auto"/>
              <w:left w:val="single" w:sz="4" w:space="0" w:color="auto"/>
              <w:bottom w:val="single" w:sz="4" w:space="0" w:color="auto"/>
              <w:right w:val="single" w:sz="4" w:space="0" w:color="auto"/>
            </w:tcBorders>
          </w:tcPr>
          <w:p w14:paraId="25827D4D" w14:textId="77777777" w:rsidR="00DB1CFF" w:rsidRPr="004C17AD" w:rsidRDefault="00DB1CFF" w:rsidP="007D156A">
            <w:pPr>
              <w:widowControl w:val="0"/>
              <w:spacing w:before="120" w:after="120" w:line="264" w:lineRule="auto"/>
              <w:jc w:val="center"/>
              <w:rPr>
                <w:color w:val="000000" w:themeColor="text1"/>
                <w:spacing w:val="-2"/>
              </w:rPr>
            </w:pPr>
          </w:p>
        </w:tc>
      </w:tr>
    </w:tbl>
    <w:p w14:paraId="4CBE5886" w14:textId="41A548E2" w:rsidR="00C662D5" w:rsidRPr="004C17AD" w:rsidRDefault="00C662D5" w:rsidP="00AF5F7A">
      <w:pPr>
        <w:pStyle w:val="SectionVHeading2"/>
        <w:widowControl w:val="0"/>
        <w:spacing w:after="120" w:line="340" w:lineRule="exact"/>
        <w:ind w:firstLine="567"/>
        <w:jc w:val="left"/>
        <w:outlineLvl w:val="2"/>
        <w:rPr>
          <w:i/>
          <w:iCs/>
          <w:color w:val="000000" w:themeColor="text1"/>
          <w:spacing w:val="8"/>
          <w:sz w:val="26"/>
          <w:szCs w:val="26"/>
          <w:u w:val="single"/>
          <w:lang w:val="en-US"/>
        </w:rPr>
      </w:pPr>
      <w:r w:rsidRPr="004C17AD">
        <w:rPr>
          <w:i/>
          <w:iCs/>
          <w:color w:val="000000" w:themeColor="text1"/>
          <w:spacing w:val="8"/>
          <w:sz w:val="26"/>
          <w:szCs w:val="26"/>
          <w:u w:val="single"/>
          <w:lang w:val="en-US"/>
        </w:rPr>
        <w:t>Ghi chú:</w:t>
      </w:r>
    </w:p>
    <w:p w14:paraId="3D56F38F" w14:textId="77777777" w:rsidR="00C662D5" w:rsidRPr="004C17AD" w:rsidRDefault="00C662D5" w:rsidP="00AF5F7A">
      <w:pPr>
        <w:pStyle w:val="SectionVHeading2"/>
        <w:widowControl w:val="0"/>
        <w:spacing w:after="120" w:line="340" w:lineRule="exact"/>
        <w:ind w:firstLine="567"/>
        <w:jc w:val="both"/>
        <w:outlineLvl w:val="2"/>
        <w:rPr>
          <w:b w:val="0"/>
          <w:color w:val="000000" w:themeColor="text1"/>
          <w:sz w:val="26"/>
          <w:szCs w:val="26"/>
          <w:lang w:val="it-IT"/>
        </w:rPr>
      </w:pPr>
      <w:r w:rsidRPr="004C17AD">
        <w:rPr>
          <w:b w:val="0"/>
          <w:color w:val="000000" w:themeColor="text1"/>
          <w:sz w:val="26"/>
          <w:szCs w:val="26"/>
          <w:lang w:val="en-US"/>
        </w:rPr>
        <w:t xml:space="preserve">(1) </w:t>
      </w:r>
      <w:r w:rsidRPr="004C17AD">
        <w:rPr>
          <w:b w:val="0"/>
          <w:bCs/>
          <w:color w:val="000000" w:themeColor="text1"/>
          <w:sz w:val="26"/>
          <w:szCs w:val="26"/>
          <w:lang w:val="it-IT"/>
        </w:rPr>
        <w:t>Nhà đầu tư bảo đảm việc kê khai nội dung này là đầy đủ và trung thực,</w:t>
      </w:r>
      <w:r w:rsidRPr="004C17AD">
        <w:rPr>
          <w:b w:val="0"/>
          <w:color w:val="000000" w:themeColor="text1"/>
          <w:sz w:val="26"/>
          <w:szCs w:val="26"/>
          <w:lang w:val="en-US"/>
        </w:rPr>
        <w:t xml:space="preserve"> nếu Bên mời thầu phát hiện bất cứ nhà đầu tư nào đang có các vụ kiện tụng mà không kê khai thì được coi là hành vi gian lận theo quy định tại khoản 4 Điều 16 Luật Đấu thầu và HSDT sẽ bị loại</w:t>
      </w:r>
      <w:r w:rsidRPr="004C17AD">
        <w:rPr>
          <w:b w:val="0"/>
          <w:color w:val="000000" w:themeColor="text1"/>
          <w:sz w:val="26"/>
          <w:szCs w:val="26"/>
          <w:lang w:val="it-IT"/>
        </w:rPr>
        <w:t>. Trường hợp sau khi có kết quả giải quyết tranh chấp dẫn đến vốn chủ sở hữu của nhà đầu tư không đáp ứng yêu cầu để thực hiện dự án thì nhà đầu tư phải cập nhật vốn chủ sở hữu để chứng minh đáp ứng yêu cầu thực hiện dự án theo HSMT, nếu nhà đầu tư vẫn không đáp ứng sẽ bị loại.</w:t>
      </w:r>
    </w:p>
    <w:p w14:paraId="4BCA777C" w14:textId="77777777" w:rsidR="00C662D5" w:rsidRPr="004C17AD" w:rsidRDefault="00C662D5" w:rsidP="00AF5F7A">
      <w:pPr>
        <w:pStyle w:val="SectionVHeading2"/>
        <w:widowControl w:val="0"/>
        <w:spacing w:after="120" w:line="340" w:lineRule="exact"/>
        <w:ind w:firstLine="567"/>
        <w:jc w:val="both"/>
        <w:outlineLvl w:val="2"/>
        <w:rPr>
          <w:b w:val="0"/>
          <w:color w:val="000000" w:themeColor="text1"/>
          <w:sz w:val="26"/>
          <w:szCs w:val="26"/>
          <w:lang w:val="it-IT"/>
        </w:rPr>
      </w:pPr>
      <w:r w:rsidRPr="004C17AD">
        <w:rPr>
          <w:b w:val="0"/>
          <w:color w:val="000000" w:themeColor="text1"/>
          <w:sz w:val="26"/>
          <w:szCs w:val="26"/>
          <w:lang w:val="it-IT"/>
        </w:rPr>
        <w:t>Trường hợp nhà đầu tư liên danh thì từng thành viên của nhà đầu tư liên danh phải kê khai theo Mẫu này.</w:t>
      </w:r>
    </w:p>
    <w:p w14:paraId="5C29871D" w14:textId="348E7CDE" w:rsidR="00FD05A3" w:rsidRPr="004C17AD" w:rsidRDefault="00C662D5" w:rsidP="00AF5F7A">
      <w:pPr>
        <w:pStyle w:val="SectionVHeading2"/>
        <w:spacing w:after="120" w:line="340" w:lineRule="exact"/>
        <w:ind w:firstLine="567"/>
        <w:jc w:val="left"/>
        <w:rPr>
          <w:b w:val="0"/>
          <w:color w:val="000000" w:themeColor="text1"/>
          <w:sz w:val="26"/>
          <w:szCs w:val="26"/>
          <w:lang w:val="it-IT"/>
        </w:rPr>
      </w:pPr>
      <w:r w:rsidRPr="004C17AD">
        <w:rPr>
          <w:b w:val="0"/>
          <w:color w:val="000000" w:themeColor="text1"/>
          <w:sz w:val="26"/>
          <w:szCs w:val="26"/>
          <w:lang w:val="it-IT"/>
        </w:rPr>
        <w:t>(2) Đồng tiền là đồng tiền quy định tại Mục 16</w:t>
      </w:r>
      <w:r w:rsidR="00FD05A3" w:rsidRPr="004C17AD">
        <w:rPr>
          <w:b w:val="0"/>
          <w:color w:val="000000" w:themeColor="text1"/>
          <w:sz w:val="26"/>
          <w:szCs w:val="26"/>
          <w:lang w:val="it-IT"/>
        </w:rPr>
        <w:t>.1</w:t>
      </w:r>
      <w:r w:rsidRPr="004C17AD">
        <w:rPr>
          <w:b w:val="0"/>
          <w:color w:val="000000" w:themeColor="text1"/>
          <w:sz w:val="26"/>
          <w:szCs w:val="26"/>
          <w:lang w:val="it-IT"/>
        </w:rPr>
        <w:t xml:space="preserve"> </w:t>
      </w:r>
      <w:r w:rsidRPr="004C17AD">
        <w:rPr>
          <w:bCs/>
          <w:color w:val="000000" w:themeColor="text1"/>
          <w:sz w:val="26"/>
          <w:szCs w:val="26"/>
          <w:lang w:val="it-IT"/>
        </w:rPr>
        <w:t>BDL</w:t>
      </w:r>
      <w:r w:rsidR="00953922" w:rsidRPr="004C17AD">
        <w:rPr>
          <w:b w:val="0"/>
          <w:color w:val="000000" w:themeColor="text1"/>
          <w:sz w:val="26"/>
          <w:szCs w:val="26"/>
          <w:lang w:val="it-IT"/>
        </w:rPr>
        <w:t>.</w:t>
      </w:r>
    </w:p>
    <w:p w14:paraId="4A670A1C" w14:textId="77777777" w:rsidR="00AF5F7A" w:rsidRPr="004C17AD" w:rsidRDefault="00AF5F7A" w:rsidP="0066726D">
      <w:pPr>
        <w:pStyle w:val="SectionVHeading2"/>
        <w:spacing w:before="0" w:after="0" w:line="340" w:lineRule="exact"/>
        <w:ind w:firstLine="567"/>
        <w:jc w:val="left"/>
        <w:rPr>
          <w:b w:val="0"/>
          <w:color w:val="000000" w:themeColor="text1"/>
          <w:szCs w:val="28"/>
          <w:lang w:val="it-IT"/>
        </w:rPr>
      </w:pPr>
    </w:p>
    <w:p w14:paraId="6662BEA8" w14:textId="46F49F97" w:rsidR="00FD05A3" w:rsidRPr="004C17AD" w:rsidRDefault="00FD05A3" w:rsidP="0066726D">
      <w:pPr>
        <w:pStyle w:val="SHDPp"/>
        <w:tabs>
          <w:tab w:val="left" w:pos="720"/>
        </w:tabs>
        <w:spacing w:after="0" w:line="340" w:lineRule="exact"/>
        <w:ind w:left="0" w:firstLine="567"/>
        <w:jc w:val="right"/>
        <w:rPr>
          <w:b/>
          <w:bCs/>
          <w:noProof/>
          <w:color w:val="000000" w:themeColor="text1"/>
          <w:sz w:val="26"/>
          <w:szCs w:val="26"/>
          <w:lang w:val="vi-VN"/>
        </w:rPr>
      </w:pPr>
      <w:r w:rsidRPr="004C17AD">
        <w:rPr>
          <w:b/>
          <w:bCs/>
          <w:noProof/>
          <w:color w:val="000000" w:themeColor="text1"/>
          <w:sz w:val="26"/>
          <w:szCs w:val="26"/>
          <w:lang w:val="vi-VN"/>
        </w:rPr>
        <w:lastRenderedPageBreak/>
        <w:t xml:space="preserve">Mẫu số 13 </w:t>
      </w:r>
    </w:p>
    <w:p w14:paraId="75391B54" w14:textId="77777777" w:rsidR="00FD05A3" w:rsidRPr="004C17AD" w:rsidRDefault="00FD05A3" w:rsidP="00557F7B">
      <w:pPr>
        <w:pStyle w:val="SHDPp"/>
        <w:tabs>
          <w:tab w:val="left" w:pos="720"/>
        </w:tabs>
        <w:spacing w:before="240" w:after="0"/>
        <w:ind w:left="0" w:firstLine="567"/>
        <w:jc w:val="center"/>
        <w:rPr>
          <w:noProof/>
          <w:color w:val="000000" w:themeColor="text1"/>
          <w:sz w:val="28"/>
          <w:szCs w:val="28"/>
          <w:lang w:val="vi-VN"/>
        </w:rPr>
      </w:pPr>
      <w:r w:rsidRPr="004C17AD">
        <w:rPr>
          <w:b/>
          <w:bCs/>
          <w:color w:val="000000" w:themeColor="text1"/>
          <w:sz w:val="28"/>
          <w:szCs w:val="28"/>
          <w:lang w:val="vi-VN"/>
        </w:rPr>
        <w:t>ĐỀ XUẤT VỀ TÀI CHÍNH</w:t>
      </w:r>
    </w:p>
    <w:p w14:paraId="4B91C8D3" w14:textId="68AAAEA2" w:rsidR="003B36FE" w:rsidRPr="004C17AD" w:rsidRDefault="00FD05A3" w:rsidP="0086651B">
      <w:pPr>
        <w:widowControl w:val="0"/>
        <w:spacing w:before="240" w:line="340" w:lineRule="exact"/>
        <w:ind w:firstLine="720"/>
        <w:jc w:val="both"/>
        <w:rPr>
          <w:i/>
          <w:iCs/>
          <w:color w:val="000000" w:themeColor="text1"/>
          <w:sz w:val="28"/>
          <w:szCs w:val="28"/>
          <w:lang w:val="it-IT"/>
        </w:rPr>
      </w:pPr>
      <w:r w:rsidRPr="004C17AD">
        <w:rPr>
          <w:rFonts w:eastAsia="Tahoma" w:cs="Tahoma"/>
          <w:i/>
          <w:iCs/>
          <w:color w:val="000000" w:themeColor="text1"/>
          <w:sz w:val="28"/>
          <w:szCs w:val="28"/>
          <w:lang w:val="vi-VN" w:eastAsia="vi-VN"/>
        </w:rPr>
        <w:t xml:space="preserve">Nhà đầu tư đề xuất cụ thể phương án để thuyết minh </w:t>
      </w:r>
      <w:r w:rsidR="00BD770C" w:rsidRPr="004C17AD">
        <w:rPr>
          <w:rFonts w:eastAsia="Tahoma" w:cs="Tahoma"/>
          <w:i/>
          <w:iCs/>
          <w:color w:val="000000" w:themeColor="text1"/>
          <w:sz w:val="28"/>
          <w:szCs w:val="28"/>
          <w:lang w:eastAsia="vi-VN"/>
        </w:rPr>
        <w:t xml:space="preserve">hiệu quả </w:t>
      </w:r>
      <w:r w:rsidRPr="004C17AD">
        <w:rPr>
          <w:rFonts w:eastAsia="Tahoma" w:cs="Tahoma"/>
          <w:i/>
          <w:iCs/>
          <w:color w:val="000000" w:themeColor="text1"/>
          <w:sz w:val="28"/>
          <w:szCs w:val="28"/>
          <w:lang w:val="vi-VN" w:eastAsia="vi-VN"/>
        </w:rPr>
        <w:t>đầu tư phát triển ngành</w:t>
      </w:r>
      <w:r w:rsidR="000A733B">
        <w:rPr>
          <w:rFonts w:eastAsia="Tahoma" w:cs="Tahoma"/>
          <w:i/>
          <w:iCs/>
          <w:color w:val="000000" w:themeColor="text1"/>
          <w:sz w:val="28"/>
          <w:szCs w:val="28"/>
          <w:lang w:eastAsia="vi-VN"/>
        </w:rPr>
        <w:t xml:space="preserve"> điện</w:t>
      </w:r>
      <w:r w:rsidRPr="004C17AD">
        <w:rPr>
          <w:rFonts w:eastAsia="Tahoma" w:cs="Tahoma"/>
          <w:i/>
          <w:iCs/>
          <w:color w:val="000000" w:themeColor="text1"/>
          <w:sz w:val="28"/>
          <w:szCs w:val="28"/>
          <w:lang w:val="vi-VN" w:eastAsia="vi-VN"/>
        </w:rPr>
        <w:t xml:space="preserve"> phù hợp với giá trị đã nêu tại Đơn dự thầu </w:t>
      </w:r>
      <w:r w:rsidR="003B36FE" w:rsidRPr="004C17AD">
        <w:rPr>
          <w:i/>
          <w:iCs/>
          <w:color w:val="000000" w:themeColor="text1"/>
          <w:sz w:val="28"/>
          <w:szCs w:val="28"/>
          <w:lang w:val="it-IT"/>
        </w:rPr>
        <w:t xml:space="preserve">về mức </w:t>
      </w:r>
      <w:r w:rsidR="00271A92" w:rsidRPr="004C17AD">
        <w:rPr>
          <w:i/>
          <w:iCs/>
          <w:color w:val="000000" w:themeColor="text1"/>
          <w:sz w:val="28"/>
          <w:szCs w:val="28"/>
          <w:lang w:val="it-IT"/>
        </w:rPr>
        <w:t>giá điện</w:t>
      </w:r>
      <w:r w:rsidR="003B36FE" w:rsidRPr="004C17AD">
        <w:rPr>
          <w:i/>
          <w:iCs/>
          <w:color w:val="000000" w:themeColor="text1"/>
          <w:sz w:val="28"/>
          <w:szCs w:val="28"/>
          <w:lang w:val="it-IT"/>
        </w:rPr>
        <w:t xml:space="preserve"> </w:t>
      </w:r>
      <w:r w:rsidR="003B36FE" w:rsidRPr="004C17AD">
        <w:rPr>
          <w:i/>
          <w:iCs/>
          <w:color w:val="000000" w:themeColor="text1"/>
          <w:sz w:val="28"/>
          <w:szCs w:val="28"/>
        </w:rPr>
        <w:t>và</w:t>
      </w:r>
      <w:r w:rsidR="003B36FE" w:rsidRPr="004C17AD">
        <w:rPr>
          <w:i/>
          <w:iCs/>
          <w:color w:val="000000" w:themeColor="text1"/>
          <w:sz w:val="28"/>
          <w:szCs w:val="28"/>
          <w:lang w:val="vi-VN"/>
        </w:rPr>
        <w:t xml:space="preserve"> nguyên tắc giá</w:t>
      </w:r>
      <w:r w:rsidR="003B36FE" w:rsidRPr="004C17AD">
        <w:rPr>
          <w:i/>
          <w:iCs/>
          <w:color w:val="000000" w:themeColor="text1"/>
          <w:sz w:val="28"/>
          <w:szCs w:val="28"/>
          <w:lang w:val="it-IT"/>
        </w:rPr>
        <w:t xml:space="preserve"> điện.</w:t>
      </w:r>
    </w:p>
    <w:p w14:paraId="20FBA9DC" w14:textId="77777777" w:rsidR="00667206" w:rsidRDefault="00667206" w:rsidP="00557F7B">
      <w:pPr>
        <w:pStyle w:val="SHDPp"/>
        <w:spacing w:before="240" w:after="0"/>
        <w:ind w:left="0"/>
        <w:jc w:val="center"/>
        <w:rPr>
          <w:b/>
          <w:color w:val="000000" w:themeColor="text1"/>
          <w:sz w:val="28"/>
          <w:szCs w:val="28"/>
          <w:lang w:val="pl-PL"/>
        </w:rPr>
      </w:pPr>
      <w:bookmarkStart w:id="134" w:name="_Toc38896679"/>
    </w:p>
    <w:p w14:paraId="0D7CE7AF" w14:textId="77777777" w:rsidR="00667206" w:rsidRDefault="00667206" w:rsidP="00557F7B">
      <w:pPr>
        <w:pStyle w:val="SHDPp"/>
        <w:spacing w:before="240" w:after="0"/>
        <w:ind w:left="0"/>
        <w:jc w:val="center"/>
        <w:rPr>
          <w:b/>
          <w:color w:val="000000" w:themeColor="text1"/>
          <w:sz w:val="28"/>
          <w:szCs w:val="28"/>
          <w:lang w:val="pl-PL"/>
        </w:rPr>
      </w:pPr>
    </w:p>
    <w:p w14:paraId="654B0469" w14:textId="77777777" w:rsidR="00667206" w:rsidRDefault="00667206" w:rsidP="00557F7B">
      <w:pPr>
        <w:pStyle w:val="SHDPp"/>
        <w:spacing w:before="240" w:after="0"/>
        <w:ind w:left="0"/>
        <w:jc w:val="center"/>
        <w:rPr>
          <w:b/>
          <w:color w:val="000000" w:themeColor="text1"/>
          <w:sz w:val="28"/>
          <w:szCs w:val="28"/>
          <w:lang w:val="pl-PL"/>
        </w:rPr>
      </w:pPr>
    </w:p>
    <w:p w14:paraId="1C472F49" w14:textId="77777777" w:rsidR="00667206" w:rsidRDefault="00667206" w:rsidP="00557F7B">
      <w:pPr>
        <w:pStyle w:val="SHDPp"/>
        <w:spacing w:before="240" w:after="0"/>
        <w:ind w:left="0"/>
        <w:jc w:val="center"/>
        <w:rPr>
          <w:b/>
          <w:color w:val="000000" w:themeColor="text1"/>
          <w:sz w:val="28"/>
          <w:szCs w:val="28"/>
          <w:lang w:val="pl-PL"/>
        </w:rPr>
      </w:pPr>
    </w:p>
    <w:p w14:paraId="496F50D7" w14:textId="77777777" w:rsidR="00667206" w:rsidRDefault="00667206" w:rsidP="00557F7B">
      <w:pPr>
        <w:pStyle w:val="SHDPp"/>
        <w:spacing w:before="240" w:after="0"/>
        <w:ind w:left="0"/>
        <w:jc w:val="center"/>
        <w:rPr>
          <w:b/>
          <w:color w:val="000000" w:themeColor="text1"/>
          <w:sz w:val="28"/>
          <w:szCs w:val="28"/>
          <w:lang w:val="pl-PL"/>
        </w:rPr>
      </w:pPr>
    </w:p>
    <w:p w14:paraId="3272083E" w14:textId="77777777" w:rsidR="00667206" w:rsidRDefault="00667206" w:rsidP="00557F7B">
      <w:pPr>
        <w:pStyle w:val="SHDPp"/>
        <w:spacing w:before="240" w:after="0"/>
        <w:ind w:left="0"/>
        <w:jc w:val="center"/>
        <w:rPr>
          <w:b/>
          <w:color w:val="000000" w:themeColor="text1"/>
          <w:sz w:val="28"/>
          <w:szCs w:val="28"/>
          <w:lang w:val="pl-PL"/>
        </w:rPr>
      </w:pPr>
    </w:p>
    <w:p w14:paraId="7B73058B" w14:textId="77777777" w:rsidR="00667206" w:rsidRDefault="00667206" w:rsidP="00557F7B">
      <w:pPr>
        <w:pStyle w:val="SHDPp"/>
        <w:spacing w:before="240" w:after="0"/>
        <w:ind w:left="0"/>
        <w:jc w:val="center"/>
        <w:rPr>
          <w:b/>
          <w:color w:val="000000" w:themeColor="text1"/>
          <w:sz w:val="28"/>
          <w:szCs w:val="28"/>
          <w:lang w:val="pl-PL"/>
        </w:rPr>
      </w:pPr>
    </w:p>
    <w:p w14:paraId="109302A3" w14:textId="77777777" w:rsidR="00667206" w:rsidRDefault="00667206" w:rsidP="00557F7B">
      <w:pPr>
        <w:pStyle w:val="SHDPp"/>
        <w:spacing w:before="240" w:after="0"/>
        <w:ind w:left="0"/>
        <w:jc w:val="center"/>
        <w:rPr>
          <w:b/>
          <w:color w:val="000000" w:themeColor="text1"/>
          <w:sz w:val="28"/>
          <w:szCs w:val="28"/>
          <w:lang w:val="pl-PL"/>
        </w:rPr>
      </w:pPr>
    </w:p>
    <w:p w14:paraId="05DA1800" w14:textId="77777777" w:rsidR="00667206" w:rsidRDefault="00667206" w:rsidP="00557F7B">
      <w:pPr>
        <w:pStyle w:val="SHDPp"/>
        <w:spacing w:before="240" w:after="0"/>
        <w:ind w:left="0"/>
        <w:jc w:val="center"/>
        <w:rPr>
          <w:b/>
          <w:color w:val="000000" w:themeColor="text1"/>
          <w:sz w:val="28"/>
          <w:szCs w:val="28"/>
          <w:lang w:val="pl-PL"/>
        </w:rPr>
      </w:pPr>
    </w:p>
    <w:p w14:paraId="5599351D" w14:textId="77777777" w:rsidR="00667206" w:rsidRDefault="00667206" w:rsidP="00557F7B">
      <w:pPr>
        <w:pStyle w:val="SHDPp"/>
        <w:spacing w:before="240" w:after="0"/>
        <w:ind w:left="0"/>
        <w:jc w:val="center"/>
        <w:rPr>
          <w:b/>
          <w:color w:val="000000" w:themeColor="text1"/>
          <w:sz w:val="28"/>
          <w:szCs w:val="28"/>
          <w:lang w:val="pl-PL"/>
        </w:rPr>
      </w:pPr>
    </w:p>
    <w:p w14:paraId="58D90B11" w14:textId="77777777" w:rsidR="00667206" w:rsidRDefault="00667206" w:rsidP="00557F7B">
      <w:pPr>
        <w:pStyle w:val="SHDPp"/>
        <w:spacing w:before="240" w:after="0"/>
        <w:ind w:left="0"/>
        <w:jc w:val="center"/>
        <w:rPr>
          <w:b/>
          <w:color w:val="000000" w:themeColor="text1"/>
          <w:sz w:val="28"/>
          <w:szCs w:val="28"/>
          <w:lang w:val="pl-PL"/>
        </w:rPr>
      </w:pPr>
    </w:p>
    <w:p w14:paraId="6CA5A3E2" w14:textId="77777777" w:rsidR="00667206" w:rsidRDefault="00667206" w:rsidP="00557F7B">
      <w:pPr>
        <w:pStyle w:val="SHDPp"/>
        <w:spacing w:before="240" w:after="0"/>
        <w:ind w:left="0"/>
        <w:jc w:val="center"/>
        <w:rPr>
          <w:b/>
          <w:color w:val="000000" w:themeColor="text1"/>
          <w:sz w:val="28"/>
          <w:szCs w:val="28"/>
          <w:lang w:val="pl-PL"/>
        </w:rPr>
      </w:pPr>
    </w:p>
    <w:p w14:paraId="21358897" w14:textId="77777777" w:rsidR="00667206" w:rsidRDefault="00667206" w:rsidP="00557F7B">
      <w:pPr>
        <w:pStyle w:val="SHDPp"/>
        <w:spacing w:before="240" w:after="0"/>
        <w:ind w:left="0"/>
        <w:jc w:val="center"/>
        <w:rPr>
          <w:b/>
          <w:color w:val="000000" w:themeColor="text1"/>
          <w:sz w:val="28"/>
          <w:szCs w:val="28"/>
          <w:lang w:val="pl-PL"/>
        </w:rPr>
      </w:pPr>
    </w:p>
    <w:p w14:paraId="47B12536" w14:textId="77777777" w:rsidR="00667206" w:rsidRDefault="00667206" w:rsidP="00557F7B">
      <w:pPr>
        <w:pStyle w:val="SHDPp"/>
        <w:spacing w:before="240" w:after="0"/>
        <w:ind w:left="0"/>
        <w:jc w:val="center"/>
        <w:rPr>
          <w:b/>
          <w:color w:val="000000" w:themeColor="text1"/>
          <w:sz w:val="28"/>
          <w:szCs w:val="28"/>
          <w:lang w:val="pl-PL"/>
        </w:rPr>
      </w:pPr>
    </w:p>
    <w:p w14:paraId="3C6B02B8" w14:textId="77777777" w:rsidR="00667206" w:rsidRDefault="00667206" w:rsidP="00557F7B">
      <w:pPr>
        <w:pStyle w:val="SHDPp"/>
        <w:spacing w:before="240" w:after="0"/>
        <w:ind w:left="0"/>
        <w:jc w:val="center"/>
        <w:rPr>
          <w:b/>
          <w:color w:val="000000" w:themeColor="text1"/>
          <w:sz w:val="28"/>
          <w:szCs w:val="28"/>
          <w:lang w:val="pl-PL"/>
        </w:rPr>
      </w:pPr>
    </w:p>
    <w:p w14:paraId="646BBB21" w14:textId="77777777" w:rsidR="00667206" w:rsidRDefault="00667206" w:rsidP="00557F7B">
      <w:pPr>
        <w:pStyle w:val="SHDPp"/>
        <w:spacing w:before="240" w:after="0"/>
        <w:ind w:left="0"/>
        <w:jc w:val="center"/>
        <w:rPr>
          <w:b/>
          <w:color w:val="000000" w:themeColor="text1"/>
          <w:sz w:val="28"/>
          <w:szCs w:val="28"/>
          <w:lang w:val="pl-PL"/>
        </w:rPr>
      </w:pPr>
    </w:p>
    <w:p w14:paraId="7C2D9FE4" w14:textId="77777777" w:rsidR="00667206" w:rsidRDefault="00667206" w:rsidP="00557F7B">
      <w:pPr>
        <w:pStyle w:val="SHDPp"/>
        <w:spacing w:before="240" w:after="0"/>
        <w:ind w:left="0"/>
        <w:jc w:val="center"/>
        <w:rPr>
          <w:b/>
          <w:color w:val="000000" w:themeColor="text1"/>
          <w:sz w:val="28"/>
          <w:szCs w:val="28"/>
          <w:lang w:val="pl-PL"/>
        </w:rPr>
      </w:pPr>
    </w:p>
    <w:p w14:paraId="48F5CF9B" w14:textId="77777777" w:rsidR="00667206" w:rsidRDefault="00667206" w:rsidP="00557F7B">
      <w:pPr>
        <w:pStyle w:val="SHDPp"/>
        <w:spacing w:before="240" w:after="0"/>
        <w:ind w:left="0"/>
        <w:jc w:val="center"/>
        <w:rPr>
          <w:b/>
          <w:color w:val="000000" w:themeColor="text1"/>
          <w:sz w:val="28"/>
          <w:szCs w:val="28"/>
          <w:lang w:val="pl-PL"/>
        </w:rPr>
      </w:pPr>
    </w:p>
    <w:p w14:paraId="0385AAAC" w14:textId="77777777" w:rsidR="00667206" w:rsidRDefault="00667206" w:rsidP="00557F7B">
      <w:pPr>
        <w:pStyle w:val="SHDPp"/>
        <w:spacing w:before="240" w:after="0"/>
        <w:ind w:left="0"/>
        <w:jc w:val="center"/>
        <w:rPr>
          <w:b/>
          <w:color w:val="000000" w:themeColor="text1"/>
          <w:sz w:val="28"/>
          <w:szCs w:val="28"/>
          <w:lang w:val="pl-PL"/>
        </w:rPr>
      </w:pPr>
    </w:p>
    <w:p w14:paraId="78EC0323" w14:textId="77777777" w:rsidR="00667206" w:rsidRDefault="00667206" w:rsidP="00557F7B">
      <w:pPr>
        <w:pStyle w:val="SHDPp"/>
        <w:spacing w:before="240" w:after="0"/>
        <w:ind w:left="0"/>
        <w:jc w:val="center"/>
        <w:rPr>
          <w:b/>
          <w:color w:val="000000" w:themeColor="text1"/>
          <w:sz w:val="28"/>
          <w:szCs w:val="28"/>
          <w:lang w:val="pl-PL"/>
        </w:rPr>
      </w:pPr>
    </w:p>
    <w:p w14:paraId="107EC1A9" w14:textId="77777777" w:rsidR="00667206" w:rsidRDefault="00667206" w:rsidP="00557F7B">
      <w:pPr>
        <w:pStyle w:val="SHDPp"/>
        <w:spacing w:before="240" w:after="0"/>
        <w:ind w:left="0"/>
        <w:jc w:val="center"/>
        <w:rPr>
          <w:b/>
          <w:color w:val="000000" w:themeColor="text1"/>
          <w:sz w:val="28"/>
          <w:szCs w:val="28"/>
          <w:lang w:val="pl-PL"/>
        </w:rPr>
      </w:pPr>
    </w:p>
    <w:p w14:paraId="329B46D6" w14:textId="11414849" w:rsidR="007D7FEA" w:rsidRPr="004C17AD" w:rsidRDefault="007D7FEA" w:rsidP="00557F7B">
      <w:pPr>
        <w:pStyle w:val="SHDPp"/>
        <w:spacing w:before="240" w:after="0"/>
        <w:ind w:left="0"/>
        <w:jc w:val="center"/>
        <w:rPr>
          <w:b/>
          <w:strike/>
          <w:color w:val="000000" w:themeColor="text1"/>
          <w:sz w:val="28"/>
          <w:szCs w:val="28"/>
          <w:lang w:val="pl-PL"/>
        </w:rPr>
      </w:pPr>
      <w:r w:rsidRPr="004C17AD">
        <w:rPr>
          <w:b/>
          <w:color w:val="000000" w:themeColor="text1"/>
          <w:sz w:val="28"/>
          <w:szCs w:val="28"/>
          <w:lang w:val="pl-PL"/>
        </w:rPr>
        <w:lastRenderedPageBreak/>
        <w:t xml:space="preserve">PHẦN 2. YÊU CẦU THỰC HIỆN DỰ ÁN  </w:t>
      </w:r>
      <w:bookmarkEnd w:id="134"/>
    </w:p>
    <w:p w14:paraId="0088974A" w14:textId="7E62B013" w:rsidR="00207B4A" w:rsidRPr="004C17AD" w:rsidRDefault="00207B4A" w:rsidP="002D6D1E">
      <w:pPr>
        <w:spacing w:before="160" w:line="340" w:lineRule="exact"/>
        <w:ind w:firstLine="567"/>
        <w:jc w:val="both"/>
        <w:rPr>
          <w:color w:val="000000" w:themeColor="text1"/>
          <w:sz w:val="28"/>
          <w:szCs w:val="28"/>
          <w:lang w:val="de-DE"/>
        </w:rPr>
      </w:pPr>
      <w:r w:rsidRPr="004C17AD">
        <w:rPr>
          <w:color w:val="000000" w:themeColor="text1"/>
          <w:sz w:val="28"/>
          <w:szCs w:val="28"/>
          <w:lang w:val="de-DE"/>
        </w:rPr>
        <w:t>Bên mời thầu, tổ chuyên gia căn cứ nội dung quyết định chấp thuận chủ trương đầu tư, báo cáo nghiên cứu tiền khả thi (nếu có), báo cáo nghiên cứu khả thi (nếu có)</w:t>
      </w:r>
      <w:r w:rsidR="00A51318">
        <w:rPr>
          <w:color w:val="000000" w:themeColor="text1"/>
          <w:sz w:val="28"/>
          <w:szCs w:val="28"/>
          <w:lang w:val="de-DE"/>
        </w:rPr>
        <w:t xml:space="preserve"> </w:t>
      </w:r>
      <w:r w:rsidRPr="004C17AD">
        <w:rPr>
          <w:color w:val="000000" w:themeColor="text1"/>
          <w:sz w:val="28"/>
          <w:szCs w:val="28"/>
          <w:lang w:val="de-DE"/>
        </w:rPr>
        <w:t>để xác định yêu cầu thực hiện dự án, nghĩa vụ tài chính cũng như các trách nhiệm có liên quan khác, gồm:</w:t>
      </w:r>
    </w:p>
    <w:p w14:paraId="2A6F1398" w14:textId="40000025" w:rsidR="007D7FEA" w:rsidRPr="004C17AD" w:rsidRDefault="007D7FEA" w:rsidP="002D6D1E">
      <w:pPr>
        <w:spacing w:before="160" w:line="340" w:lineRule="exact"/>
        <w:ind w:firstLine="567"/>
        <w:jc w:val="both"/>
        <w:rPr>
          <w:b/>
          <w:iCs/>
          <w:color w:val="000000" w:themeColor="text1"/>
          <w:sz w:val="28"/>
          <w:szCs w:val="28"/>
          <w:lang w:val="de-DE"/>
        </w:rPr>
      </w:pPr>
      <w:r w:rsidRPr="004C17AD">
        <w:rPr>
          <w:b/>
          <w:iCs/>
          <w:color w:val="000000" w:themeColor="text1"/>
          <w:sz w:val="28"/>
          <w:szCs w:val="28"/>
          <w:lang w:val="de-DE"/>
        </w:rPr>
        <w:t>I. Thông tin về dự án</w:t>
      </w:r>
    </w:p>
    <w:p w14:paraId="512ABB7E" w14:textId="39C577B3" w:rsidR="00C6419E" w:rsidRPr="004C17AD" w:rsidRDefault="00F72433" w:rsidP="002D6D1E">
      <w:pPr>
        <w:spacing w:before="160" w:line="340" w:lineRule="exact"/>
        <w:ind w:firstLine="567"/>
        <w:jc w:val="both"/>
        <w:rPr>
          <w:i/>
          <w:color w:val="000000" w:themeColor="text1"/>
          <w:sz w:val="28"/>
          <w:szCs w:val="28"/>
          <w:lang w:val="de-DE"/>
        </w:rPr>
      </w:pPr>
      <w:r w:rsidRPr="004C17AD">
        <w:rPr>
          <w:i/>
          <w:color w:val="000000" w:themeColor="text1"/>
          <w:sz w:val="28"/>
          <w:szCs w:val="28"/>
          <w:lang w:val="de-DE"/>
        </w:rPr>
        <w:t>Bên mời thầu, t</w:t>
      </w:r>
      <w:r w:rsidR="00AF5F7A" w:rsidRPr="004C17AD">
        <w:rPr>
          <w:i/>
          <w:color w:val="000000" w:themeColor="text1"/>
          <w:sz w:val="28"/>
          <w:szCs w:val="28"/>
          <w:lang w:val="de-DE"/>
        </w:rPr>
        <w:t>ổ chuyên gia</w:t>
      </w:r>
      <w:r w:rsidR="00C6419E" w:rsidRPr="004C17AD">
        <w:rPr>
          <w:i/>
          <w:color w:val="000000" w:themeColor="text1"/>
          <w:sz w:val="28"/>
          <w:szCs w:val="28"/>
          <w:lang w:val="de-DE"/>
        </w:rPr>
        <w:t xml:space="preserve"> cập nhật các nội dung có liên quan đến dự án để nhà đầu tư chuẩn bị HSDT bao gồm: </w:t>
      </w:r>
    </w:p>
    <w:p w14:paraId="6F67A2E4" w14:textId="2108A01A" w:rsidR="00C6419E" w:rsidRPr="004C17AD" w:rsidRDefault="00C6419E" w:rsidP="002D6D1E">
      <w:pPr>
        <w:tabs>
          <w:tab w:val="right" w:pos="7254"/>
        </w:tabs>
        <w:spacing w:before="160" w:line="340" w:lineRule="exact"/>
        <w:ind w:left="567"/>
        <w:jc w:val="both"/>
        <w:rPr>
          <w:i/>
          <w:iCs/>
          <w:color w:val="000000" w:themeColor="text1"/>
          <w:sz w:val="28"/>
          <w:szCs w:val="28"/>
          <w:lang w:val="de-DE"/>
        </w:rPr>
      </w:pPr>
      <w:bookmarkStart w:id="135" w:name="_Hlk82614746"/>
      <w:r w:rsidRPr="004C17AD">
        <w:rPr>
          <w:i/>
          <w:iCs/>
          <w:color w:val="000000" w:themeColor="text1"/>
          <w:sz w:val="28"/>
          <w:szCs w:val="28"/>
          <w:lang w:val="de-DE"/>
        </w:rPr>
        <w:t>1. Tên dự án; mục tiêu đầu tư, quy mô đầu tư của dự án</w:t>
      </w:r>
      <w:r w:rsidR="00207B4A" w:rsidRPr="004C17AD">
        <w:rPr>
          <w:i/>
          <w:iCs/>
          <w:color w:val="000000" w:themeColor="text1"/>
          <w:sz w:val="28"/>
          <w:szCs w:val="28"/>
          <w:lang w:val="de-DE"/>
        </w:rPr>
        <w:t>;</w:t>
      </w:r>
      <w:r w:rsidRPr="004C17AD">
        <w:rPr>
          <w:i/>
          <w:iCs/>
          <w:color w:val="000000" w:themeColor="text1"/>
          <w:sz w:val="28"/>
          <w:szCs w:val="28"/>
          <w:lang w:val="de-DE"/>
        </w:rPr>
        <w:tab/>
      </w:r>
    </w:p>
    <w:p w14:paraId="75E10806" w14:textId="3A0D28E6" w:rsidR="00C6419E" w:rsidRPr="004C17AD" w:rsidRDefault="00C6419E" w:rsidP="002D6D1E">
      <w:pPr>
        <w:tabs>
          <w:tab w:val="right" w:pos="7254"/>
        </w:tabs>
        <w:spacing w:before="160" w:line="340" w:lineRule="exact"/>
        <w:ind w:left="567"/>
        <w:jc w:val="both"/>
        <w:rPr>
          <w:i/>
          <w:iCs/>
          <w:color w:val="000000" w:themeColor="text1"/>
          <w:sz w:val="28"/>
          <w:szCs w:val="28"/>
          <w:lang w:val="de-DE"/>
        </w:rPr>
      </w:pPr>
      <w:r w:rsidRPr="004C17AD">
        <w:rPr>
          <w:i/>
          <w:iCs/>
          <w:color w:val="000000" w:themeColor="text1"/>
          <w:sz w:val="28"/>
          <w:szCs w:val="28"/>
          <w:lang w:val="de-DE"/>
        </w:rPr>
        <w:t>2. Tổng vốn đầu tư của dự án</w:t>
      </w:r>
      <w:r w:rsidR="00207B4A" w:rsidRPr="004C17AD">
        <w:rPr>
          <w:i/>
          <w:iCs/>
          <w:color w:val="000000" w:themeColor="text1"/>
          <w:sz w:val="28"/>
          <w:szCs w:val="28"/>
          <w:lang w:val="de-DE"/>
        </w:rPr>
        <w:t>;</w:t>
      </w:r>
    </w:p>
    <w:p w14:paraId="54FDD07B" w14:textId="6AFB15E1" w:rsidR="00C6419E" w:rsidRPr="004C17AD" w:rsidRDefault="00C6419E" w:rsidP="002D6D1E">
      <w:pPr>
        <w:tabs>
          <w:tab w:val="right" w:pos="7254"/>
        </w:tabs>
        <w:spacing w:before="160" w:line="340" w:lineRule="exact"/>
        <w:ind w:left="567"/>
        <w:jc w:val="both"/>
        <w:rPr>
          <w:i/>
          <w:iCs/>
          <w:color w:val="000000" w:themeColor="text1"/>
          <w:sz w:val="28"/>
          <w:szCs w:val="28"/>
          <w:lang w:val="de-DE"/>
        </w:rPr>
      </w:pPr>
      <w:r w:rsidRPr="004C17AD">
        <w:rPr>
          <w:i/>
          <w:iCs/>
          <w:color w:val="000000" w:themeColor="text1"/>
          <w:sz w:val="28"/>
          <w:szCs w:val="28"/>
          <w:lang w:val="de-DE"/>
        </w:rPr>
        <w:t>- Sơ bộ tổng chi phí thực hiện dự án</w:t>
      </w:r>
      <w:r w:rsidR="00AF5F7A" w:rsidRPr="004C17AD">
        <w:rPr>
          <w:i/>
          <w:iCs/>
          <w:color w:val="000000" w:themeColor="text1"/>
          <w:sz w:val="28"/>
          <w:szCs w:val="28"/>
          <w:lang w:val="de-DE"/>
        </w:rPr>
        <w:t>;</w:t>
      </w:r>
    </w:p>
    <w:p w14:paraId="4A5C4419" w14:textId="3D83460F" w:rsidR="00B225E5" w:rsidRPr="004C17AD" w:rsidRDefault="00B225E5" w:rsidP="002D6D1E">
      <w:pPr>
        <w:tabs>
          <w:tab w:val="right" w:pos="7254"/>
        </w:tabs>
        <w:spacing w:before="160" w:line="340" w:lineRule="exact"/>
        <w:ind w:left="567"/>
        <w:jc w:val="both"/>
        <w:rPr>
          <w:i/>
          <w:iCs/>
          <w:color w:val="000000" w:themeColor="text1"/>
          <w:sz w:val="28"/>
          <w:szCs w:val="28"/>
          <w:lang w:val="de-DE"/>
        </w:rPr>
      </w:pPr>
      <w:r w:rsidRPr="004C17AD">
        <w:rPr>
          <w:i/>
          <w:iCs/>
          <w:color w:val="000000" w:themeColor="text1"/>
          <w:sz w:val="28"/>
          <w:szCs w:val="28"/>
          <w:lang w:val="de-DE"/>
        </w:rPr>
        <w:t>- Chi phí khác theo quy định của pháp luật quản lý ngành, lĩnh vực (nếu có)</w:t>
      </w:r>
      <w:r w:rsidR="00AF5F7A" w:rsidRPr="004C17AD">
        <w:rPr>
          <w:i/>
          <w:iCs/>
          <w:color w:val="000000" w:themeColor="text1"/>
          <w:sz w:val="28"/>
          <w:szCs w:val="28"/>
          <w:lang w:val="de-DE"/>
        </w:rPr>
        <w:t>;</w:t>
      </w:r>
    </w:p>
    <w:p w14:paraId="2833D3BB" w14:textId="69B1E574" w:rsidR="00C6419E" w:rsidRPr="004C17AD" w:rsidRDefault="00C6419E" w:rsidP="002D6D1E">
      <w:pPr>
        <w:tabs>
          <w:tab w:val="right" w:pos="7254"/>
        </w:tabs>
        <w:spacing w:before="160" w:line="340" w:lineRule="exact"/>
        <w:ind w:left="567"/>
        <w:jc w:val="both"/>
        <w:rPr>
          <w:i/>
          <w:iCs/>
          <w:color w:val="000000" w:themeColor="text1"/>
          <w:sz w:val="28"/>
          <w:szCs w:val="28"/>
          <w:lang w:val="de-DE"/>
        </w:rPr>
      </w:pPr>
      <w:r w:rsidRPr="004C17AD">
        <w:rPr>
          <w:i/>
          <w:iCs/>
          <w:color w:val="000000" w:themeColor="text1"/>
          <w:sz w:val="28"/>
          <w:szCs w:val="28"/>
          <w:lang w:val="de-DE"/>
        </w:rPr>
        <w:t>- Chi phí bồi thường, hỗ trợ, tái định cư (nếu có)</w:t>
      </w:r>
      <w:r w:rsidR="00207B4A" w:rsidRPr="004C17AD">
        <w:rPr>
          <w:i/>
          <w:iCs/>
          <w:color w:val="000000" w:themeColor="text1"/>
          <w:sz w:val="28"/>
          <w:szCs w:val="28"/>
          <w:lang w:val="de-DE"/>
        </w:rPr>
        <w:t>;</w:t>
      </w:r>
    </w:p>
    <w:p w14:paraId="674E66A0" w14:textId="35680C8E" w:rsidR="00C6419E" w:rsidRPr="004C17AD" w:rsidRDefault="00C6419E" w:rsidP="002D6D1E">
      <w:pPr>
        <w:tabs>
          <w:tab w:val="right" w:pos="7254"/>
        </w:tabs>
        <w:spacing w:before="160" w:line="340" w:lineRule="exact"/>
        <w:ind w:left="567"/>
        <w:jc w:val="both"/>
        <w:rPr>
          <w:i/>
          <w:iCs/>
          <w:color w:val="000000" w:themeColor="text1"/>
          <w:sz w:val="28"/>
          <w:szCs w:val="28"/>
          <w:lang w:val="de-DE"/>
        </w:rPr>
      </w:pPr>
      <w:r w:rsidRPr="004C17AD">
        <w:rPr>
          <w:i/>
          <w:iCs/>
          <w:color w:val="000000" w:themeColor="text1"/>
          <w:sz w:val="28"/>
          <w:szCs w:val="28"/>
          <w:lang w:val="de-DE"/>
        </w:rPr>
        <w:t>3. Địa điểm thực hiện dự án</w:t>
      </w:r>
      <w:r w:rsidR="00207B4A" w:rsidRPr="004C17AD">
        <w:rPr>
          <w:i/>
          <w:iCs/>
          <w:color w:val="000000" w:themeColor="text1"/>
          <w:sz w:val="28"/>
          <w:szCs w:val="28"/>
          <w:lang w:val="de-DE"/>
        </w:rPr>
        <w:t>;</w:t>
      </w:r>
    </w:p>
    <w:p w14:paraId="45C40315" w14:textId="005821EF" w:rsidR="00C6419E" w:rsidRPr="004C17AD" w:rsidRDefault="00C6419E" w:rsidP="002D6D1E">
      <w:pPr>
        <w:tabs>
          <w:tab w:val="right" w:pos="7254"/>
        </w:tabs>
        <w:spacing w:before="160" w:line="340" w:lineRule="exact"/>
        <w:ind w:left="567"/>
        <w:jc w:val="both"/>
        <w:rPr>
          <w:i/>
          <w:iCs/>
          <w:color w:val="000000" w:themeColor="text1"/>
          <w:sz w:val="28"/>
          <w:szCs w:val="28"/>
          <w:lang w:val="de-DE"/>
        </w:rPr>
      </w:pPr>
      <w:r w:rsidRPr="004C17AD">
        <w:rPr>
          <w:i/>
          <w:iCs/>
          <w:color w:val="000000" w:themeColor="text1"/>
          <w:sz w:val="28"/>
          <w:szCs w:val="28"/>
          <w:lang w:val="de-DE"/>
        </w:rPr>
        <w:t>4. Mục đích sử dụng đất; Hiện trạng sử dụng đất (nếu có)</w:t>
      </w:r>
      <w:r w:rsidR="00207B4A" w:rsidRPr="004C17AD">
        <w:rPr>
          <w:i/>
          <w:iCs/>
          <w:color w:val="000000" w:themeColor="text1"/>
          <w:sz w:val="28"/>
          <w:szCs w:val="28"/>
          <w:lang w:val="de-DE"/>
        </w:rPr>
        <w:t>;</w:t>
      </w:r>
    </w:p>
    <w:p w14:paraId="0BB7193E" w14:textId="3C1F6F95" w:rsidR="00C6419E" w:rsidRPr="004C17AD" w:rsidRDefault="00C6419E" w:rsidP="002D6D1E">
      <w:pPr>
        <w:tabs>
          <w:tab w:val="right" w:pos="7254"/>
        </w:tabs>
        <w:spacing w:before="160" w:line="340" w:lineRule="exact"/>
        <w:ind w:left="567"/>
        <w:jc w:val="both"/>
        <w:rPr>
          <w:i/>
          <w:iCs/>
          <w:color w:val="000000" w:themeColor="text1"/>
          <w:sz w:val="28"/>
          <w:szCs w:val="28"/>
          <w:lang w:val="de-DE"/>
        </w:rPr>
      </w:pPr>
      <w:r w:rsidRPr="004C17AD">
        <w:rPr>
          <w:i/>
          <w:iCs/>
          <w:color w:val="000000" w:themeColor="text1"/>
          <w:sz w:val="28"/>
          <w:szCs w:val="28"/>
          <w:lang w:val="de-DE"/>
        </w:rPr>
        <w:t>5. Diện tích khu đất thực hiện dự án (nếu có)</w:t>
      </w:r>
      <w:r w:rsidR="00207B4A" w:rsidRPr="004C17AD">
        <w:rPr>
          <w:i/>
          <w:iCs/>
          <w:color w:val="000000" w:themeColor="text1"/>
          <w:sz w:val="28"/>
          <w:szCs w:val="28"/>
          <w:lang w:val="de-DE"/>
        </w:rPr>
        <w:t>;</w:t>
      </w:r>
    </w:p>
    <w:p w14:paraId="0A50267C" w14:textId="6B2CEC45" w:rsidR="00C6419E" w:rsidRPr="004C17AD" w:rsidRDefault="00C6419E" w:rsidP="002D6D1E">
      <w:pPr>
        <w:tabs>
          <w:tab w:val="right" w:pos="7254"/>
        </w:tabs>
        <w:spacing w:before="160" w:line="340" w:lineRule="exact"/>
        <w:ind w:left="567"/>
        <w:jc w:val="both"/>
        <w:rPr>
          <w:i/>
          <w:iCs/>
          <w:color w:val="000000" w:themeColor="text1"/>
          <w:sz w:val="28"/>
          <w:szCs w:val="28"/>
          <w:lang w:val="de-DE"/>
        </w:rPr>
      </w:pPr>
      <w:r w:rsidRPr="004C17AD">
        <w:rPr>
          <w:i/>
          <w:iCs/>
          <w:color w:val="000000" w:themeColor="text1"/>
          <w:sz w:val="28"/>
          <w:szCs w:val="28"/>
          <w:lang w:val="de-DE"/>
        </w:rPr>
        <w:t>6. Các chỉ tiêu quy hoạch</w:t>
      </w:r>
      <w:r w:rsidR="00207B4A" w:rsidRPr="004C17AD">
        <w:rPr>
          <w:i/>
          <w:iCs/>
          <w:color w:val="000000" w:themeColor="text1"/>
          <w:sz w:val="28"/>
          <w:szCs w:val="28"/>
          <w:lang w:val="de-DE"/>
        </w:rPr>
        <w:t>;</w:t>
      </w:r>
    </w:p>
    <w:p w14:paraId="3FE1170C" w14:textId="4454B113" w:rsidR="00C6419E" w:rsidRPr="004C17AD" w:rsidRDefault="00207B4A" w:rsidP="002D6D1E">
      <w:pPr>
        <w:tabs>
          <w:tab w:val="right" w:pos="7254"/>
        </w:tabs>
        <w:spacing w:before="160" w:line="340" w:lineRule="exact"/>
        <w:jc w:val="both"/>
        <w:rPr>
          <w:i/>
          <w:iCs/>
          <w:color w:val="000000" w:themeColor="text1"/>
          <w:sz w:val="28"/>
          <w:szCs w:val="28"/>
          <w:lang w:val="de-DE"/>
        </w:rPr>
      </w:pPr>
      <w:r w:rsidRPr="004C17AD">
        <w:rPr>
          <w:i/>
          <w:iCs/>
          <w:color w:val="000000" w:themeColor="text1"/>
          <w:sz w:val="28"/>
          <w:szCs w:val="28"/>
          <w:lang w:val="de-DE"/>
        </w:rPr>
        <w:tab/>
        <w:t xml:space="preserve">        </w:t>
      </w:r>
      <w:r w:rsidR="00C6419E" w:rsidRPr="004C17AD">
        <w:rPr>
          <w:i/>
          <w:iCs/>
          <w:color w:val="000000" w:themeColor="text1"/>
          <w:sz w:val="28"/>
          <w:szCs w:val="28"/>
          <w:lang w:val="de-DE"/>
        </w:rPr>
        <w:t>7. Thời hạn, tiến độ thực hiện dự án; sơ bộ phương án phân kỳ đầu tư hoặc phân chia dự án thành phần (nếu có); tiến độ thực hiện dự án theo từng giai đoạn (nếu có)</w:t>
      </w:r>
      <w:r w:rsidRPr="004C17AD">
        <w:rPr>
          <w:i/>
          <w:iCs/>
          <w:color w:val="000000" w:themeColor="text1"/>
          <w:sz w:val="28"/>
          <w:szCs w:val="28"/>
          <w:lang w:val="de-DE"/>
        </w:rPr>
        <w:t>;</w:t>
      </w:r>
    </w:p>
    <w:p w14:paraId="393E0372" w14:textId="2CDAE715" w:rsidR="00C6419E" w:rsidRPr="004C17AD" w:rsidRDefault="00C6419E" w:rsidP="002D6D1E">
      <w:pPr>
        <w:tabs>
          <w:tab w:val="right" w:pos="7254"/>
        </w:tabs>
        <w:spacing w:before="160" w:line="340" w:lineRule="exact"/>
        <w:ind w:left="567"/>
        <w:jc w:val="both"/>
        <w:rPr>
          <w:i/>
          <w:iCs/>
          <w:color w:val="000000" w:themeColor="text1"/>
          <w:sz w:val="28"/>
          <w:szCs w:val="28"/>
          <w:lang w:val="de-DE"/>
        </w:rPr>
      </w:pPr>
      <w:r w:rsidRPr="004C17AD">
        <w:rPr>
          <w:i/>
          <w:iCs/>
          <w:color w:val="000000" w:themeColor="text1"/>
          <w:sz w:val="28"/>
          <w:szCs w:val="28"/>
          <w:lang w:val="de-DE"/>
        </w:rPr>
        <w:t>8. Tên bên mời thầu</w:t>
      </w:r>
      <w:r w:rsidR="00207B4A" w:rsidRPr="004C17AD">
        <w:rPr>
          <w:i/>
          <w:iCs/>
          <w:color w:val="000000" w:themeColor="text1"/>
          <w:sz w:val="28"/>
          <w:szCs w:val="28"/>
          <w:lang w:val="de-DE"/>
        </w:rPr>
        <w:t>;</w:t>
      </w:r>
    </w:p>
    <w:p w14:paraId="1B170F52" w14:textId="3421231D" w:rsidR="00C6419E" w:rsidRPr="004C17AD" w:rsidRDefault="00C6419E" w:rsidP="002D6D1E">
      <w:pPr>
        <w:tabs>
          <w:tab w:val="right" w:pos="7254"/>
        </w:tabs>
        <w:spacing w:before="160" w:line="340" w:lineRule="exact"/>
        <w:ind w:left="567"/>
        <w:jc w:val="both"/>
        <w:rPr>
          <w:i/>
          <w:iCs/>
          <w:color w:val="000000" w:themeColor="text1"/>
          <w:sz w:val="28"/>
          <w:szCs w:val="28"/>
          <w:lang w:val="de-DE"/>
        </w:rPr>
      </w:pPr>
      <w:r w:rsidRPr="004C17AD">
        <w:rPr>
          <w:i/>
          <w:iCs/>
          <w:color w:val="000000" w:themeColor="text1"/>
          <w:sz w:val="28"/>
          <w:szCs w:val="28"/>
          <w:lang w:val="de-DE"/>
        </w:rPr>
        <w:t>9. Hình thức và phương thức lựa chọn nhà đầu tư</w:t>
      </w:r>
      <w:r w:rsidR="00207B4A" w:rsidRPr="004C17AD">
        <w:rPr>
          <w:i/>
          <w:iCs/>
          <w:color w:val="000000" w:themeColor="text1"/>
          <w:sz w:val="28"/>
          <w:szCs w:val="28"/>
          <w:lang w:val="de-DE"/>
        </w:rPr>
        <w:t>;</w:t>
      </w:r>
    </w:p>
    <w:bookmarkEnd w:id="135"/>
    <w:p w14:paraId="4CFD4504" w14:textId="678DD488" w:rsidR="00503BF7" w:rsidRPr="004C17AD" w:rsidRDefault="00C6419E" w:rsidP="002D6D1E">
      <w:pPr>
        <w:autoSpaceDE w:val="0"/>
        <w:autoSpaceDN w:val="0"/>
        <w:adjustRightInd w:val="0"/>
        <w:spacing w:before="160" w:line="340" w:lineRule="exact"/>
        <w:ind w:firstLine="567"/>
        <w:jc w:val="both"/>
        <w:rPr>
          <w:rFonts w:ascii="Times New Roman Italic" w:hAnsi="Times New Roman Italic"/>
          <w:i/>
          <w:iCs/>
          <w:color w:val="000000" w:themeColor="text1"/>
          <w:spacing w:val="-2"/>
          <w:sz w:val="28"/>
          <w:szCs w:val="28"/>
          <w:lang w:val="de-DE"/>
        </w:rPr>
      </w:pPr>
      <w:r w:rsidRPr="004C17AD">
        <w:rPr>
          <w:rFonts w:ascii="Times New Roman Italic" w:hAnsi="Times New Roman Italic"/>
          <w:i/>
          <w:color w:val="000000" w:themeColor="text1"/>
          <w:spacing w:val="-2"/>
          <w:sz w:val="28"/>
          <w:szCs w:val="28"/>
          <w:lang w:val="de-DE"/>
        </w:rPr>
        <w:t>10.</w:t>
      </w:r>
      <w:r w:rsidR="00503BF7" w:rsidRPr="004C17AD">
        <w:rPr>
          <w:rFonts w:ascii="Times New Roman Italic" w:hAnsi="Times New Roman Italic"/>
          <w:i/>
          <w:iCs/>
          <w:color w:val="000000" w:themeColor="text1"/>
          <w:spacing w:val="-2"/>
          <w:sz w:val="28"/>
          <w:szCs w:val="28"/>
          <w:lang w:val="de-DE"/>
        </w:rPr>
        <w:t xml:space="preserve"> Phương </w:t>
      </w:r>
      <w:r w:rsidR="00503BF7" w:rsidRPr="004C17AD">
        <w:rPr>
          <w:rFonts w:ascii="Times New Roman Italic" w:hAnsi="Times New Roman Italic" w:hint="eastAsia"/>
          <w:i/>
          <w:iCs/>
          <w:color w:val="000000" w:themeColor="text1"/>
          <w:spacing w:val="-2"/>
          <w:sz w:val="28"/>
          <w:szCs w:val="28"/>
          <w:lang w:val="de-DE"/>
        </w:rPr>
        <w:t>á</w:t>
      </w:r>
      <w:r w:rsidR="00503BF7" w:rsidRPr="004C17AD">
        <w:rPr>
          <w:rFonts w:ascii="Times New Roman Italic" w:hAnsi="Times New Roman Italic"/>
          <w:i/>
          <w:iCs/>
          <w:color w:val="000000" w:themeColor="text1"/>
          <w:spacing w:val="-2"/>
          <w:sz w:val="28"/>
          <w:szCs w:val="28"/>
          <w:lang w:val="de-DE"/>
        </w:rPr>
        <w:t xml:space="preserve">n kinh doanh giả </w:t>
      </w:r>
      <w:r w:rsidR="00503BF7" w:rsidRPr="004C17AD">
        <w:rPr>
          <w:rFonts w:ascii="Times New Roman Italic" w:hAnsi="Times New Roman Italic" w:hint="eastAsia"/>
          <w:i/>
          <w:iCs/>
          <w:color w:val="000000" w:themeColor="text1"/>
          <w:spacing w:val="-2"/>
          <w:sz w:val="28"/>
          <w:szCs w:val="28"/>
          <w:lang w:val="de-DE"/>
        </w:rPr>
        <w:t>đ</w:t>
      </w:r>
      <w:r w:rsidR="00503BF7" w:rsidRPr="004C17AD">
        <w:rPr>
          <w:rFonts w:ascii="Times New Roman Italic" w:hAnsi="Times New Roman Italic"/>
          <w:i/>
          <w:iCs/>
          <w:color w:val="000000" w:themeColor="text1"/>
          <w:spacing w:val="-2"/>
          <w:sz w:val="28"/>
          <w:szCs w:val="28"/>
          <w:lang w:val="de-DE"/>
        </w:rPr>
        <w:t>ịnh x</w:t>
      </w:r>
      <w:r w:rsidR="00503BF7" w:rsidRPr="004C17AD">
        <w:rPr>
          <w:rFonts w:ascii="Times New Roman Italic" w:hAnsi="Times New Roman Italic" w:hint="eastAsia"/>
          <w:i/>
          <w:iCs/>
          <w:color w:val="000000" w:themeColor="text1"/>
          <w:spacing w:val="-2"/>
          <w:sz w:val="28"/>
          <w:szCs w:val="28"/>
          <w:lang w:val="de-DE"/>
        </w:rPr>
        <w:t>á</w:t>
      </w:r>
      <w:r w:rsidR="00503BF7" w:rsidRPr="004C17AD">
        <w:rPr>
          <w:rFonts w:ascii="Times New Roman Italic" w:hAnsi="Times New Roman Italic"/>
          <w:i/>
          <w:iCs/>
          <w:color w:val="000000" w:themeColor="text1"/>
          <w:spacing w:val="-2"/>
          <w:sz w:val="28"/>
          <w:szCs w:val="28"/>
          <w:lang w:val="de-DE"/>
        </w:rPr>
        <w:t xml:space="preserve">c </w:t>
      </w:r>
      <w:r w:rsidR="00503BF7" w:rsidRPr="004C17AD">
        <w:rPr>
          <w:rFonts w:ascii="Times New Roman Italic" w:hAnsi="Times New Roman Italic" w:hint="eastAsia"/>
          <w:i/>
          <w:iCs/>
          <w:color w:val="000000" w:themeColor="text1"/>
          <w:spacing w:val="-2"/>
          <w:sz w:val="28"/>
          <w:szCs w:val="28"/>
          <w:lang w:val="de-DE"/>
        </w:rPr>
        <w:t>đ</w:t>
      </w:r>
      <w:r w:rsidR="00503BF7" w:rsidRPr="004C17AD">
        <w:rPr>
          <w:rFonts w:ascii="Times New Roman Italic" w:hAnsi="Times New Roman Italic"/>
          <w:i/>
          <w:iCs/>
          <w:color w:val="000000" w:themeColor="text1"/>
          <w:spacing w:val="-2"/>
          <w:sz w:val="28"/>
          <w:szCs w:val="28"/>
          <w:lang w:val="de-DE"/>
        </w:rPr>
        <w:t>ịnh tỷ lệ doanh thu tối thiểu nộp ng</w:t>
      </w:r>
      <w:r w:rsidR="00503BF7" w:rsidRPr="004C17AD">
        <w:rPr>
          <w:rFonts w:ascii="Times New Roman Italic" w:hAnsi="Times New Roman Italic" w:hint="eastAsia"/>
          <w:i/>
          <w:iCs/>
          <w:color w:val="000000" w:themeColor="text1"/>
          <w:spacing w:val="-2"/>
          <w:sz w:val="28"/>
          <w:szCs w:val="28"/>
          <w:lang w:val="de-DE"/>
        </w:rPr>
        <w:t>â</w:t>
      </w:r>
      <w:r w:rsidR="00503BF7" w:rsidRPr="004C17AD">
        <w:rPr>
          <w:rFonts w:ascii="Times New Roman Italic" w:hAnsi="Times New Roman Italic"/>
          <w:i/>
          <w:iCs/>
          <w:color w:val="000000" w:themeColor="text1"/>
          <w:spacing w:val="-2"/>
          <w:sz w:val="28"/>
          <w:szCs w:val="28"/>
          <w:lang w:val="de-DE"/>
        </w:rPr>
        <w:t>n s</w:t>
      </w:r>
      <w:r w:rsidR="00503BF7" w:rsidRPr="004C17AD">
        <w:rPr>
          <w:rFonts w:ascii="Times New Roman Italic" w:hAnsi="Times New Roman Italic" w:hint="eastAsia"/>
          <w:i/>
          <w:iCs/>
          <w:color w:val="000000" w:themeColor="text1"/>
          <w:spacing w:val="-2"/>
          <w:sz w:val="28"/>
          <w:szCs w:val="28"/>
          <w:lang w:val="de-DE"/>
        </w:rPr>
        <w:t>á</w:t>
      </w:r>
      <w:r w:rsidR="00503BF7" w:rsidRPr="004C17AD">
        <w:rPr>
          <w:rFonts w:ascii="Times New Roman Italic" w:hAnsi="Times New Roman Italic"/>
          <w:i/>
          <w:iCs/>
          <w:color w:val="000000" w:themeColor="text1"/>
          <w:spacing w:val="-2"/>
          <w:sz w:val="28"/>
          <w:szCs w:val="28"/>
          <w:lang w:val="de-DE"/>
        </w:rPr>
        <w:t>ch nh</w:t>
      </w:r>
      <w:r w:rsidR="00503BF7" w:rsidRPr="004C17AD">
        <w:rPr>
          <w:rFonts w:ascii="Times New Roman Italic" w:hAnsi="Times New Roman Italic" w:hint="eastAsia"/>
          <w:i/>
          <w:iCs/>
          <w:color w:val="000000" w:themeColor="text1"/>
          <w:spacing w:val="-2"/>
          <w:sz w:val="28"/>
          <w:szCs w:val="28"/>
          <w:lang w:val="de-DE"/>
        </w:rPr>
        <w:t>à</w:t>
      </w:r>
      <w:r w:rsidR="00503BF7" w:rsidRPr="004C17AD">
        <w:rPr>
          <w:rFonts w:ascii="Times New Roman Italic" w:hAnsi="Times New Roman Italic"/>
          <w:i/>
          <w:iCs/>
          <w:color w:val="000000" w:themeColor="text1"/>
          <w:spacing w:val="-2"/>
          <w:sz w:val="28"/>
          <w:szCs w:val="28"/>
          <w:lang w:val="de-DE"/>
        </w:rPr>
        <w:t xml:space="preserve"> nước </w:t>
      </w:r>
      <w:r w:rsidR="00503BF7" w:rsidRPr="004C17AD">
        <w:rPr>
          <w:rFonts w:ascii="Times New Roman Italic" w:hAnsi="Times New Roman Italic" w:hint="eastAsia"/>
          <w:i/>
          <w:iCs/>
          <w:color w:val="000000" w:themeColor="text1"/>
          <w:spacing w:val="-2"/>
          <w:sz w:val="28"/>
          <w:szCs w:val="28"/>
          <w:lang w:val="de-DE"/>
        </w:rPr>
        <w:t>đ</w:t>
      </w:r>
      <w:r w:rsidR="00503BF7" w:rsidRPr="004C17AD">
        <w:rPr>
          <w:rFonts w:ascii="Times New Roman Italic" w:hAnsi="Times New Roman Italic"/>
          <w:i/>
          <w:iCs/>
          <w:color w:val="000000" w:themeColor="text1"/>
          <w:spacing w:val="-2"/>
          <w:sz w:val="28"/>
          <w:szCs w:val="28"/>
          <w:lang w:val="de-DE"/>
        </w:rPr>
        <w:t xml:space="preserve">ối với dự </w:t>
      </w:r>
      <w:r w:rsidR="00503BF7" w:rsidRPr="004C17AD">
        <w:rPr>
          <w:rFonts w:ascii="Times New Roman Italic" w:hAnsi="Times New Roman Italic" w:hint="eastAsia"/>
          <w:i/>
          <w:iCs/>
          <w:color w:val="000000" w:themeColor="text1"/>
          <w:spacing w:val="-2"/>
          <w:sz w:val="28"/>
          <w:szCs w:val="28"/>
          <w:lang w:val="de-DE"/>
        </w:rPr>
        <w:t>á</w:t>
      </w:r>
      <w:r w:rsidR="00503BF7" w:rsidRPr="004C17AD">
        <w:rPr>
          <w:rFonts w:ascii="Times New Roman Italic" w:hAnsi="Times New Roman Italic"/>
          <w:i/>
          <w:iCs/>
          <w:color w:val="000000" w:themeColor="text1"/>
          <w:spacing w:val="-2"/>
          <w:sz w:val="28"/>
          <w:szCs w:val="28"/>
          <w:lang w:val="de-DE"/>
        </w:rPr>
        <w:t xml:space="preserve">n </w:t>
      </w:r>
      <w:r w:rsidR="00503BF7" w:rsidRPr="004C17AD">
        <w:rPr>
          <w:rFonts w:ascii="Times New Roman Italic" w:hAnsi="Times New Roman Italic" w:hint="eastAsia"/>
          <w:i/>
          <w:iCs/>
          <w:color w:val="000000" w:themeColor="text1"/>
          <w:spacing w:val="-2"/>
          <w:sz w:val="28"/>
          <w:szCs w:val="28"/>
          <w:lang w:val="de-DE"/>
        </w:rPr>
        <w:t>á</w:t>
      </w:r>
      <w:r w:rsidR="00503BF7" w:rsidRPr="004C17AD">
        <w:rPr>
          <w:rFonts w:ascii="Times New Roman Italic" w:hAnsi="Times New Roman Italic"/>
          <w:i/>
          <w:iCs/>
          <w:color w:val="000000" w:themeColor="text1"/>
          <w:spacing w:val="-2"/>
          <w:sz w:val="28"/>
          <w:szCs w:val="28"/>
          <w:lang w:val="de-DE"/>
        </w:rPr>
        <w:t>p dụng ti</w:t>
      </w:r>
      <w:r w:rsidR="00503BF7" w:rsidRPr="004C17AD">
        <w:rPr>
          <w:rFonts w:ascii="Times New Roman Italic" w:hAnsi="Times New Roman Italic" w:hint="eastAsia"/>
          <w:i/>
          <w:iCs/>
          <w:color w:val="000000" w:themeColor="text1"/>
          <w:spacing w:val="-2"/>
          <w:sz w:val="28"/>
          <w:szCs w:val="28"/>
          <w:lang w:val="de-DE"/>
        </w:rPr>
        <w:t>ê</w:t>
      </w:r>
      <w:r w:rsidR="00503BF7" w:rsidRPr="004C17AD">
        <w:rPr>
          <w:rFonts w:ascii="Times New Roman Italic" w:hAnsi="Times New Roman Italic"/>
          <w:i/>
          <w:iCs/>
          <w:color w:val="000000" w:themeColor="text1"/>
          <w:spacing w:val="-2"/>
          <w:sz w:val="28"/>
          <w:szCs w:val="28"/>
          <w:lang w:val="de-DE"/>
        </w:rPr>
        <w:t>u chuẩn chia sẻ tỷ lệ doanh thu, gồm:</w:t>
      </w:r>
    </w:p>
    <w:p w14:paraId="2B4D795B" w14:textId="77777777" w:rsidR="00503BF7" w:rsidRPr="004C17AD" w:rsidRDefault="00503BF7" w:rsidP="002D6D1E">
      <w:pPr>
        <w:autoSpaceDE w:val="0"/>
        <w:autoSpaceDN w:val="0"/>
        <w:adjustRightInd w:val="0"/>
        <w:spacing w:before="160" w:line="340" w:lineRule="exact"/>
        <w:ind w:firstLine="567"/>
        <w:jc w:val="both"/>
        <w:rPr>
          <w:i/>
          <w:iCs/>
          <w:color w:val="000000" w:themeColor="text1"/>
          <w:sz w:val="28"/>
          <w:szCs w:val="28"/>
          <w:lang w:val="de-DE"/>
        </w:rPr>
      </w:pPr>
      <w:r w:rsidRPr="004C17AD">
        <w:rPr>
          <w:i/>
          <w:iCs/>
          <w:color w:val="000000" w:themeColor="text1"/>
          <w:sz w:val="28"/>
          <w:szCs w:val="28"/>
          <w:lang w:val="de-DE"/>
        </w:rPr>
        <w:t xml:space="preserve">- Giả </w:t>
      </w:r>
      <w:r w:rsidRPr="004C17AD">
        <w:rPr>
          <w:rFonts w:hint="eastAsia"/>
          <w:i/>
          <w:iCs/>
          <w:color w:val="000000" w:themeColor="text1"/>
          <w:sz w:val="28"/>
          <w:szCs w:val="28"/>
          <w:lang w:val="de-DE"/>
        </w:rPr>
        <w:t>đ</w:t>
      </w:r>
      <w:r w:rsidRPr="004C17AD">
        <w:rPr>
          <w:i/>
          <w:iCs/>
          <w:color w:val="000000" w:themeColor="text1"/>
          <w:sz w:val="28"/>
          <w:szCs w:val="28"/>
          <w:lang w:val="de-DE"/>
        </w:rPr>
        <w:t>ịnh dự b</w:t>
      </w:r>
      <w:r w:rsidRPr="004C17AD">
        <w:rPr>
          <w:rFonts w:hint="eastAsia"/>
          <w:i/>
          <w:iCs/>
          <w:color w:val="000000" w:themeColor="text1"/>
          <w:sz w:val="28"/>
          <w:szCs w:val="28"/>
          <w:lang w:val="de-DE"/>
        </w:rPr>
        <w:t>á</w:t>
      </w:r>
      <w:r w:rsidRPr="004C17AD">
        <w:rPr>
          <w:i/>
          <w:iCs/>
          <w:color w:val="000000" w:themeColor="text1"/>
          <w:sz w:val="28"/>
          <w:szCs w:val="28"/>
          <w:lang w:val="de-DE"/>
        </w:rPr>
        <w:t>o nhu cầu v</w:t>
      </w:r>
      <w:r w:rsidRPr="004C17AD">
        <w:rPr>
          <w:rFonts w:hint="eastAsia"/>
          <w:i/>
          <w:iCs/>
          <w:color w:val="000000" w:themeColor="text1"/>
          <w:sz w:val="28"/>
          <w:szCs w:val="28"/>
          <w:lang w:val="de-DE"/>
        </w:rPr>
        <w:t>à</w:t>
      </w:r>
      <w:r w:rsidRPr="004C17AD">
        <w:rPr>
          <w:i/>
          <w:iCs/>
          <w:color w:val="000000" w:themeColor="text1"/>
          <w:sz w:val="28"/>
          <w:szCs w:val="28"/>
          <w:lang w:val="de-DE"/>
        </w:rPr>
        <w:t xml:space="preserve"> doanh thu của dự </w:t>
      </w:r>
      <w:r w:rsidRPr="004C17AD">
        <w:rPr>
          <w:rFonts w:hint="eastAsia"/>
          <w:i/>
          <w:iCs/>
          <w:color w:val="000000" w:themeColor="text1"/>
          <w:sz w:val="28"/>
          <w:szCs w:val="28"/>
          <w:lang w:val="de-DE"/>
        </w:rPr>
        <w:t>á</w:t>
      </w:r>
      <w:r w:rsidRPr="004C17AD">
        <w:rPr>
          <w:i/>
          <w:iCs/>
          <w:color w:val="000000" w:themeColor="text1"/>
          <w:sz w:val="28"/>
          <w:szCs w:val="28"/>
          <w:lang w:val="de-DE"/>
        </w:rPr>
        <w:t>n;</w:t>
      </w:r>
    </w:p>
    <w:p w14:paraId="563555CC" w14:textId="77777777" w:rsidR="00503BF7" w:rsidRPr="004C17AD" w:rsidRDefault="00503BF7" w:rsidP="002D6D1E">
      <w:pPr>
        <w:autoSpaceDE w:val="0"/>
        <w:autoSpaceDN w:val="0"/>
        <w:adjustRightInd w:val="0"/>
        <w:spacing w:before="160" w:line="340" w:lineRule="exact"/>
        <w:ind w:firstLine="567"/>
        <w:jc w:val="both"/>
        <w:rPr>
          <w:i/>
          <w:iCs/>
          <w:color w:val="000000" w:themeColor="text1"/>
          <w:sz w:val="28"/>
          <w:szCs w:val="28"/>
          <w:lang w:val="de-DE"/>
        </w:rPr>
      </w:pPr>
      <w:r w:rsidRPr="004C17AD">
        <w:rPr>
          <w:i/>
          <w:iCs/>
          <w:color w:val="000000" w:themeColor="text1"/>
          <w:sz w:val="28"/>
          <w:szCs w:val="28"/>
          <w:lang w:val="de-DE"/>
        </w:rPr>
        <w:t xml:space="preserve">- Giả </w:t>
      </w:r>
      <w:r w:rsidRPr="004C17AD">
        <w:rPr>
          <w:rFonts w:hint="eastAsia"/>
          <w:i/>
          <w:iCs/>
          <w:color w:val="000000" w:themeColor="text1"/>
          <w:sz w:val="28"/>
          <w:szCs w:val="28"/>
          <w:lang w:val="de-DE"/>
        </w:rPr>
        <w:t>đ</w:t>
      </w:r>
      <w:r w:rsidRPr="004C17AD">
        <w:rPr>
          <w:i/>
          <w:iCs/>
          <w:color w:val="000000" w:themeColor="text1"/>
          <w:sz w:val="28"/>
          <w:szCs w:val="28"/>
          <w:lang w:val="de-DE"/>
        </w:rPr>
        <w:t>ịnh về thuế;</w:t>
      </w:r>
    </w:p>
    <w:p w14:paraId="6A56AB75" w14:textId="68BC9464" w:rsidR="00503BF7" w:rsidRPr="004C17AD" w:rsidRDefault="00503BF7" w:rsidP="002D6D1E">
      <w:pPr>
        <w:autoSpaceDE w:val="0"/>
        <w:autoSpaceDN w:val="0"/>
        <w:adjustRightInd w:val="0"/>
        <w:spacing w:before="160" w:line="340" w:lineRule="exact"/>
        <w:ind w:firstLine="567"/>
        <w:jc w:val="both"/>
        <w:rPr>
          <w:i/>
          <w:iCs/>
          <w:color w:val="000000" w:themeColor="text1"/>
          <w:sz w:val="28"/>
          <w:szCs w:val="28"/>
          <w:lang w:val="de-DE"/>
        </w:rPr>
      </w:pPr>
      <w:r w:rsidRPr="004C17AD">
        <w:rPr>
          <w:i/>
          <w:iCs/>
          <w:color w:val="000000" w:themeColor="text1"/>
          <w:sz w:val="28"/>
          <w:szCs w:val="28"/>
          <w:lang w:val="de-DE"/>
        </w:rPr>
        <w:t>- C</w:t>
      </w:r>
      <w:r w:rsidRPr="004C17AD">
        <w:rPr>
          <w:rFonts w:hint="eastAsia"/>
          <w:i/>
          <w:iCs/>
          <w:color w:val="000000" w:themeColor="text1"/>
          <w:sz w:val="28"/>
          <w:szCs w:val="28"/>
          <w:lang w:val="de-DE"/>
        </w:rPr>
        <w:t>á</w:t>
      </w:r>
      <w:r w:rsidRPr="004C17AD">
        <w:rPr>
          <w:i/>
          <w:iCs/>
          <w:color w:val="000000" w:themeColor="text1"/>
          <w:sz w:val="28"/>
          <w:szCs w:val="28"/>
          <w:lang w:val="de-DE"/>
        </w:rPr>
        <w:t>c chỉ ti</w:t>
      </w:r>
      <w:r w:rsidRPr="004C17AD">
        <w:rPr>
          <w:rFonts w:hint="eastAsia"/>
          <w:i/>
          <w:iCs/>
          <w:color w:val="000000" w:themeColor="text1"/>
          <w:sz w:val="28"/>
          <w:szCs w:val="28"/>
          <w:lang w:val="de-DE"/>
        </w:rPr>
        <w:t>ê</w:t>
      </w:r>
      <w:r w:rsidRPr="004C17AD">
        <w:rPr>
          <w:i/>
          <w:iCs/>
          <w:color w:val="000000" w:themeColor="text1"/>
          <w:sz w:val="28"/>
          <w:szCs w:val="28"/>
          <w:lang w:val="de-DE"/>
        </w:rPr>
        <w:t>u t</w:t>
      </w:r>
      <w:r w:rsidRPr="004C17AD">
        <w:rPr>
          <w:rFonts w:hint="eastAsia"/>
          <w:i/>
          <w:iCs/>
          <w:color w:val="000000" w:themeColor="text1"/>
          <w:sz w:val="28"/>
          <w:szCs w:val="28"/>
          <w:lang w:val="de-DE"/>
        </w:rPr>
        <w:t>à</w:t>
      </w:r>
      <w:r w:rsidRPr="004C17AD">
        <w:rPr>
          <w:i/>
          <w:iCs/>
          <w:color w:val="000000" w:themeColor="text1"/>
          <w:sz w:val="28"/>
          <w:szCs w:val="28"/>
          <w:lang w:val="de-DE"/>
        </w:rPr>
        <w:t>i ch</w:t>
      </w:r>
      <w:r w:rsidRPr="004C17AD">
        <w:rPr>
          <w:rFonts w:hint="eastAsia"/>
          <w:i/>
          <w:iCs/>
          <w:color w:val="000000" w:themeColor="text1"/>
          <w:sz w:val="28"/>
          <w:szCs w:val="28"/>
          <w:lang w:val="de-DE"/>
        </w:rPr>
        <w:t>í</w:t>
      </w:r>
      <w:r w:rsidRPr="004C17AD">
        <w:rPr>
          <w:i/>
          <w:iCs/>
          <w:color w:val="000000" w:themeColor="text1"/>
          <w:sz w:val="28"/>
          <w:szCs w:val="28"/>
          <w:lang w:val="de-DE"/>
        </w:rPr>
        <w:t>nh: chi ph</w:t>
      </w:r>
      <w:r w:rsidRPr="004C17AD">
        <w:rPr>
          <w:rFonts w:hint="eastAsia"/>
          <w:i/>
          <w:iCs/>
          <w:color w:val="000000" w:themeColor="text1"/>
          <w:sz w:val="28"/>
          <w:szCs w:val="28"/>
          <w:lang w:val="de-DE"/>
        </w:rPr>
        <w:t>í</w:t>
      </w:r>
      <w:r w:rsidRPr="004C17AD">
        <w:rPr>
          <w:i/>
          <w:iCs/>
          <w:color w:val="000000" w:themeColor="text1"/>
          <w:sz w:val="28"/>
          <w:szCs w:val="28"/>
          <w:lang w:val="de-DE"/>
        </w:rPr>
        <w:t xml:space="preserve"> hoạt </w:t>
      </w:r>
      <w:r w:rsidRPr="004C17AD">
        <w:rPr>
          <w:rFonts w:hint="eastAsia"/>
          <w:i/>
          <w:iCs/>
          <w:color w:val="000000" w:themeColor="text1"/>
          <w:sz w:val="28"/>
          <w:szCs w:val="28"/>
          <w:lang w:val="de-DE"/>
        </w:rPr>
        <w:t>đ</w:t>
      </w:r>
      <w:r w:rsidRPr="004C17AD">
        <w:rPr>
          <w:i/>
          <w:iCs/>
          <w:color w:val="000000" w:themeColor="text1"/>
          <w:sz w:val="28"/>
          <w:szCs w:val="28"/>
          <w:lang w:val="de-DE"/>
        </w:rPr>
        <w:t>ộng kinh doanh; lợi nhuận trước thuế/sau</w:t>
      </w:r>
      <w:r w:rsidR="005A7C7B" w:rsidRPr="004C17AD">
        <w:rPr>
          <w:i/>
          <w:iCs/>
          <w:color w:val="000000" w:themeColor="text1"/>
          <w:sz w:val="28"/>
          <w:szCs w:val="28"/>
          <w:lang w:val="de-DE"/>
        </w:rPr>
        <w:t xml:space="preserve"> </w:t>
      </w:r>
      <w:r w:rsidRPr="004C17AD">
        <w:rPr>
          <w:i/>
          <w:iCs/>
          <w:color w:val="000000" w:themeColor="text1"/>
          <w:sz w:val="28"/>
          <w:szCs w:val="28"/>
          <w:lang w:val="de-DE"/>
        </w:rPr>
        <w:t>thuế; thuế thu nhập doanh nghiệp; tỷ lệ lợi nhuận sau thuế/doanh thu;</w:t>
      </w:r>
    </w:p>
    <w:p w14:paraId="19FCA90F" w14:textId="465FBE6B" w:rsidR="00503BF7" w:rsidRDefault="00503BF7" w:rsidP="002D6D1E">
      <w:pPr>
        <w:autoSpaceDE w:val="0"/>
        <w:autoSpaceDN w:val="0"/>
        <w:adjustRightInd w:val="0"/>
        <w:spacing w:before="160" w:line="340" w:lineRule="exact"/>
        <w:ind w:firstLine="567"/>
        <w:jc w:val="both"/>
        <w:rPr>
          <w:i/>
          <w:iCs/>
          <w:color w:val="000000" w:themeColor="text1"/>
          <w:sz w:val="28"/>
          <w:szCs w:val="28"/>
          <w:lang w:val="de-DE"/>
        </w:rPr>
      </w:pPr>
      <w:r w:rsidRPr="004C17AD">
        <w:rPr>
          <w:i/>
          <w:iCs/>
          <w:color w:val="000000" w:themeColor="text1"/>
          <w:sz w:val="28"/>
          <w:szCs w:val="28"/>
          <w:lang w:val="de-DE"/>
        </w:rPr>
        <w:t>- C</w:t>
      </w:r>
      <w:r w:rsidRPr="004C17AD">
        <w:rPr>
          <w:rFonts w:hint="eastAsia"/>
          <w:i/>
          <w:iCs/>
          <w:color w:val="000000" w:themeColor="text1"/>
          <w:sz w:val="28"/>
          <w:szCs w:val="28"/>
          <w:lang w:val="de-DE"/>
        </w:rPr>
        <w:t>á</w:t>
      </w:r>
      <w:r w:rsidRPr="004C17AD">
        <w:rPr>
          <w:i/>
          <w:iCs/>
          <w:color w:val="000000" w:themeColor="text1"/>
          <w:sz w:val="28"/>
          <w:szCs w:val="28"/>
          <w:lang w:val="de-DE"/>
        </w:rPr>
        <w:t xml:space="preserve">c giả </w:t>
      </w:r>
      <w:r w:rsidRPr="004C17AD">
        <w:rPr>
          <w:rFonts w:hint="eastAsia"/>
          <w:i/>
          <w:iCs/>
          <w:color w:val="000000" w:themeColor="text1"/>
          <w:sz w:val="28"/>
          <w:szCs w:val="28"/>
          <w:lang w:val="de-DE"/>
        </w:rPr>
        <w:t>đ</w:t>
      </w:r>
      <w:r w:rsidRPr="004C17AD">
        <w:rPr>
          <w:i/>
          <w:iCs/>
          <w:color w:val="000000" w:themeColor="text1"/>
          <w:sz w:val="28"/>
          <w:szCs w:val="28"/>
          <w:lang w:val="de-DE"/>
        </w:rPr>
        <w:t>ịnh cần thiết kh</w:t>
      </w:r>
      <w:r w:rsidRPr="004C17AD">
        <w:rPr>
          <w:rFonts w:hint="eastAsia"/>
          <w:i/>
          <w:iCs/>
          <w:color w:val="000000" w:themeColor="text1"/>
          <w:sz w:val="28"/>
          <w:szCs w:val="28"/>
          <w:lang w:val="de-DE"/>
        </w:rPr>
        <w:t>á</w:t>
      </w:r>
      <w:r w:rsidRPr="004C17AD">
        <w:rPr>
          <w:i/>
          <w:iCs/>
          <w:color w:val="000000" w:themeColor="text1"/>
          <w:sz w:val="28"/>
          <w:szCs w:val="28"/>
          <w:lang w:val="de-DE"/>
        </w:rPr>
        <w:t xml:space="preserve">c </w:t>
      </w:r>
      <w:r w:rsidRPr="004C17AD">
        <w:rPr>
          <w:rFonts w:hint="eastAsia"/>
          <w:i/>
          <w:iCs/>
          <w:color w:val="000000" w:themeColor="text1"/>
          <w:sz w:val="28"/>
          <w:szCs w:val="28"/>
          <w:lang w:val="de-DE"/>
        </w:rPr>
        <w:t>đ</w:t>
      </w:r>
      <w:r w:rsidRPr="004C17AD">
        <w:rPr>
          <w:i/>
          <w:iCs/>
          <w:color w:val="000000" w:themeColor="text1"/>
          <w:sz w:val="28"/>
          <w:szCs w:val="28"/>
          <w:lang w:val="de-DE"/>
        </w:rPr>
        <w:t>ể x</w:t>
      </w:r>
      <w:r w:rsidRPr="004C17AD">
        <w:rPr>
          <w:rFonts w:hint="eastAsia"/>
          <w:i/>
          <w:iCs/>
          <w:color w:val="000000" w:themeColor="text1"/>
          <w:sz w:val="28"/>
          <w:szCs w:val="28"/>
          <w:lang w:val="de-DE"/>
        </w:rPr>
        <w:t>â</w:t>
      </w:r>
      <w:r w:rsidRPr="004C17AD">
        <w:rPr>
          <w:i/>
          <w:iCs/>
          <w:color w:val="000000" w:themeColor="text1"/>
          <w:sz w:val="28"/>
          <w:szCs w:val="28"/>
          <w:lang w:val="de-DE"/>
        </w:rPr>
        <w:t xml:space="preserve">y dựng phương </w:t>
      </w:r>
      <w:r w:rsidRPr="004C17AD">
        <w:rPr>
          <w:rFonts w:hint="eastAsia"/>
          <w:i/>
          <w:iCs/>
          <w:color w:val="000000" w:themeColor="text1"/>
          <w:sz w:val="28"/>
          <w:szCs w:val="28"/>
          <w:lang w:val="de-DE"/>
        </w:rPr>
        <w:t>á</w:t>
      </w:r>
      <w:r w:rsidRPr="004C17AD">
        <w:rPr>
          <w:i/>
          <w:iCs/>
          <w:color w:val="000000" w:themeColor="text1"/>
          <w:sz w:val="28"/>
          <w:szCs w:val="28"/>
          <w:lang w:val="de-DE"/>
        </w:rPr>
        <w:t>n kinh doanh.</w:t>
      </w:r>
    </w:p>
    <w:p w14:paraId="031BC6F1" w14:textId="2DFA19E3" w:rsidR="00261289" w:rsidRPr="007842D3" w:rsidRDefault="00214730" w:rsidP="00261289">
      <w:pPr>
        <w:pStyle w:val="T5"/>
        <w:spacing w:before="240" w:after="0" w:line="240" w:lineRule="auto"/>
        <w:ind w:firstLine="567"/>
        <w:jc w:val="both"/>
        <w:rPr>
          <w:b w:val="0"/>
          <w:i/>
          <w:color w:val="FF0000"/>
          <w:sz w:val="28"/>
          <w:szCs w:val="28"/>
          <w:lang w:val="de-DE"/>
        </w:rPr>
      </w:pPr>
      <w:r w:rsidRPr="00261289">
        <w:rPr>
          <w:b w:val="0"/>
          <w:i/>
          <w:iCs/>
          <w:color w:val="000000" w:themeColor="text1"/>
          <w:sz w:val="28"/>
          <w:szCs w:val="28"/>
          <w:lang w:val="de-DE"/>
        </w:rPr>
        <w:t>11.</w:t>
      </w:r>
      <w:r>
        <w:rPr>
          <w:i/>
          <w:iCs/>
          <w:color w:val="000000" w:themeColor="text1"/>
          <w:sz w:val="28"/>
          <w:szCs w:val="28"/>
          <w:lang w:val="de-DE"/>
        </w:rPr>
        <w:t xml:space="preserve"> </w:t>
      </w:r>
      <w:r w:rsidR="00261289" w:rsidRPr="007842D3">
        <w:rPr>
          <w:b w:val="0"/>
          <w:i/>
          <w:color w:val="FF0000"/>
          <w:sz w:val="28"/>
          <w:szCs w:val="28"/>
          <w:lang w:val="de-DE"/>
        </w:rPr>
        <w:t>Giá điện của dự án</w:t>
      </w:r>
      <w:r w:rsidR="00F1271F">
        <w:rPr>
          <w:b w:val="0"/>
          <w:i/>
          <w:color w:val="FF0000"/>
          <w:sz w:val="28"/>
          <w:szCs w:val="28"/>
          <w:lang w:val="de-DE"/>
        </w:rPr>
        <w:t xml:space="preserve"> và nguyên tắc giá điện</w:t>
      </w:r>
      <w:r w:rsidR="00261289" w:rsidRPr="007842D3">
        <w:rPr>
          <w:b w:val="0"/>
          <w:i/>
          <w:color w:val="FF0000"/>
          <w:sz w:val="28"/>
          <w:szCs w:val="28"/>
          <w:lang w:val="de-DE"/>
        </w:rPr>
        <w:t>;</w:t>
      </w:r>
    </w:p>
    <w:p w14:paraId="5EB38DA3" w14:textId="164FC28A" w:rsidR="00C6419E" w:rsidRPr="004C17AD" w:rsidRDefault="00503BF7" w:rsidP="002D6D1E">
      <w:pPr>
        <w:pStyle w:val="T5"/>
        <w:spacing w:before="160" w:after="0" w:line="340" w:lineRule="exact"/>
        <w:ind w:left="567"/>
        <w:jc w:val="both"/>
        <w:rPr>
          <w:b w:val="0"/>
          <w:i/>
          <w:color w:val="000000" w:themeColor="text1"/>
          <w:sz w:val="28"/>
          <w:szCs w:val="28"/>
          <w:lang w:val="de-DE"/>
        </w:rPr>
      </w:pPr>
      <w:r w:rsidRPr="004C17AD">
        <w:rPr>
          <w:b w:val="0"/>
          <w:i/>
          <w:color w:val="000000" w:themeColor="text1"/>
          <w:sz w:val="28"/>
          <w:szCs w:val="28"/>
          <w:lang w:val="de-DE"/>
        </w:rPr>
        <w:t>1</w:t>
      </w:r>
      <w:r w:rsidR="00261289">
        <w:rPr>
          <w:b w:val="0"/>
          <w:i/>
          <w:color w:val="000000" w:themeColor="text1"/>
          <w:sz w:val="28"/>
          <w:szCs w:val="28"/>
          <w:lang w:val="de-DE"/>
        </w:rPr>
        <w:t>2</w:t>
      </w:r>
      <w:r w:rsidRPr="004C17AD">
        <w:rPr>
          <w:b w:val="0"/>
          <w:i/>
          <w:color w:val="000000" w:themeColor="text1"/>
          <w:sz w:val="28"/>
          <w:szCs w:val="28"/>
          <w:lang w:val="de-DE"/>
        </w:rPr>
        <w:t>.</w:t>
      </w:r>
      <w:r w:rsidR="00C6419E" w:rsidRPr="004C17AD">
        <w:rPr>
          <w:b w:val="0"/>
          <w:i/>
          <w:color w:val="000000" w:themeColor="text1"/>
          <w:sz w:val="28"/>
          <w:szCs w:val="28"/>
          <w:lang w:val="de-DE"/>
        </w:rPr>
        <w:t xml:space="preserve"> Các nội dung liên quan khác.</w:t>
      </w:r>
    </w:p>
    <w:p w14:paraId="0DC63BEE" w14:textId="77777777" w:rsidR="007D7FEA" w:rsidRPr="004C17AD" w:rsidRDefault="007D7FEA" w:rsidP="002D6D1E">
      <w:pPr>
        <w:spacing w:before="240" w:line="340" w:lineRule="exact"/>
        <w:ind w:firstLine="567"/>
        <w:jc w:val="both"/>
        <w:rPr>
          <w:b/>
          <w:iCs/>
          <w:color w:val="000000" w:themeColor="text1"/>
          <w:spacing w:val="-4"/>
          <w:sz w:val="28"/>
          <w:szCs w:val="28"/>
          <w:lang w:val="de-DE"/>
        </w:rPr>
      </w:pPr>
      <w:r w:rsidRPr="004C17AD">
        <w:rPr>
          <w:iCs/>
          <w:color w:val="000000" w:themeColor="text1"/>
          <w:spacing w:val="-4"/>
          <w:sz w:val="28"/>
          <w:szCs w:val="28"/>
          <w:lang w:val="de-DE"/>
        </w:rPr>
        <w:lastRenderedPageBreak/>
        <w:t xml:space="preserve"> </w:t>
      </w:r>
      <w:r w:rsidRPr="004C17AD">
        <w:rPr>
          <w:b/>
          <w:iCs/>
          <w:color w:val="000000" w:themeColor="text1"/>
          <w:spacing w:val="-4"/>
          <w:sz w:val="28"/>
          <w:szCs w:val="28"/>
          <w:lang w:val="de-DE"/>
        </w:rPr>
        <w:t>II. Yêu cầu về thực hiện dự án</w:t>
      </w:r>
    </w:p>
    <w:p w14:paraId="1F5809D7" w14:textId="162D64C3" w:rsidR="00C6419E" w:rsidRPr="004C17AD" w:rsidRDefault="00C6419E" w:rsidP="002D6D1E">
      <w:pPr>
        <w:widowControl w:val="0"/>
        <w:spacing w:before="240" w:line="340" w:lineRule="exact"/>
        <w:ind w:firstLine="567"/>
        <w:jc w:val="both"/>
        <w:rPr>
          <w:i/>
          <w:color w:val="000000" w:themeColor="text1"/>
          <w:spacing w:val="-2"/>
          <w:sz w:val="28"/>
          <w:szCs w:val="28"/>
          <w:lang w:val="it-IT"/>
        </w:rPr>
      </w:pPr>
      <w:bookmarkStart w:id="136" w:name="_Hlk176967714"/>
      <w:r w:rsidRPr="004C17AD">
        <w:rPr>
          <w:i/>
          <w:color w:val="000000" w:themeColor="text1"/>
          <w:spacing w:val="-2"/>
          <w:sz w:val="28"/>
          <w:szCs w:val="28"/>
          <w:lang w:val="it-IT"/>
        </w:rPr>
        <w:t xml:space="preserve">1. </w:t>
      </w:r>
      <w:r w:rsidR="007F679F" w:rsidRPr="004C17AD">
        <w:rPr>
          <w:i/>
          <w:color w:val="000000" w:themeColor="text1"/>
          <w:spacing w:val="-2"/>
          <w:sz w:val="28"/>
          <w:szCs w:val="28"/>
          <w:lang w:val="it-IT"/>
        </w:rPr>
        <w:t>Tiêu chuẩn đánh giá</w:t>
      </w:r>
      <w:r w:rsidRPr="004C17AD">
        <w:rPr>
          <w:i/>
          <w:color w:val="000000" w:themeColor="text1"/>
          <w:spacing w:val="-2"/>
          <w:sz w:val="28"/>
          <w:szCs w:val="28"/>
          <w:lang w:val="it-IT"/>
        </w:rPr>
        <w:t xml:space="preserve"> về kỹ thuật </w:t>
      </w:r>
    </w:p>
    <w:p w14:paraId="2AB2D2C8" w14:textId="77777777" w:rsidR="00121069" w:rsidRPr="004C17AD" w:rsidRDefault="00121069" w:rsidP="00121069">
      <w:pPr>
        <w:spacing w:before="200"/>
        <w:ind w:firstLine="567"/>
        <w:jc w:val="both"/>
        <w:rPr>
          <w:i/>
          <w:iCs/>
          <w:color w:val="000000" w:themeColor="text1"/>
          <w:sz w:val="28"/>
          <w:szCs w:val="28"/>
          <w:lang w:val="it-IT"/>
        </w:rPr>
      </w:pPr>
      <w:bookmarkStart w:id="137" w:name="_Hlk176804136"/>
      <w:bookmarkEnd w:id="136"/>
      <w:r w:rsidRPr="004C17AD">
        <w:rPr>
          <w:i/>
          <w:iCs/>
          <w:color w:val="000000" w:themeColor="text1"/>
          <w:sz w:val="28"/>
          <w:szCs w:val="28"/>
          <w:lang w:val="it-IT"/>
        </w:rPr>
        <w:t xml:space="preserve">a) Yêu cầu về sự phù hợp của phương án đầu tư do nhà đầu tư đề xuất (gồm phạm vi, quy mô, sơ bộ tổng chi phí thực hiện dự án, thời gian, tiến độ, phân kỳ đầu tư xây dựng công trình, sơ đồ tổ chức không gian và kiến trúc, cảnh quan đảm bảo đồng bộ với tổng thể công trình) với quy hoạch được cấp có thẩm quyền phê duyệt theo quy định của pháp luật về quy hoạch, xây dựng, quản lý ngành, lĩnh vực và pháp luật có liên quan; </w:t>
      </w:r>
    </w:p>
    <w:p w14:paraId="294D15E7" w14:textId="77777777" w:rsidR="00121069" w:rsidRPr="004C17AD" w:rsidRDefault="00121069" w:rsidP="00121069">
      <w:pPr>
        <w:spacing w:before="200"/>
        <w:ind w:firstLine="567"/>
        <w:jc w:val="both"/>
        <w:rPr>
          <w:i/>
          <w:iCs/>
          <w:color w:val="000000" w:themeColor="text1"/>
          <w:sz w:val="28"/>
          <w:szCs w:val="28"/>
          <w:lang w:val="it-IT"/>
        </w:rPr>
      </w:pPr>
      <w:r w:rsidRPr="004C17AD">
        <w:rPr>
          <w:i/>
          <w:iCs/>
          <w:color w:val="000000" w:themeColor="text1"/>
          <w:sz w:val="28"/>
          <w:szCs w:val="28"/>
          <w:lang w:val="it-IT"/>
        </w:rPr>
        <w:t>b) Yêu cầu về tính khả thi của giải pháp ứng dụng công nghệ do nhà đầu tư đề xuất (nếu có); yêu cầu về chuyển giao công nghệ (nếu có);</w:t>
      </w:r>
    </w:p>
    <w:p w14:paraId="0D4E1131" w14:textId="77777777" w:rsidR="00121069" w:rsidRPr="004C17AD" w:rsidRDefault="00121069" w:rsidP="00121069">
      <w:pPr>
        <w:spacing w:before="200"/>
        <w:ind w:firstLine="567"/>
        <w:jc w:val="both"/>
        <w:rPr>
          <w:i/>
          <w:iCs/>
          <w:color w:val="000000" w:themeColor="text1"/>
          <w:sz w:val="28"/>
          <w:szCs w:val="28"/>
          <w:lang w:val="it-IT"/>
        </w:rPr>
      </w:pPr>
      <w:r w:rsidRPr="004C17AD">
        <w:rPr>
          <w:i/>
          <w:iCs/>
          <w:color w:val="000000" w:themeColor="text1"/>
          <w:sz w:val="28"/>
          <w:szCs w:val="28"/>
          <w:lang w:val="it-IT"/>
        </w:rPr>
        <w:t>c) Yêu cầu về sự phù hợp với điều kiện đầu tư kinh doanh theo quy định của pháp luật về đầu tư và pháp luật quản lý ngành, lĩnh vực (nếu có); yêu cầu về phương án tổ chức vận hành, kinh doanh;</w:t>
      </w:r>
    </w:p>
    <w:p w14:paraId="3D5E3F97" w14:textId="7B5EA8F0" w:rsidR="00121069" w:rsidRPr="004C17AD" w:rsidRDefault="00121069" w:rsidP="00121069">
      <w:pPr>
        <w:spacing w:before="240" w:line="252" w:lineRule="auto"/>
        <w:ind w:firstLine="567"/>
        <w:jc w:val="both"/>
        <w:rPr>
          <w:i/>
          <w:iCs/>
          <w:color w:val="000000" w:themeColor="text1"/>
          <w:sz w:val="28"/>
          <w:szCs w:val="28"/>
          <w:lang w:val="it-IT"/>
        </w:rPr>
      </w:pPr>
      <w:r w:rsidRPr="004C17AD">
        <w:rPr>
          <w:i/>
          <w:iCs/>
          <w:color w:val="000000" w:themeColor="text1"/>
          <w:sz w:val="28"/>
          <w:szCs w:val="28"/>
          <w:lang w:val="it-IT"/>
        </w:rPr>
        <w:t xml:space="preserve">m) </w:t>
      </w:r>
      <w:r w:rsidR="00A45D22">
        <w:rPr>
          <w:i/>
          <w:iCs/>
          <w:color w:val="000000" w:themeColor="text1"/>
          <w:sz w:val="28"/>
          <w:szCs w:val="28"/>
          <w:lang w:val="it-IT"/>
        </w:rPr>
        <w:t xml:space="preserve">Yêu cầu </w:t>
      </w:r>
      <w:r w:rsidR="00A45D22" w:rsidRPr="00A45D22">
        <w:rPr>
          <w:rFonts w:eastAsia=".VnTime"/>
          <w:i/>
          <w:color w:val="000000"/>
          <w:sz w:val="28"/>
          <w:szCs w:val="28"/>
        </w:rPr>
        <w:t>về sự phù hợp của phương án đầu tư do nhà đầu tư đề xuất (gồm vị trí công trình, quy mô, tiến độ, sơ bộ tổng mức đầu tư, sơ đồ tổ chức không gian, phân kỳ đầu tư xây dựng công trình và các thông số kỹ thuật chính) với quyết định chấp thuận chủ trương đầu tư dự án.</w:t>
      </w:r>
    </w:p>
    <w:p w14:paraId="5B1C35D3" w14:textId="644C9B82" w:rsidR="00C6419E" w:rsidRPr="004C17AD" w:rsidRDefault="00C6419E" w:rsidP="002D6D1E">
      <w:pPr>
        <w:widowControl w:val="0"/>
        <w:spacing w:before="240" w:line="340" w:lineRule="exact"/>
        <w:ind w:firstLine="567"/>
        <w:jc w:val="both"/>
        <w:rPr>
          <w:i/>
          <w:iCs/>
          <w:color w:val="000000" w:themeColor="text1"/>
          <w:spacing w:val="-2"/>
          <w:sz w:val="28"/>
          <w:szCs w:val="28"/>
        </w:rPr>
      </w:pPr>
      <w:bookmarkStart w:id="138" w:name="_Hlk176967736"/>
      <w:r w:rsidRPr="004C17AD">
        <w:rPr>
          <w:i/>
          <w:iCs/>
          <w:color w:val="000000" w:themeColor="text1"/>
          <w:spacing w:val="-2"/>
          <w:sz w:val="28"/>
          <w:szCs w:val="28"/>
          <w:lang w:val="vi-VN"/>
        </w:rPr>
        <w:t xml:space="preserve">2. </w:t>
      </w:r>
      <w:r w:rsidR="007F679F" w:rsidRPr="004C17AD">
        <w:rPr>
          <w:i/>
          <w:color w:val="000000" w:themeColor="text1"/>
          <w:spacing w:val="-2"/>
          <w:sz w:val="28"/>
          <w:szCs w:val="28"/>
          <w:lang w:val="it-IT"/>
        </w:rPr>
        <w:t xml:space="preserve">Tiêu chuẩn đánh giá </w:t>
      </w:r>
      <w:r w:rsidRPr="004C17AD">
        <w:rPr>
          <w:i/>
          <w:iCs/>
          <w:color w:val="000000" w:themeColor="text1"/>
          <w:spacing w:val="-2"/>
          <w:sz w:val="28"/>
          <w:szCs w:val="28"/>
          <w:lang w:val="vi-VN"/>
        </w:rPr>
        <w:t>về xã hội:</w:t>
      </w:r>
    </w:p>
    <w:bookmarkEnd w:id="138"/>
    <w:p w14:paraId="4EEE866F" w14:textId="77777777" w:rsidR="00121069" w:rsidRPr="004C17AD" w:rsidRDefault="00121069" w:rsidP="00121069">
      <w:pPr>
        <w:spacing w:before="200"/>
        <w:ind w:firstLine="567"/>
        <w:jc w:val="both"/>
        <w:rPr>
          <w:i/>
          <w:iCs/>
          <w:color w:val="000000" w:themeColor="text1"/>
          <w:sz w:val="28"/>
          <w:szCs w:val="28"/>
          <w:lang w:val="it-IT"/>
        </w:rPr>
      </w:pPr>
      <w:r w:rsidRPr="004C17AD">
        <w:rPr>
          <w:i/>
          <w:iCs/>
          <w:color w:val="000000" w:themeColor="text1"/>
          <w:sz w:val="28"/>
          <w:szCs w:val="28"/>
          <w:lang w:val="it-IT"/>
        </w:rPr>
        <w:t>a) Yêu cầu về phương án, chi phí bồi thường, hỗ trợ, tái định cư theo quy định của pháp luật về đất đai (nếu có);</w:t>
      </w:r>
    </w:p>
    <w:p w14:paraId="2FA83D7F" w14:textId="77777777" w:rsidR="00121069" w:rsidRPr="004C17AD" w:rsidRDefault="00121069" w:rsidP="00121069">
      <w:pPr>
        <w:spacing w:before="200"/>
        <w:ind w:firstLine="567"/>
        <w:jc w:val="both"/>
        <w:rPr>
          <w:i/>
          <w:iCs/>
          <w:color w:val="000000" w:themeColor="text1"/>
          <w:spacing w:val="-2"/>
          <w:sz w:val="28"/>
          <w:szCs w:val="28"/>
          <w:lang w:val="it-IT"/>
        </w:rPr>
      </w:pPr>
      <w:r w:rsidRPr="004C17AD">
        <w:rPr>
          <w:i/>
          <w:iCs/>
          <w:color w:val="000000" w:themeColor="text1"/>
          <w:spacing w:val="-2"/>
          <w:sz w:val="28"/>
          <w:szCs w:val="28"/>
          <w:lang w:val="it-IT"/>
        </w:rPr>
        <w:t>Trường hợp dự án có yêu cầu nhà đầu tư ứng trước kinh phí bồi thường, hỗ trợ, tái định cư thì hồ sơ mời thầu phải quy định nguyên tắc chi trả tiền bồi thường, hỗ trợ, tái định cư theo quy định của pháp luật về đất đai. Nhà đầu tư phải cam kết trong hồ sơ dự thầu việc ứng vốn để thực hiện bồi thường, hỗ trợ, tái định cư theo yêu cầu trong hồ sơ mời thầu của cơ quan có thẩm quyền trên cơ sở phương án bồi thường, hỗ trợ tái định cư được phê duyệt theo quy định của pháp luật về đất đai;</w:t>
      </w:r>
    </w:p>
    <w:p w14:paraId="644BFD90" w14:textId="77777777" w:rsidR="00121069" w:rsidRPr="004C17AD" w:rsidRDefault="00121069" w:rsidP="00121069">
      <w:pPr>
        <w:spacing w:before="200"/>
        <w:ind w:firstLine="567"/>
        <w:jc w:val="both"/>
        <w:rPr>
          <w:i/>
          <w:iCs/>
          <w:color w:val="000000" w:themeColor="text1"/>
          <w:sz w:val="28"/>
          <w:szCs w:val="28"/>
          <w:lang w:val="it-IT"/>
        </w:rPr>
      </w:pPr>
      <w:r w:rsidRPr="004C17AD">
        <w:rPr>
          <w:i/>
          <w:iCs/>
          <w:color w:val="000000" w:themeColor="text1"/>
          <w:sz w:val="28"/>
          <w:szCs w:val="28"/>
          <w:lang w:val="it-IT"/>
        </w:rPr>
        <w:t>b) Yêu cầu về khả năng đóng góp phúc lợi xã hội cho người lao động tại địa phương thông qua việc sử dụng lao động địa phương, đào tạo nguồn nhân lực, mức thu nhập bình quân và tốc độ tăng thu nhập bình quân; hoạt động trợ giúp xã hội cho đối tượng bảo trợ xã hội hoặc các hoạt động phúc lợi xã hội khác mà nhà đầu tư đóng góp cho địa phương, phù hợp với nhu cầu của địa phương nơi thực hiện dự án;</w:t>
      </w:r>
    </w:p>
    <w:p w14:paraId="594BB489" w14:textId="164AA79B" w:rsidR="00C6419E" w:rsidRPr="004C17AD" w:rsidRDefault="00C6419E" w:rsidP="002D6D1E">
      <w:pPr>
        <w:widowControl w:val="0"/>
        <w:spacing w:before="240" w:line="340" w:lineRule="exact"/>
        <w:ind w:firstLine="567"/>
        <w:jc w:val="both"/>
        <w:rPr>
          <w:i/>
          <w:iCs/>
          <w:color w:val="000000" w:themeColor="text1"/>
          <w:spacing w:val="-2"/>
          <w:sz w:val="28"/>
          <w:szCs w:val="28"/>
        </w:rPr>
      </w:pPr>
      <w:bookmarkStart w:id="139" w:name="_Hlk176967747"/>
      <w:r w:rsidRPr="004C17AD">
        <w:rPr>
          <w:i/>
          <w:iCs/>
          <w:color w:val="000000" w:themeColor="text1"/>
          <w:spacing w:val="-2"/>
          <w:sz w:val="28"/>
          <w:szCs w:val="28"/>
          <w:lang w:val="vi-VN"/>
        </w:rPr>
        <w:t xml:space="preserve">3. </w:t>
      </w:r>
      <w:r w:rsidR="007F679F" w:rsidRPr="004C17AD">
        <w:rPr>
          <w:i/>
          <w:color w:val="000000" w:themeColor="text1"/>
          <w:spacing w:val="-2"/>
          <w:sz w:val="28"/>
          <w:szCs w:val="28"/>
          <w:lang w:val="it-IT"/>
        </w:rPr>
        <w:t xml:space="preserve">Tiêu chuẩn đánh giá </w:t>
      </w:r>
      <w:r w:rsidRPr="004C17AD">
        <w:rPr>
          <w:i/>
          <w:iCs/>
          <w:color w:val="000000" w:themeColor="text1"/>
          <w:spacing w:val="-2"/>
          <w:sz w:val="28"/>
          <w:szCs w:val="28"/>
          <w:lang w:val="vi-VN"/>
        </w:rPr>
        <w:t>về môi trường</w:t>
      </w:r>
      <w:r w:rsidR="002F40FE" w:rsidRPr="004C17AD">
        <w:rPr>
          <w:i/>
          <w:iCs/>
          <w:color w:val="000000" w:themeColor="text1"/>
          <w:spacing w:val="-2"/>
          <w:sz w:val="28"/>
          <w:szCs w:val="28"/>
        </w:rPr>
        <w:t>:</w:t>
      </w:r>
    </w:p>
    <w:bookmarkEnd w:id="139"/>
    <w:p w14:paraId="2F4DC37B" w14:textId="77777777" w:rsidR="00121069" w:rsidRPr="004C17AD" w:rsidRDefault="00121069" w:rsidP="00121069">
      <w:pPr>
        <w:spacing w:before="200"/>
        <w:ind w:firstLine="567"/>
        <w:jc w:val="both"/>
        <w:rPr>
          <w:i/>
          <w:iCs/>
          <w:color w:val="000000" w:themeColor="text1"/>
          <w:spacing w:val="6"/>
          <w:sz w:val="28"/>
          <w:szCs w:val="28"/>
          <w:lang w:val="it-IT"/>
        </w:rPr>
      </w:pPr>
      <w:r w:rsidRPr="004C17AD">
        <w:rPr>
          <w:i/>
          <w:iCs/>
          <w:color w:val="000000" w:themeColor="text1"/>
          <w:spacing w:val="6"/>
          <w:sz w:val="28"/>
          <w:szCs w:val="28"/>
          <w:lang w:val="it-IT"/>
        </w:rPr>
        <w:t>Bên mời thầu, tổ chuyên gia xác định một hoặc các tiêu chí sau đây để xây dựng tiêu chuẩn đánh giá về môi trường trong hồ sơ mời thầu phù hợp với yêu cầu thực hiện dự án:</w:t>
      </w:r>
    </w:p>
    <w:p w14:paraId="55510B71" w14:textId="77777777" w:rsidR="00121069" w:rsidRPr="004C17AD" w:rsidRDefault="00121069" w:rsidP="00121069">
      <w:pPr>
        <w:spacing w:before="240"/>
        <w:ind w:firstLine="567"/>
        <w:jc w:val="both"/>
        <w:rPr>
          <w:i/>
          <w:iCs/>
          <w:color w:val="000000" w:themeColor="text1"/>
          <w:sz w:val="28"/>
          <w:szCs w:val="28"/>
          <w:lang w:val="it-IT"/>
        </w:rPr>
      </w:pPr>
      <w:r w:rsidRPr="004C17AD">
        <w:rPr>
          <w:bCs/>
          <w:i/>
          <w:iCs/>
          <w:color w:val="000000" w:themeColor="text1"/>
          <w:sz w:val="28"/>
          <w:szCs w:val="28"/>
          <w:lang w:val="it-IT"/>
        </w:rPr>
        <w:lastRenderedPageBreak/>
        <w:t xml:space="preserve">a) </w:t>
      </w:r>
      <w:r w:rsidRPr="004C17AD">
        <w:rPr>
          <w:i/>
          <w:iCs/>
          <w:color w:val="000000" w:themeColor="text1"/>
          <w:sz w:val="28"/>
          <w:szCs w:val="28"/>
          <w:lang w:val="it-IT"/>
        </w:rPr>
        <w:t>Yêu cầu về sự phù hợp của hàng hóa, dịch vụ cung cấp với quy định của pháp luật về môi trường; ưu tiên giảm phát sinh chất thải, thúc đẩy sản phẩm, dịch vụ thân thiện môi trường;</w:t>
      </w:r>
    </w:p>
    <w:p w14:paraId="2130CC03" w14:textId="77777777" w:rsidR="00121069" w:rsidRPr="004C17AD" w:rsidRDefault="00121069" w:rsidP="00121069">
      <w:pPr>
        <w:spacing w:before="240"/>
        <w:ind w:firstLine="567"/>
        <w:jc w:val="both"/>
        <w:rPr>
          <w:i/>
          <w:iCs/>
          <w:color w:val="000000" w:themeColor="text1"/>
          <w:sz w:val="28"/>
          <w:szCs w:val="28"/>
          <w:lang w:val="it-IT"/>
        </w:rPr>
      </w:pPr>
      <w:r w:rsidRPr="004C17AD">
        <w:rPr>
          <w:bCs/>
          <w:i/>
          <w:iCs/>
          <w:color w:val="000000" w:themeColor="text1"/>
          <w:sz w:val="28"/>
          <w:szCs w:val="28"/>
          <w:lang w:val="it-IT"/>
        </w:rPr>
        <w:t xml:space="preserve">b) Yêu cầu về </w:t>
      </w:r>
      <w:r w:rsidRPr="004C17AD">
        <w:rPr>
          <w:i/>
          <w:iCs/>
          <w:color w:val="000000" w:themeColor="text1"/>
          <w:sz w:val="28"/>
          <w:szCs w:val="28"/>
          <w:lang w:val="it-IT"/>
        </w:rPr>
        <w:t xml:space="preserve">bảo vệ môi trường, sản xuất sạch, tiết kiệm năng lượng; </w:t>
      </w:r>
    </w:p>
    <w:p w14:paraId="680F6063" w14:textId="77777777" w:rsidR="00121069" w:rsidRPr="004C17AD" w:rsidRDefault="00121069" w:rsidP="00121069">
      <w:pPr>
        <w:spacing w:before="240"/>
        <w:ind w:firstLine="567"/>
        <w:jc w:val="both"/>
        <w:rPr>
          <w:i/>
          <w:iCs/>
          <w:color w:val="000000" w:themeColor="text1"/>
          <w:sz w:val="28"/>
          <w:szCs w:val="28"/>
          <w:lang w:val="it-IT"/>
        </w:rPr>
      </w:pPr>
      <w:r w:rsidRPr="004C17AD">
        <w:rPr>
          <w:i/>
          <w:iCs/>
          <w:color w:val="000000" w:themeColor="text1"/>
          <w:sz w:val="28"/>
          <w:szCs w:val="28"/>
          <w:lang w:val="it-IT"/>
        </w:rPr>
        <w:t>c) Yêu cầu về chỉ tiêu sử dụng đất, hệ số sử dụng đất theo quy định của pháp luật về đất đai, xây dựng; yêu cầu về việc sử dụng tài nguyên theo quy định của pháp luật; khả năng bảo tồn đa dạng sinh học, cải thiện đất, tài nguyên, hệ sinh thái tự nhiên tại khu vực thực hiện dự án theo quy định của pháp luật về bảo vệ môi trường;</w:t>
      </w:r>
    </w:p>
    <w:p w14:paraId="41E9F059" w14:textId="4F615CB9" w:rsidR="00121069" w:rsidRPr="004C17AD" w:rsidRDefault="00121069" w:rsidP="00121069">
      <w:pPr>
        <w:spacing w:before="240" w:line="340" w:lineRule="exact"/>
        <w:ind w:firstLine="567"/>
        <w:jc w:val="both"/>
        <w:rPr>
          <w:i/>
          <w:iCs/>
          <w:color w:val="000000" w:themeColor="text1"/>
          <w:spacing w:val="6"/>
          <w:sz w:val="28"/>
          <w:szCs w:val="28"/>
          <w:lang w:val="it-IT"/>
        </w:rPr>
      </w:pPr>
      <w:r w:rsidRPr="004C17AD">
        <w:rPr>
          <w:i/>
          <w:iCs/>
          <w:color w:val="000000" w:themeColor="text1"/>
          <w:sz w:val="28"/>
          <w:szCs w:val="28"/>
          <w:lang w:val="it-IT"/>
        </w:rPr>
        <w:t xml:space="preserve">d) Yêu cầu áp dụng giải pháp giảm thiểu tác động xấu tới môi trường, ưu tiên chuyển giao và áp dụng công nghệ tiên tiến, công nghệ cao, công nghệ thân thiện môi trường, kỹ thuật hiện có tốt nhất (đối với dự án </w:t>
      </w:r>
      <w:r w:rsidRPr="004C17AD">
        <w:rPr>
          <w:bCs/>
          <w:i/>
          <w:iCs/>
          <w:color w:val="000000" w:themeColor="text1"/>
          <w:sz w:val="28"/>
          <w:szCs w:val="28"/>
          <w:lang w:val="it-IT"/>
        </w:rPr>
        <w:t>thuộc nhóm có nguy cơ tác động xấu đến môi trường mức độ cao</w:t>
      </w:r>
      <w:r w:rsidRPr="004C17AD" w:rsidDel="00900637">
        <w:rPr>
          <w:bCs/>
          <w:i/>
          <w:iCs/>
          <w:color w:val="000000" w:themeColor="text1"/>
          <w:sz w:val="28"/>
          <w:szCs w:val="28"/>
          <w:lang w:val="it-IT"/>
        </w:rPr>
        <w:t xml:space="preserve"> </w:t>
      </w:r>
      <w:r w:rsidRPr="004C17AD">
        <w:rPr>
          <w:bCs/>
          <w:i/>
          <w:iCs/>
          <w:color w:val="000000" w:themeColor="text1"/>
          <w:sz w:val="28"/>
          <w:szCs w:val="28"/>
          <w:lang w:val="it-IT"/>
        </w:rPr>
        <w:t>theo quy định của pháp luật về bảo vệ môi trường).</w:t>
      </w:r>
      <w:bookmarkEnd w:id="137"/>
    </w:p>
    <w:p w14:paraId="2F7BF263" w14:textId="77777777" w:rsidR="00C6419E" w:rsidRPr="004C17AD" w:rsidRDefault="00C6419E" w:rsidP="002D6D1E">
      <w:pPr>
        <w:widowControl w:val="0"/>
        <w:spacing w:before="240" w:line="340" w:lineRule="exact"/>
        <w:ind w:firstLine="567"/>
        <w:jc w:val="both"/>
        <w:rPr>
          <w:b/>
          <w:iCs/>
          <w:color w:val="000000" w:themeColor="text1"/>
          <w:sz w:val="28"/>
          <w:szCs w:val="28"/>
          <w:lang w:val="vi-VN"/>
        </w:rPr>
      </w:pPr>
      <w:r w:rsidRPr="004C17AD">
        <w:rPr>
          <w:b/>
          <w:iCs/>
          <w:color w:val="000000" w:themeColor="text1"/>
          <w:sz w:val="28"/>
          <w:szCs w:val="28"/>
          <w:lang w:val="vi-VN"/>
        </w:rPr>
        <w:t>III. Yêu cầu về nghĩa vụ tài chính của nhà đầu tư</w:t>
      </w:r>
    </w:p>
    <w:p w14:paraId="24D294E7" w14:textId="1E1041A5" w:rsidR="007059E7" w:rsidRPr="004C17AD" w:rsidRDefault="00C6419E" w:rsidP="00206643">
      <w:pPr>
        <w:pStyle w:val="Heading1"/>
        <w:spacing w:after="0" w:line="340" w:lineRule="exact"/>
        <w:ind w:firstLine="567"/>
        <w:rPr>
          <w:rFonts w:ascii="Times New Roman Italic" w:hAnsi="Times New Roman Italic"/>
          <w:i/>
          <w:iCs/>
          <w:color w:val="000000" w:themeColor="text1"/>
          <w:spacing w:val="-2"/>
          <w:sz w:val="28"/>
          <w:szCs w:val="28"/>
          <w:lang w:val="it-IT"/>
        </w:rPr>
      </w:pPr>
      <w:r w:rsidRPr="004C17AD">
        <w:rPr>
          <w:rFonts w:ascii="Times New Roman" w:eastAsia="Batang" w:hAnsi="Times New Roman"/>
          <w:b w:val="0"/>
          <w:bCs w:val="0"/>
          <w:i/>
          <w:color w:val="000000" w:themeColor="text1"/>
          <w:sz w:val="28"/>
          <w:szCs w:val="28"/>
          <w:lang w:val="de-DE"/>
        </w:rPr>
        <w:t>Nhà đầu tư chịu trách nhiệm bố trí đủ vốn để thực hiện dự án; đồng thời căn cứ đặc điểm, tính chất từng dự án,</w:t>
      </w:r>
      <w:r w:rsidR="00B23CC5" w:rsidRPr="004C17AD">
        <w:rPr>
          <w:rFonts w:ascii="Times New Roman" w:eastAsia="Batang" w:hAnsi="Times New Roman"/>
          <w:b w:val="0"/>
          <w:bCs w:val="0"/>
          <w:i/>
          <w:color w:val="000000" w:themeColor="text1"/>
          <w:sz w:val="28"/>
          <w:szCs w:val="28"/>
          <w:lang w:val="de-DE"/>
        </w:rPr>
        <w:t xml:space="preserve"> </w:t>
      </w:r>
      <w:bookmarkStart w:id="140" w:name="_Hlk168497432"/>
      <w:r w:rsidR="00B23CC5" w:rsidRPr="004C17AD">
        <w:rPr>
          <w:rFonts w:ascii="Times New Roman" w:eastAsia="Batang" w:hAnsi="Times New Roman"/>
          <w:b w:val="0"/>
          <w:bCs w:val="0"/>
          <w:i/>
          <w:color w:val="000000" w:themeColor="text1"/>
          <w:sz w:val="28"/>
          <w:szCs w:val="28"/>
          <w:lang w:val="de-DE"/>
        </w:rPr>
        <w:t xml:space="preserve">nhà đầu tư thực hiện yêu cầu </w:t>
      </w:r>
      <w:bookmarkStart w:id="141" w:name="_Hlk176804790"/>
      <w:bookmarkEnd w:id="140"/>
      <w:r w:rsidR="00A57DC9" w:rsidRPr="00206643">
        <w:rPr>
          <w:rFonts w:ascii="Times New Roman Italic" w:hAnsi="Times New Roman Italic"/>
          <w:b w:val="0"/>
          <w:i/>
          <w:iCs/>
          <w:color w:val="000000" w:themeColor="text1"/>
          <w:spacing w:val="-2"/>
          <w:sz w:val="28"/>
          <w:szCs w:val="28"/>
          <w:lang w:val="it-IT"/>
        </w:rPr>
        <w:t>về</w:t>
      </w:r>
      <w:bookmarkEnd w:id="141"/>
      <w:r w:rsidR="00A57DC9" w:rsidRPr="00206643">
        <w:rPr>
          <w:rFonts w:ascii="Times New Roman Italic" w:hAnsi="Times New Roman Italic"/>
          <w:b w:val="0"/>
          <w:i/>
          <w:iCs/>
          <w:color w:val="000000" w:themeColor="text1"/>
          <w:spacing w:val="-2"/>
          <w:sz w:val="28"/>
          <w:szCs w:val="28"/>
          <w:lang w:val="it-IT"/>
        </w:rPr>
        <w:t xml:space="preserve"> </w:t>
      </w:r>
      <w:r w:rsidR="007059E7" w:rsidRPr="00206643">
        <w:rPr>
          <w:rFonts w:ascii="Times New Roman Italic" w:hAnsi="Times New Roman Italic"/>
          <w:b w:val="0"/>
          <w:i/>
          <w:iCs/>
          <w:color w:val="000000" w:themeColor="text1"/>
          <w:spacing w:val="-2"/>
          <w:sz w:val="28"/>
          <w:szCs w:val="28"/>
          <w:lang w:val="it-IT"/>
        </w:rPr>
        <w:t xml:space="preserve">mức </w:t>
      </w:r>
      <w:r w:rsidR="00271A92" w:rsidRPr="00206643">
        <w:rPr>
          <w:rFonts w:ascii="Times New Roman Italic" w:hAnsi="Times New Roman Italic"/>
          <w:b w:val="0"/>
          <w:i/>
          <w:iCs/>
          <w:color w:val="000000" w:themeColor="text1"/>
          <w:spacing w:val="-2"/>
          <w:sz w:val="28"/>
          <w:szCs w:val="28"/>
          <w:lang w:val="it-IT"/>
        </w:rPr>
        <w:t>giá điện</w:t>
      </w:r>
      <w:r w:rsidR="007059E7" w:rsidRPr="00206643">
        <w:rPr>
          <w:rFonts w:ascii="Times New Roman Italic" w:hAnsi="Times New Roman Italic"/>
          <w:b w:val="0"/>
          <w:i/>
          <w:iCs/>
          <w:color w:val="000000" w:themeColor="text1"/>
          <w:spacing w:val="-2"/>
          <w:sz w:val="28"/>
          <w:szCs w:val="28"/>
          <w:lang w:val="it-IT"/>
        </w:rPr>
        <w:t xml:space="preserve"> </w:t>
      </w:r>
      <w:r w:rsidR="007059E7" w:rsidRPr="00206643">
        <w:rPr>
          <w:rFonts w:ascii="Times New Roman Italic" w:hAnsi="Times New Roman Italic"/>
          <w:b w:val="0"/>
          <w:i/>
          <w:iCs/>
          <w:color w:val="000000" w:themeColor="text1"/>
          <w:spacing w:val="-2"/>
          <w:sz w:val="28"/>
          <w:szCs w:val="28"/>
        </w:rPr>
        <w:t>và</w:t>
      </w:r>
      <w:r w:rsidR="007059E7" w:rsidRPr="00206643">
        <w:rPr>
          <w:rFonts w:ascii="Times New Roman Italic" w:hAnsi="Times New Roman Italic"/>
          <w:b w:val="0"/>
          <w:i/>
          <w:iCs/>
          <w:color w:val="000000" w:themeColor="text1"/>
          <w:spacing w:val="-2"/>
          <w:sz w:val="28"/>
          <w:szCs w:val="28"/>
          <w:lang w:val="vi-VN"/>
        </w:rPr>
        <w:t xml:space="preserve"> nguyên tắc giá</w:t>
      </w:r>
      <w:r w:rsidR="007059E7" w:rsidRPr="00206643">
        <w:rPr>
          <w:rFonts w:ascii="Times New Roman Italic" w:hAnsi="Times New Roman Italic"/>
          <w:b w:val="0"/>
          <w:i/>
          <w:iCs/>
          <w:color w:val="000000" w:themeColor="text1"/>
          <w:spacing w:val="-2"/>
          <w:sz w:val="28"/>
          <w:szCs w:val="28"/>
          <w:lang w:val="it-IT"/>
        </w:rPr>
        <w:t xml:space="preserve"> điện.</w:t>
      </w:r>
    </w:p>
    <w:p w14:paraId="328B6AE6" w14:textId="77777777" w:rsidR="00E02564" w:rsidRPr="004C17AD" w:rsidRDefault="00E02564" w:rsidP="00E02564">
      <w:pPr>
        <w:rPr>
          <w:rFonts w:eastAsia="Batang"/>
          <w:color w:val="000000" w:themeColor="text1"/>
          <w:lang w:val="de-DE" w:eastAsia="x-none"/>
        </w:rPr>
      </w:pPr>
    </w:p>
    <w:p w14:paraId="52FA3BBD" w14:textId="5CA785C4" w:rsidR="007D7FEA" w:rsidRPr="004C17AD" w:rsidRDefault="00503BF7" w:rsidP="002D6D1E">
      <w:pPr>
        <w:spacing w:before="240" w:line="340" w:lineRule="exact"/>
        <w:jc w:val="center"/>
        <w:rPr>
          <w:b/>
          <w:color w:val="000000" w:themeColor="text1"/>
          <w:sz w:val="28"/>
          <w:szCs w:val="28"/>
          <w:lang w:val="pl-PL"/>
        </w:rPr>
      </w:pPr>
      <w:r w:rsidRPr="004C17AD">
        <w:rPr>
          <w:color w:val="000000" w:themeColor="text1"/>
          <w:lang w:val="de-DE"/>
        </w:rPr>
        <w:br w:type="page"/>
      </w:r>
      <w:bookmarkStart w:id="142" w:name="_Toc447281582"/>
      <w:bookmarkStart w:id="143" w:name="_Toc38896683"/>
      <w:r w:rsidR="00C04957" w:rsidRPr="004C17AD">
        <w:rPr>
          <w:b/>
          <w:color w:val="000000" w:themeColor="text1"/>
          <w:sz w:val="28"/>
          <w:szCs w:val="28"/>
          <w:lang w:val="pl-PL"/>
        </w:rPr>
        <w:lastRenderedPageBreak/>
        <w:t>PH</w:t>
      </w:r>
      <w:r w:rsidR="007D7FEA" w:rsidRPr="004C17AD">
        <w:rPr>
          <w:b/>
          <w:color w:val="000000" w:themeColor="text1"/>
          <w:sz w:val="28"/>
          <w:szCs w:val="28"/>
          <w:lang w:val="pl-PL"/>
        </w:rPr>
        <w:t xml:space="preserve">ẦN 3. </w:t>
      </w:r>
      <w:bookmarkEnd w:id="142"/>
      <w:r w:rsidR="007D7FEA" w:rsidRPr="004C17AD">
        <w:rPr>
          <w:b/>
          <w:color w:val="000000" w:themeColor="text1"/>
          <w:sz w:val="28"/>
          <w:szCs w:val="28"/>
          <w:lang w:val="pl-PL"/>
        </w:rPr>
        <w:t>DỰ THẢO HỢP ĐỒNG VÀ BIỂU MẪU HỢP ĐỒNG</w:t>
      </w:r>
      <w:bookmarkEnd w:id="143"/>
    </w:p>
    <w:p w14:paraId="69D8AC76" w14:textId="34622720" w:rsidR="00C7632D" w:rsidRPr="004C17AD" w:rsidRDefault="00C7632D" w:rsidP="00557F7B">
      <w:pPr>
        <w:pStyle w:val="SHDPp"/>
        <w:spacing w:before="240" w:after="0"/>
        <w:ind w:left="0" w:firstLine="720"/>
        <w:rPr>
          <w:i/>
          <w:color w:val="000000" w:themeColor="text1"/>
          <w:sz w:val="28"/>
          <w:szCs w:val="28"/>
          <w:lang w:val="sv-SE"/>
        </w:rPr>
      </w:pPr>
      <w:r w:rsidRPr="004C17AD">
        <w:rPr>
          <w:i/>
          <w:color w:val="000000" w:themeColor="text1"/>
          <w:sz w:val="28"/>
          <w:szCs w:val="28"/>
          <w:lang w:val="sv-SE"/>
        </w:rPr>
        <w:t xml:space="preserve">Trên cơ sở các nội dung hướng dẫn lập hợp đồng </w:t>
      </w:r>
      <w:r w:rsidR="0043692C" w:rsidRPr="004C17AD">
        <w:rPr>
          <w:i/>
          <w:color w:val="000000" w:themeColor="text1"/>
          <w:sz w:val="28"/>
          <w:szCs w:val="28"/>
          <w:lang w:val="sv-SE"/>
        </w:rPr>
        <w:t>dự án đầu tư có sử dụng đất</w:t>
      </w:r>
      <w:r w:rsidRPr="004C17AD">
        <w:rPr>
          <w:i/>
          <w:color w:val="000000" w:themeColor="text1"/>
          <w:sz w:val="28"/>
          <w:szCs w:val="28"/>
          <w:lang w:val="sv-SE"/>
        </w:rPr>
        <w:t xml:space="preserve"> quy định tại Phụ lục I</w:t>
      </w:r>
      <w:r w:rsidR="00C26011" w:rsidRPr="004C17AD">
        <w:rPr>
          <w:i/>
          <w:color w:val="000000" w:themeColor="text1"/>
          <w:sz w:val="28"/>
          <w:szCs w:val="28"/>
          <w:lang w:val="sv-SE"/>
        </w:rPr>
        <w:t>I</w:t>
      </w:r>
      <w:r w:rsidRPr="004C17AD">
        <w:rPr>
          <w:i/>
          <w:color w:val="000000" w:themeColor="text1"/>
          <w:sz w:val="28"/>
          <w:szCs w:val="28"/>
          <w:lang w:val="sv-SE"/>
        </w:rPr>
        <w:t xml:space="preserve">I ban hành kèm theo </w:t>
      </w:r>
      <w:r w:rsidR="007932B7" w:rsidRPr="004C17AD">
        <w:rPr>
          <w:i/>
          <w:color w:val="000000" w:themeColor="text1"/>
          <w:sz w:val="28"/>
          <w:szCs w:val="28"/>
          <w:lang w:val="sv-SE"/>
        </w:rPr>
        <w:t xml:space="preserve">Nghị định số </w:t>
      </w:r>
      <w:r w:rsidR="00D30C7A" w:rsidRPr="004C17AD">
        <w:rPr>
          <w:i/>
          <w:color w:val="000000" w:themeColor="text1"/>
          <w:sz w:val="28"/>
          <w:szCs w:val="28"/>
          <w:lang w:val="sv-SE"/>
        </w:rPr>
        <w:t>115/</w:t>
      </w:r>
      <w:r w:rsidRPr="004C17AD">
        <w:rPr>
          <w:i/>
          <w:color w:val="000000" w:themeColor="text1"/>
          <w:sz w:val="28"/>
          <w:szCs w:val="28"/>
          <w:lang w:val="sv-SE"/>
        </w:rPr>
        <w:t>2024/NĐ-CP, căn cứ tính chất, quy mô, lĩnh vực dự án cụ thể, cơ quan có thẩm quyền,</w:t>
      </w:r>
      <w:r w:rsidR="00AF5F7A" w:rsidRPr="004C17AD">
        <w:rPr>
          <w:i/>
          <w:color w:val="000000" w:themeColor="text1"/>
          <w:sz w:val="28"/>
          <w:szCs w:val="28"/>
          <w:lang w:val="sv-SE"/>
        </w:rPr>
        <w:t xml:space="preserve"> </w:t>
      </w:r>
      <w:r w:rsidR="00090C7A" w:rsidRPr="004C17AD">
        <w:rPr>
          <w:i/>
          <w:color w:val="000000" w:themeColor="text1"/>
          <w:sz w:val="28"/>
          <w:szCs w:val="28"/>
          <w:lang w:val="sv-SE"/>
        </w:rPr>
        <w:t xml:space="preserve">bên mời thầu, </w:t>
      </w:r>
      <w:r w:rsidR="00AF5F7A" w:rsidRPr="004C17AD">
        <w:rPr>
          <w:i/>
          <w:color w:val="000000" w:themeColor="text1"/>
          <w:sz w:val="28"/>
          <w:szCs w:val="28"/>
          <w:lang w:val="sv-SE"/>
        </w:rPr>
        <w:t>tổ chuyên gia</w:t>
      </w:r>
      <w:r w:rsidRPr="004C17AD">
        <w:rPr>
          <w:i/>
          <w:color w:val="000000" w:themeColor="text1"/>
          <w:sz w:val="28"/>
          <w:szCs w:val="28"/>
          <w:lang w:val="sv-SE"/>
        </w:rPr>
        <w:t xml:space="preserve"> xây dựng dự thảo hợp đồng, biểu mẫu hợp đồng và đính kèm trong HSMT. Dự thảo hợp đồng gồm các điều khoản để làm cơ sở cho các bên đàm phán, hoàn thiện, ký kết và thực hiện hợp đồng, bảo đảm phân chia rõ trách nhiệm, rủi ro, quyền và lợi ích hợp pháp của các bên ký kết hợp đồng theo quy định của pháp luật về đấu thầu, đầu tư và pháp luật khác có liên quan.</w:t>
      </w:r>
    </w:p>
    <w:p w14:paraId="6EE5DE6F" w14:textId="77777777" w:rsidR="007D7FEA" w:rsidRPr="004C17AD" w:rsidRDefault="007D7FEA" w:rsidP="00557F7B">
      <w:pPr>
        <w:pStyle w:val="SHDPp"/>
        <w:spacing w:before="240" w:after="0"/>
        <w:rPr>
          <w:i/>
          <w:color w:val="000000" w:themeColor="text1"/>
          <w:sz w:val="28"/>
          <w:szCs w:val="28"/>
          <w:lang w:val="sv-SE"/>
        </w:rPr>
      </w:pPr>
    </w:p>
    <w:p w14:paraId="1D2296A7" w14:textId="03934742" w:rsidR="007D7FEA" w:rsidRPr="004C17AD" w:rsidRDefault="007D7FEA" w:rsidP="0066726D">
      <w:pPr>
        <w:spacing w:line="340" w:lineRule="exact"/>
        <w:rPr>
          <w:color w:val="000000" w:themeColor="text1"/>
          <w:lang w:val="de-DE"/>
        </w:rPr>
      </w:pPr>
      <w:r w:rsidRPr="004C17AD">
        <w:rPr>
          <w:color w:val="000000" w:themeColor="text1"/>
          <w:lang w:val="vi-VN"/>
        </w:rPr>
        <w:br w:type="page"/>
      </w:r>
    </w:p>
    <w:p w14:paraId="107EA1DE" w14:textId="1C121794" w:rsidR="00EC764A" w:rsidRPr="004C17AD" w:rsidRDefault="00EC764A" w:rsidP="00EC764A">
      <w:pPr>
        <w:spacing w:before="240"/>
        <w:jc w:val="right"/>
        <w:rPr>
          <w:b/>
          <w:color w:val="000000" w:themeColor="text1"/>
          <w:sz w:val="28"/>
          <w:szCs w:val="28"/>
          <w:lang w:val="sv-SE"/>
        </w:rPr>
      </w:pPr>
      <w:r w:rsidRPr="004C17AD">
        <w:rPr>
          <w:b/>
          <w:color w:val="000000" w:themeColor="text1"/>
          <w:sz w:val="28"/>
          <w:szCs w:val="28"/>
          <w:lang w:val="sv-SE" w:eastAsia="vi-VN"/>
        </w:rPr>
        <w:lastRenderedPageBreak/>
        <w:t>Mẫu số 1</w:t>
      </w:r>
      <w:r w:rsidR="00933F02" w:rsidRPr="004C17AD">
        <w:rPr>
          <w:b/>
          <w:color w:val="000000" w:themeColor="text1"/>
          <w:sz w:val="28"/>
          <w:szCs w:val="28"/>
          <w:lang w:val="sv-SE" w:eastAsia="vi-VN"/>
        </w:rPr>
        <w:t>4</w:t>
      </w:r>
    </w:p>
    <w:p w14:paraId="651487DB" w14:textId="77777777" w:rsidR="00EC764A" w:rsidRPr="004C17AD" w:rsidRDefault="00EC764A" w:rsidP="00EC764A">
      <w:pPr>
        <w:pStyle w:val="S9Header1"/>
        <w:widowControl w:val="0"/>
        <w:spacing w:before="240" w:after="0"/>
        <w:rPr>
          <w:color w:val="000000" w:themeColor="text1"/>
          <w:sz w:val="28"/>
          <w:szCs w:val="28"/>
          <w:lang w:val="sv-SE"/>
        </w:rPr>
      </w:pPr>
      <w:r w:rsidRPr="004C17AD">
        <w:rPr>
          <w:color w:val="000000" w:themeColor="text1"/>
          <w:sz w:val="28"/>
          <w:szCs w:val="28"/>
          <w:lang w:val="sv-SE"/>
        </w:rPr>
        <w:t>THƯ CHẤP THUẬN HỒ SƠ DỰ THẦU VÀ TRAO HỢP ĐỒNG</w:t>
      </w:r>
    </w:p>
    <w:p w14:paraId="5FACBDF7" w14:textId="77777777" w:rsidR="00EC764A" w:rsidRPr="004C17AD" w:rsidRDefault="00EC764A" w:rsidP="00EC764A">
      <w:pPr>
        <w:widowControl w:val="0"/>
        <w:spacing w:before="240"/>
        <w:rPr>
          <w:color w:val="000000" w:themeColor="text1"/>
          <w:sz w:val="28"/>
          <w:szCs w:val="28"/>
          <w:lang w:val="sv-SE"/>
        </w:rPr>
      </w:pPr>
    </w:p>
    <w:p w14:paraId="01008BAB" w14:textId="77777777" w:rsidR="00EC764A" w:rsidRPr="004C17AD" w:rsidRDefault="00EC764A" w:rsidP="00EC764A">
      <w:pPr>
        <w:pStyle w:val="BodyText"/>
        <w:widowControl w:val="0"/>
        <w:spacing w:before="120" w:line="264" w:lineRule="auto"/>
        <w:jc w:val="right"/>
        <w:rPr>
          <w:rFonts w:ascii="Times New Roman" w:hAnsi="Times New Roman"/>
          <w:color w:val="000000" w:themeColor="text1"/>
          <w:szCs w:val="28"/>
          <w:lang w:val="sv-SE"/>
        </w:rPr>
      </w:pPr>
      <w:r w:rsidRPr="004C17AD">
        <w:rPr>
          <w:rFonts w:ascii="Times New Roman" w:hAnsi="Times New Roman"/>
          <w:color w:val="000000" w:themeColor="text1"/>
          <w:szCs w:val="28"/>
          <w:lang w:val="sv-SE"/>
        </w:rPr>
        <w:t>(Địa điểm), ngày ____ tháng ____ năm ____</w:t>
      </w:r>
    </w:p>
    <w:p w14:paraId="0CFAD7EC" w14:textId="77777777" w:rsidR="00EC764A" w:rsidRPr="004C17AD" w:rsidRDefault="00EC764A" w:rsidP="00EC764A">
      <w:pPr>
        <w:widowControl w:val="0"/>
        <w:spacing w:before="240" w:line="340" w:lineRule="exact"/>
        <w:ind w:right="289" w:firstLine="567"/>
        <w:jc w:val="both"/>
        <w:rPr>
          <w:color w:val="000000" w:themeColor="text1"/>
          <w:sz w:val="28"/>
          <w:szCs w:val="28"/>
          <w:lang w:val="sv-SE"/>
        </w:rPr>
      </w:pPr>
      <w:r w:rsidRPr="004C17AD">
        <w:rPr>
          <w:color w:val="000000" w:themeColor="text1"/>
          <w:sz w:val="28"/>
          <w:szCs w:val="28"/>
        </w:rPr>
        <w:fldChar w:fldCharType="begin"/>
      </w:r>
      <w:r w:rsidRPr="004C17AD">
        <w:rPr>
          <w:color w:val="000000" w:themeColor="text1"/>
          <w:sz w:val="28"/>
          <w:szCs w:val="28"/>
          <w:lang w:val="sv-SE"/>
        </w:rPr>
        <w:instrText>ADVANCE \D 4.80</w:instrText>
      </w:r>
      <w:r w:rsidRPr="004C17AD">
        <w:rPr>
          <w:color w:val="000000" w:themeColor="text1"/>
          <w:sz w:val="28"/>
          <w:szCs w:val="28"/>
        </w:rPr>
        <w:fldChar w:fldCharType="end"/>
      </w:r>
      <w:r w:rsidRPr="004C17AD">
        <w:rPr>
          <w:rFonts w:eastAsia="Arial"/>
          <w:color w:val="000000" w:themeColor="text1"/>
          <w:sz w:val="28"/>
          <w:szCs w:val="28"/>
          <w:lang w:val="sv-SE"/>
        </w:rPr>
        <w:t xml:space="preserve">Kính gửi: </w:t>
      </w:r>
      <w:r w:rsidRPr="004C17AD">
        <w:rPr>
          <w:i/>
          <w:color w:val="000000" w:themeColor="text1"/>
          <w:sz w:val="28"/>
          <w:szCs w:val="28"/>
        </w:rPr>
        <w:fldChar w:fldCharType="begin"/>
      </w:r>
      <w:r w:rsidRPr="004C17AD">
        <w:rPr>
          <w:i/>
          <w:color w:val="000000" w:themeColor="text1"/>
          <w:sz w:val="28"/>
          <w:szCs w:val="28"/>
          <w:lang w:val="sv-SE"/>
        </w:rPr>
        <w:instrText>ADVANCE \D 1.90</w:instrText>
      </w:r>
      <w:r w:rsidRPr="004C17AD">
        <w:rPr>
          <w:i/>
          <w:color w:val="000000" w:themeColor="text1"/>
          <w:sz w:val="28"/>
          <w:szCs w:val="28"/>
        </w:rPr>
        <w:fldChar w:fldCharType="end"/>
      </w:r>
      <w:r w:rsidRPr="004C17AD">
        <w:rPr>
          <w:color w:val="000000" w:themeColor="text1"/>
          <w:sz w:val="28"/>
          <w:szCs w:val="28"/>
          <w:lang w:val="sv-SE"/>
        </w:rPr>
        <w:t>____</w:t>
      </w:r>
      <w:r w:rsidRPr="004C17AD">
        <w:rPr>
          <w:rFonts w:eastAsia="Arial"/>
          <w:i/>
          <w:color w:val="000000" w:themeColor="text1"/>
          <w:sz w:val="28"/>
          <w:szCs w:val="28"/>
          <w:lang w:val="sv-SE"/>
        </w:rPr>
        <w:t xml:space="preserve"> [ghi tên và địa chỉ của nhà đầu tư trúng thầu] </w:t>
      </w:r>
      <w:r w:rsidRPr="004C17AD">
        <w:rPr>
          <w:rFonts w:eastAsia="Arial"/>
          <w:color w:val="000000" w:themeColor="text1"/>
          <w:sz w:val="28"/>
          <w:szCs w:val="28"/>
          <w:lang w:val="sv-SE"/>
        </w:rPr>
        <w:t>(sau đây gọi tắt là Nhà đầu tư)</w:t>
      </w:r>
    </w:p>
    <w:p w14:paraId="0E3A2014" w14:textId="77777777" w:rsidR="00EC764A" w:rsidRPr="004C17AD" w:rsidRDefault="00EC764A" w:rsidP="00EC764A">
      <w:pPr>
        <w:widowControl w:val="0"/>
        <w:spacing w:before="240" w:line="340" w:lineRule="exact"/>
        <w:ind w:right="289" w:firstLine="567"/>
        <w:jc w:val="both"/>
        <w:rPr>
          <w:color w:val="000000" w:themeColor="text1"/>
          <w:sz w:val="28"/>
          <w:szCs w:val="28"/>
          <w:lang w:val="sv-SE"/>
        </w:rPr>
      </w:pPr>
      <w:r w:rsidRPr="004C17AD">
        <w:rPr>
          <w:rFonts w:eastAsia="Arial"/>
          <w:color w:val="000000" w:themeColor="text1"/>
          <w:sz w:val="28"/>
          <w:szCs w:val="28"/>
          <w:lang w:val="sv-SE"/>
        </w:rPr>
        <w:t xml:space="preserve">Về việc: </w:t>
      </w:r>
      <w:r w:rsidRPr="004C17AD">
        <w:rPr>
          <w:rFonts w:eastAsia="Arial"/>
          <w:i/>
          <w:color w:val="000000" w:themeColor="text1"/>
          <w:sz w:val="28"/>
          <w:szCs w:val="28"/>
          <w:lang w:val="sv-SE"/>
        </w:rPr>
        <w:t>Thông báo chấp thuận hồ sơ dự thầu và trao hợp đồng.</w:t>
      </w:r>
    </w:p>
    <w:p w14:paraId="47D3CFE1" w14:textId="15975F04" w:rsidR="00EC764A" w:rsidRPr="000467FB" w:rsidRDefault="00EC764A" w:rsidP="000467FB">
      <w:pPr>
        <w:widowControl w:val="0"/>
        <w:spacing w:before="240" w:line="340" w:lineRule="exact"/>
        <w:ind w:right="289" w:firstLine="567"/>
        <w:jc w:val="both"/>
        <w:rPr>
          <w:rFonts w:eastAsia="Arial"/>
          <w:i/>
          <w:color w:val="000000" w:themeColor="text1"/>
          <w:sz w:val="28"/>
          <w:szCs w:val="28"/>
          <w:lang w:val="sv-SE"/>
        </w:rPr>
      </w:pPr>
      <w:r w:rsidRPr="004C17AD">
        <w:rPr>
          <w:rFonts w:eastAsia="Arial"/>
          <w:color w:val="000000" w:themeColor="text1"/>
          <w:sz w:val="28"/>
          <w:szCs w:val="28"/>
          <w:lang w:val="sv-SE"/>
        </w:rPr>
        <w:t xml:space="preserve">Căn cứ Quyết định số___ ngày___ </w:t>
      </w:r>
      <w:r w:rsidRPr="004C17AD">
        <w:rPr>
          <w:rFonts w:eastAsia="Arial"/>
          <w:i/>
          <w:color w:val="000000" w:themeColor="text1"/>
          <w:sz w:val="28"/>
          <w:szCs w:val="28"/>
          <w:lang w:val="sv-SE"/>
        </w:rPr>
        <w:t>[Ghi số, ngày ký quyết định phê duyệt kết quả lựa chọn nhà đầu tư]</w:t>
      </w:r>
      <w:r w:rsidRPr="004C17AD">
        <w:rPr>
          <w:rFonts w:eastAsia="Arial"/>
          <w:color w:val="000000" w:themeColor="text1"/>
          <w:sz w:val="28"/>
          <w:szCs w:val="28"/>
          <w:lang w:val="sv-SE"/>
        </w:rPr>
        <w:t xml:space="preserve"> của </w:t>
      </w:r>
      <w:r w:rsidRPr="004C17AD">
        <w:rPr>
          <w:color w:val="000000" w:themeColor="text1"/>
          <w:sz w:val="28"/>
          <w:szCs w:val="28"/>
          <w:lang w:val="sv-SE"/>
        </w:rPr>
        <w:t>____</w:t>
      </w:r>
      <w:r w:rsidRPr="004C17AD">
        <w:rPr>
          <w:rFonts w:eastAsia="Arial"/>
          <w:color w:val="000000" w:themeColor="text1"/>
          <w:sz w:val="28"/>
          <w:szCs w:val="28"/>
          <w:lang w:val="sv-SE"/>
        </w:rPr>
        <w:t xml:space="preserve"> </w:t>
      </w:r>
      <w:r w:rsidRPr="004C17AD">
        <w:rPr>
          <w:rFonts w:eastAsia="Arial"/>
          <w:i/>
          <w:color w:val="000000" w:themeColor="text1"/>
          <w:sz w:val="28"/>
          <w:szCs w:val="28"/>
          <w:lang w:val="sv-SE"/>
        </w:rPr>
        <w:t xml:space="preserve">[ghi tên người có thẩm quyền] </w:t>
      </w:r>
      <w:r w:rsidRPr="004C17AD">
        <w:rPr>
          <w:rFonts w:eastAsia="Arial"/>
          <w:color w:val="000000" w:themeColor="text1"/>
          <w:sz w:val="28"/>
          <w:szCs w:val="28"/>
          <w:lang w:val="sv-SE"/>
        </w:rPr>
        <w:t>(sau đây gọi tắt là Người có thẩm quyền) về việc phê duyệt kết quả lựa chọn nhà đầu tư dự án</w:t>
      </w:r>
      <w:r w:rsidRPr="004C17AD">
        <w:rPr>
          <w:color w:val="000000" w:themeColor="text1"/>
          <w:sz w:val="28"/>
          <w:szCs w:val="28"/>
          <w:lang w:val="sv-SE"/>
        </w:rPr>
        <w:t>____</w:t>
      </w:r>
      <w:r w:rsidRPr="004C17AD">
        <w:rPr>
          <w:rFonts w:eastAsia="Arial"/>
          <w:i/>
          <w:color w:val="000000" w:themeColor="text1"/>
          <w:sz w:val="28"/>
          <w:szCs w:val="28"/>
          <w:lang w:val="sv-SE"/>
        </w:rPr>
        <w:t xml:space="preserve"> [ghi tên dự án]</w:t>
      </w:r>
      <w:r w:rsidRPr="004C17AD">
        <w:rPr>
          <w:rFonts w:eastAsia="Arial"/>
          <w:color w:val="000000" w:themeColor="text1"/>
          <w:sz w:val="28"/>
          <w:szCs w:val="28"/>
          <w:lang w:val="sv-SE"/>
        </w:rPr>
        <w:t xml:space="preserve">, </w:t>
      </w:r>
      <w:r w:rsidRPr="004C17AD">
        <w:rPr>
          <w:color w:val="000000" w:themeColor="text1"/>
          <w:sz w:val="28"/>
          <w:szCs w:val="28"/>
          <w:lang w:val="sv-SE"/>
        </w:rPr>
        <w:t>____</w:t>
      </w:r>
      <w:r w:rsidRPr="004C17AD">
        <w:rPr>
          <w:rFonts w:eastAsia="Arial"/>
          <w:i/>
          <w:color w:val="000000" w:themeColor="text1"/>
          <w:sz w:val="28"/>
          <w:szCs w:val="28"/>
          <w:lang w:val="sv-SE"/>
        </w:rPr>
        <w:t xml:space="preserve"> [ghi tên bên mời thầu] (</w:t>
      </w:r>
      <w:r w:rsidRPr="004C17AD">
        <w:rPr>
          <w:rFonts w:eastAsia="Arial"/>
          <w:color w:val="000000" w:themeColor="text1"/>
          <w:sz w:val="28"/>
          <w:szCs w:val="28"/>
          <w:lang w:val="sv-SE"/>
        </w:rPr>
        <w:t xml:space="preserve">sau đây gọi tắt là Bên mời thầu) xin thông báo người có thẩm quyền đã chấp thuận hồ sơ dự thầu và trao hợp đồng cho Nhà đầu tư để thực hiện dự án </w:t>
      </w:r>
      <w:r w:rsidRPr="004C17AD">
        <w:rPr>
          <w:color w:val="000000" w:themeColor="text1"/>
          <w:sz w:val="28"/>
          <w:szCs w:val="28"/>
          <w:lang w:val="sv-SE"/>
        </w:rPr>
        <w:t>____</w:t>
      </w:r>
      <w:r w:rsidRPr="004C17AD">
        <w:rPr>
          <w:rFonts w:eastAsia="Arial"/>
          <w:i/>
          <w:color w:val="000000" w:themeColor="text1"/>
          <w:sz w:val="28"/>
          <w:szCs w:val="28"/>
          <w:lang w:val="sv-SE"/>
        </w:rPr>
        <w:t xml:space="preserve"> [ghi tên dự án] </w:t>
      </w:r>
      <w:r w:rsidRPr="004C17AD">
        <w:rPr>
          <w:rFonts w:eastAsia="Arial"/>
          <w:color w:val="000000" w:themeColor="text1"/>
          <w:sz w:val="28"/>
          <w:szCs w:val="28"/>
          <w:lang w:val="sv-SE"/>
        </w:rPr>
        <w:t xml:space="preserve">với thông tin hợp đồng là ____ </w:t>
      </w:r>
      <w:r w:rsidRPr="004C17AD">
        <w:rPr>
          <w:rFonts w:eastAsia="Arial"/>
          <w:i/>
          <w:color w:val="000000" w:themeColor="text1"/>
          <w:sz w:val="28"/>
          <w:szCs w:val="28"/>
          <w:lang w:val="sv-SE"/>
        </w:rPr>
        <w:t xml:space="preserve">[ghi thông tin </w:t>
      </w:r>
      <w:bookmarkStart w:id="144" w:name="_Hlk177580105"/>
      <w:r w:rsidRPr="004C17AD">
        <w:rPr>
          <w:i/>
          <w:iCs/>
          <w:color w:val="000000" w:themeColor="text1"/>
          <w:sz w:val="28"/>
          <w:szCs w:val="28"/>
          <w:lang w:val="it-IT"/>
        </w:rPr>
        <w:t xml:space="preserve">về mức giá điện </w:t>
      </w:r>
      <w:r w:rsidRPr="004C17AD">
        <w:rPr>
          <w:i/>
          <w:iCs/>
          <w:color w:val="000000" w:themeColor="text1"/>
          <w:sz w:val="28"/>
          <w:szCs w:val="28"/>
        </w:rPr>
        <w:t>và</w:t>
      </w:r>
      <w:r w:rsidRPr="004C17AD">
        <w:rPr>
          <w:i/>
          <w:iCs/>
          <w:color w:val="000000" w:themeColor="text1"/>
          <w:sz w:val="28"/>
          <w:szCs w:val="28"/>
          <w:lang w:val="vi-VN"/>
        </w:rPr>
        <w:t xml:space="preserve"> nguyên tắc giá</w:t>
      </w:r>
      <w:r w:rsidRPr="004C17AD">
        <w:rPr>
          <w:i/>
          <w:iCs/>
          <w:color w:val="000000" w:themeColor="text1"/>
          <w:sz w:val="28"/>
          <w:szCs w:val="28"/>
          <w:lang w:val="it-IT"/>
        </w:rPr>
        <w:t xml:space="preserve"> được thống nhất với bên mua điện.</w:t>
      </w:r>
      <w:bookmarkEnd w:id="144"/>
      <w:r w:rsidRPr="004C17AD">
        <w:rPr>
          <w:i/>
          <w:iCs/>
          <w:color w:val="000000" w:themeColor="text1"/>
          <w:sz w:val="28"/>
          <w:szCs w:val="28"/>
          <w:lang w:val="it-IT"/>
        </w:rPr>
        <w:t>]</w:t>
      </w:r>
    </w:p>
    <w:p w14:paraId="23DAD54A" w14:textId="77777777" w:rsidR="00EC764A" w:rsidRPr="004C17AD" w:rsidRDefault="00EC764A" w:rsidP="00EC764A">
      <w:pPr>
        <w:widowControl w:val="0"/>
        <w:spacing w:before="240" w:line="340" w:lineRule="exact"/>
        <w:ind w:right="289" w:firstLine="567"/>
        <w:jc w:val="both"/>
        <w:rPr>
          <w:rFonts w:eastAsia="Arial"/>
          <w:color w:val="000000" w:themeColor="text1"/>
          <w:sz w:val="28"/>
          <w:szCs w:val="28"/>
          <w:lang w:val="sv-SE"/>
        </w:rPr>
      </w:pPr>
      <w:r w:rsidRPr="004C17AD">
        <w:rPr>
          <w:rFonts w:eastAsia="Arial"/>
          <w:iCs/>
          <w:color w:val="000000" w:themeColor="text1"/>
          <w:sz w:val="28"/>
          <w:szCs w:val="28"/>
          <w:lang w:val="sv-SE"/>
        </w:rPr>
        <w:t xml:space="preserve">với </w:t>
      </w:r>
      <w:r w:rsidRPr="004C17AD">
        <w:rPr>
          <w:rFonts w:eastAsia="Arial"/>
          <w:color w:val="000000" w:themeColor="text1"/>
          <w:sz w:val="28"/>
          <w:szCs w:val="28"/>
          <w:lang w:val="sv-SE"/>
        </w:rPr>
        <w:t>thời gian thực hiện hợp đồng là ____</w:t>
      </w:r>
      <w:r w:rsidRPr="004C17AD">
        <w:rPr>
          <w:rFonts w:eastAsia="Arial"/>
          <w:i/>
          <w:color w:val="000000" w:themeColor="text1"/>
          <w:sz w:val="28"/>
          <w:szCs w:val="28"/>
          <w:lang w:val="sv-SE"/>
        </w:rPr>
        <w:t xml:space="preserve"> [ghi thời gian thực hiện hợp đồng trong quyết định phê duyệt kết quả lựa chọn nhà đầu tư]</w:t>
      </w:r>
      <w:r w:rsidRPr="004C17AD">
        <w:rPr>
          <w:rFonts w:eastAsia="Arial"/>
          <w:color w:val="000000" w:themeColor="text1"/>
          <w:sz w:val="28"/>
          <w:szCs w:val="28"/>
          <w:lang w:val="sv-SE"/>
        </w:rPr>
        <w:t>.</w:t>
      </w:r>
    </w:p>
    <w:p w14:paraId="1D35369A" w14:textId="77777777" w:rsidR="00EC764A" w:rsidRPr="004C17AD" w:rsidRDefault="00EC764A" w:rsidP="00EC764A">
      <w:pPr>
        <w:widowControl w:val="0"/>
        <w:spacing w:before="240" w:line="340" w:lineRule="exact"/>
        <w:ind w:right="289" w:firstLine="567"/>
        <w:jc w:val="both"/>
        <w:rPr>
          <w:rFonts w:eastAsia="Arial"/>
          <w:color w:val="000000" w:themeColor="text1"/>
          <w:spacing w:val="2"/>
          <w:sz w:val="28"/>
          <w:szCs w:val="28"/>
          <w:lang w:val="sv-SE"/>
        </w:rPr>
      </w:pPr>
      <w:r w:rsidRPr="004C17AD">
        <w:rPr>
          <w:rFonts w:eastAsia="Arial"/>
          <w:color w:val="000000" w:themeColor="text1"/>
          <w:spacing w:val="2"/>
          <w:sz w:val="28"/>
          <w:szCs w:val="28"/>
          <w:lang w:val="sv-SE"/>
        </w:rPr>
        <w:t>Đề nghị đại diện hợp pháp của Nhà đầu tư tiến hành đàm phán, hoàn thiện và ký kết hợp đồng với Người có thẩm quyền, Bên mời thầu theo kế hoạch như sau:</w:t>
      </w:r>
    </w:p>
    <w:p w14:paraId="1D7C66B3" w14:textId="77777777" w:rsidR="00EC764A" w:rsidRPr="004C17AD" w:rsidRDefault="00EC764A" w:rsidP="00EC764A">
      <w:pPr>
        <w:widowControl w:val="0"/>
        <w:numPr>
          <w:ilvl w:val="0"/>
          <w:numId w:val="10"/>
        </w:numPr>
        <w:spacing w:before="240" w:line="340" w:lineRule="exact"/>
        <w:ind w:left="0" w:right="289" w:firstLine="567"/>
        <w:jc w:val="both"/>
        <w:rPr>
          <w:color w:val="000000" w:themeColor="text1"/>
          <w:sz w:val="28"/>
          <w:szCs w:val="28"/>
          <w:lang w:val="sv-SE"/>
        </w:rPr>
      </w:pPr>
      <w:r w:rsidRPr="004C17AD">
        <w:rPr>
          <w:rFonts w:eastAsia="Arial"/>
          <w:color w:val="000000" w:themeColor="text1"/>
          <w:sz w:val="28"/>
          <w:szCs w:val="28"/>
          <w:lang w:val="sv-SE"/>
        </w:rPr>
        <w:t>Thời gian hoàn thiện hợp đồng:</w:t>
      </w:r>
      <w:r w:rsidRPr="004C17AD">
        <w:rPr>
          <w:color w:val="000000" w:themeColor="text1"/>
          <w:sz w:val="28"/>
          <w:szCs w:val="28"/>
          <w:lang w:val="sv-SE"/>
        </w:rPr>
        <w:t xml:space="preserve"> ____</w:t>
      </w:r>
      <w:r w:rsidRPr="004C17AD">
        <w:rPr>
          <w:rFonts w:eastAsia="Arial"/>
          <w:i/>
          <w:color w:val="000000" w:themeColor="text1"/>
          <w:sz w:val="28"/>
          <w:szCs w:val="28"/>
          <w:lang w:val="sv-SE"/>
        </w:rPr>
        <w:t>[ghi thời gian đàm phán, hoàn thiện hợp đồng]</w:t>
      </w:r>
      <w:r w:rsidRPr="004C17AD">
        <w:rPr>
          <w:rFonts w:eastAsia="Arial"/>
          <w:color w:val="000000" w:themeColor="text1"/>
          <w:sz w:val="28"/>
          <w:szCs w:val="28"/>
          <w:lang w:val="sv-SE"/>
        </w:rPr>
        <w:t xml:space="preserve">, tại địa điểm </w:t>
      </w:r>
      <w:r w:rsidRPr="004C17AD">
        <w:rPr>
          <w:color w:val="000000" w:themeColor="text1"/>
          <w:sz w:val="28"/>
          <w:szCs w:val="28"/>
          <w:lang w:val="sv-SE"/>
        </w:rPr>
        <w:t>____</w:t>
      </w:r>
      <w:r w:rsidRPr="004C17AD">
        <w:rPr>
          <w:rFonts w:eastAsia="Arial"/>
          <w:i/>
          <w:color w:val="000000" w:themeColor="text1"/>
          <w:sz w:val="28"/>
          <w:szCs w:val="28"/>
          <w:lang w:val="sv-SE"/>
        </w:rPr>
        <w:t>[ghi địa điểm hoàn thiện hợp đồng]</w:t>
      </w:r>
      <w:r w:rsidRPr="004C17AD">
        <w:rPr>
          <w:rFonts w:eastAsia="Arial"/>
          <w:color w:val="000000" w:themeColor="text1"/>
          <w:sz w:val="28"/>
          <w:szCs w:val="28"/>
          <w:lang w:val="sv-SE"/>
        </w:rPr>
        <w:t>, gửi kèm theo Dự thảo hợp đồng.</w:t>
      </w:r>
    </w:p>
    <w:p w14:paraId="487C8FB5" w14:textId="77777777" w:rsidR="00EC764A" w:rsidRPr="004C17AD" w:rsidRDefault="00EC764A" w:rsidP="00EC764A">
      <w:pPr>
        <w:widowControl w:val="0"/>
        <w:numPr>
          <w:ilvl w:val="0"/>
          <w:numId w:val="10"/>
        </w:numPr>
        <w:spacing w:before="240" w:line="340" w:lineRule="exact"/>
        <w:ind w:left="0" w:right="289" w:firstLine="567"/>
        <w:jc w:val="both"/>
        <w:rPr>
          <w:color w:val="000000" w:themeColor="text1"/>
          <w:sz w:val="28"/>
          <w:szCs w:val="28"/>
          <w:lang w:val="sv-SE"/>
        </w:rPr>
      </w:pPr>
      <w:r w:rsidRPr="004C17AD">
        <w:rPr>
          <w:rFonts w:eastAsia="Arial"/>
          <w:color w:val="000000" w:themeColor="text1"/>
          <w:sz w:val="28"/>
          <w:szCs w:val="28"/>
          <w:lang w:val="sv-SE"/>
        </w:rPr>
        <w:t xml:space="preserve">Thời gian ký kết hợp đồng: </w:t>
      </w:r>
      <w:r w:rsidRPr="004C17AD">
        <w:rPr>
          <w:color w:val="000000" w:themeColor="text1"/>
          <w:sz w:val="28"/>
          <w:szCs w:val="28"/>
          <w:lang w:val="sv-SE"/>
        </w:rPr>
        <w:t>____</w:t>
      </w:r>
      <w:r w:rsidRPr="004C17AD">
        <w:rPr>
          <w:rFonts w:eastAsia="Arial"/>
          <w:i/>
          <w:color w:val="000000" w:themeColor="text1"/>
          <w:sz w:val="28"/>
          <w:szCs w:val="28"/>
          <w:lang w:val="sv-SE"/>
        </w:rPr>
        <w:t xml:space="preserve"> [ghi thời gian ký kết hợp đồng]</w:t>
      </w:r>
      <w:r w:rsidRPr="004C17AD">
        <w:rPr>
          <w:rFonts w:eastAsia="Arial"/>
          <w:color w:val="000000" w:themeColor="text1"/>
          <w:sz w:val="28"/>
          <w:szCs w:val="28"/>
          <w:lang w:val="sv-SE"/>
        </w:rPr>
        <w:t xml:space="preserve">; tại địa điểm </w:t>
      </w:r>
      <w:r w:rsidRPr="004C17AD">
        <w:rPr>
          <w:color w:val="000000" w:themeColor="text1"/>
          <w:sz w:val="28"/>
          <w:szCs w:val="28"/>
          <w:lang w:val="sv-SE"/>
        </w:rPr>
        <w:t>___</w:t>
      </w:r>
      <w:r w:rsidRPr="004C17AD">
        <w:rPr>
          <w:rFonts w:eastAsia="Arial"/>
          <w:i/>
          <w:color w:val="000000" w:themeColor="text1"/>
          <w:sz w:val="28"/>
          <w:szCs w:val="28"/>
          <w:lang w:val="sv-SE"/>
        </w:rPr>
        <w:t xml:space="preserve"> [ghi địa điểm ký kết hợp đồng].</w:t>
      </w:r>
    </w:p>
    <w:p w14:paraId="6DA1F2CF" w14:textId="69A8C067" w:rsidR="00EC764A" w:rsidRPr="004C17AD" w:rsidRDefault="00EC764A" w:rsidP="00EC764A">
      <w:pPr>
        <w:widowControl w:val="0"/>
        <w:spacing w:before="240" w:line="340" w:lineRule="exact"/>
        <w:ind w:right="289" w:firstLine="567"/>
        <w:jc w:val="both"/>
        <w:rPr>
          <w:rFonts w:eastAsia="Arial"/>
          <w:color w:val="000000" w:themeColor="text1"/>
          <w:sz w:val="28"/>
          <w:szCs w:val="28"/>
          <w:lang w:val="sv-SE"/>
        </w:rPr>
      </w:pPr>
      <w:r w:rsidRPr="004C17AD">
        <w:rPr>
          <w:color w:val="000000" w:themeColor="text1"/>
          <w:sz w:val="28"/>
          <w:szCs w:val="28"/>
          <w:lang w:val="sv-SE"/>
        </w:rPr>
        <w:t xml:space="preserve">Đề nghị Nhà đầu tư </w:t>
      </w:r>
      <w:r w:rsidRPr="004C17AD">
        <w:rPr>
          <w:rFonts w:eastAsia="Arial"/>
          <w:color w:val="000000" w:themeColor="text1"/>
          <w:sz w:val="28"/>
          <w:szCs w:val="28"/>
          <w:lang w:val="sv-SE"/>
        </w:rPr>
        <w:t xml:space="preserve">thực hiện biện pháp bảo đảm thực hiện hợp đồng theo </w:t>
      </w:r>
      <w:r w:rsidRPr="004C17AD">
        <w:rPr>
          <w:color w:val="000000" w:themeColor="text1"/>
          <w:sz w:val="28"/>
          <w:szCs w:val="28"/>
          <w:lang w:val="sv-SE"/>
        </w:rPr>
        <w:t>Mẫu số 1</w:t>
      </w:r>
      <w:r w:rsidR="00B82603" w:rsidRPr="004C17AD">
        <w:rPr>
          <w:color w:val="000000" w:themeColor="text1"/>
          <w:sz w:val="28"/>
          <w:szCs w:val="28"/>
          <w:lang w:val="sv-SE"/>
        </w:rPr>
        <w:t>5</w:t>
      </w:r>
      <w:r w:rsidRPr="004C17AD">
        <w:rPr>
          <w:color w:val="000000" w:themeColor="text1"/>
          <w:sz w:val="28"/>
          <w:szCs w:val="28"/>
          <w:lang w:val="sv-SE"/>
        </w:rPr>
        <w:t xml:space="preserve"> Phần 3 – Dự thảo hợp đồng và Biểu mẫu hợp đồng </w:t>
      </w:r>
      <w:r w:rsidRPr="004C17AD">
        <w:rPr>
          <w:rFonts w:eastAsia="Arial"/>
          <w:color w:val="000000" w:themeColor="text1"/>
          <w:sz w:val="28"/>
          <w:szCs w:val="28"/>
          <w:lang w:val="sv-SE"/>
        </w:rPr>
        <w:t>của hồ sơ mời thầu với số tiền là ___ và thời gian có hiệu lực là ___</w:t>
      </w:r>
      <w:r w:rsidRPr="004C17AD">
        <w:rPr>
          <w:rFonts w:eastAsia="Arial"/>
          <w:i/>
          <w:color w:val="000000" w:themeColor="text1"/>
          <w:sz w:val="28"/>
          <w:szCs w:val="28"/>
          <w:lang w:val="sv-SE"/>
        </w:rPr>
        <w:t xml:space="preserve"> [ghi số tiền và thời gian có hiệu lực theo quy định tại Mục 3</w:t>
      </w:r>
      <w:r w:rsidR="00744153" w:rsidRPr="004C17AD">
        <w:rPr>
          <w:rFonts w:eastAsia="Arial"/>
          <w:i/>
          <w:color w:val="000000" w:themeColor="text1"/>
          <w:sz w:val="28"/>
          <w:szCs w:val="28"/>
          <w:lang w:val="sv-SE"/>
        </w:rPr>
        <w:t>7</w:t>
      </w:r>
      <w:r w:rsidRPr="004C17AD">
        <w:rPr>
          <w:rFonts w:eastAsia="Arial"/>
          <w:i/>
          <w:color w:val="000000" w:themeColor="text1"/>
          <w:sz w:val="28"/>
          <w:szCs w:val="28"/>
          <w:lang w:val="sv-SE"/>
        </w:rPr>
        <w:t>.1 BDL]</w:t>
      </w:r>
      <w:r w:rsidRPr="004C17AD">
        <w:rPr>
          <w:rFonts w:eastAsia="Arial"/>
          <w:color w:val="000000" w:themeColor="text1"/>
          <w:sz w:val="28"/>
          <w:szCs w:val="28"/>
          <w:lang w:val="sv-SE"/>
        </w:rPr>
        <w:t>.</w:t>
      </w:r>
    </w:p>
    <w:p w14:paraId="78ECEA27" w14:textId="77777777" w:rsidR="00EC764A" w:rsidRPr="004C17AD" w:rsidRDefault="00EC764A" w:rsidP="00EC764A">
      <w:pPr>
        <w:widowControl w:val="0"/>
        <w:spacing w:before="240" w:line="340" w:lineRule="exact"/>
        <w:ind w:right="289" w:firstLine="567"/>
        <w:jc w:val="both"/>
        <w:rPr>
          <w:color w:val="000000" w:themeColor="text1"/>
          <w:spacing w:val="-4"/>
          <w:sz w:val="28"/>
          <w:szCs w:val="28"/>
          <w:lang w:val="sv-SE"/>
        </w:rPr>
      </w:pPr>
      <w:r w:rsidRPr="004C17AD">
        <w:rPr>
          <w:rFonts w:eastAsia="Arial"/>
          <w:color w:val="000000" w:themeColor="text1"/>
          <w:spacing w:val="-4"/>
          <w:sz w:val="28"/>
          <w:szCs w:val="28"/>
          <w:lang w:val="sv-SE"/>
        </w:rPr>
        <w:t xml:space="preserve">Văn bản này là một phần không tách rời của hồ sơ hợp đồng. Sau khi nhận được văn bản này, Nhà đầu tư phải có văn bản chấp thuận đến đàm phán, hoàn thiện, ký kết hợp đồng và thực hiện biện pháp bảo đảm thực hiện hợp đồng theo yêu cầu nêu trên, trong đó Nhà đầu tư phải cam kết năng lực hiện tại của Nhà đầu tư vẫn đáp ứng yêu cầu nêu trong hồ sơ mời thầu. Người có thẩm quyền sẽ từ chối </w:t>
      </w:r>
      <w:r w:rsidRPr="004C17AD">
        <w:rPr>
          <w:rFonts w:eastAsia="Arial"/>
          <w:color w:val="000000" w:themeColor="text1"/>
          <w:spacing w:val="-4"/>
          <w:sz w:val="28"/>
          <w:szCs w:val="28"/>
          <w:lang w:val="sv-SE"/>
        </w:rPr>
        <w:lastRenderedPageBreak/>
        <w:t>đàm phán, hoàn thiện, ký kết hợp đồng với Nhà đầu tư trong trường hợp phát hiện năng lực hiện tại của Nhà đầu tư không đáp ứng yêu cầu thực hiện dự án.</w:t>
      </w:r>
    </w:p>
    <w:p w14:paraId="33DFDD38" w14:textId="77777777" w:rsidR="00EC764A" w:rsidRPr="004C17AD" w:rsidRDefault="00EC764A" w:rsidP="00EC764A">
      <w:pPr>
        <w:widowControl w:val="0"/>
        <w:tabs>
          <w:tab w:val="left" w:pos="4536"/>
        </w:tabs>
        <w:spacing w:before="240" w:line="340" w:lineRule="exact"/>
        <w:ind w:right="289" w:firstLine="567"/>
        <w:jc w:val="both"/>
        <w:rPr>
          <w:rFonts w:eastAsia="Arial"/>
          <w:color w:val="000000" w:themeColor="text1"/>
          <w:sz w:val="28"/>
          <w:szCs w:val="28"/>
          <w:lang w:val="sv-SE"/>
        </w:rPr>
      </w:pPr>
      <w:r w:rsidRPr="004C17AD">
        <w:rPr>
          <w:rFonts w:eastAsia="Arial"/>
          <w:color w:val="000000" w:themeColor="text1"/>
          <w:sz w:val="28"/>
          <w:szCs w:val="28"/>
          <w:lang w:val="sv-SE"/>
        </w:rPr>
        <w:t xml:space="preserve">Nếu đến ngày___ </w:t>
      </w:r>
      <w:r w:rsidRPr="004C17AD">
        <w:rPr>
          <w:rFonts w:eastAsia="Arial"/>
          <w:i/>
          <w:color w:val="000000" w:themeColor="text1"/>
          <w:sz w:val="28"/>
          <w:szCs w:val="28"/>
          <w:lang w:val="sv-SE"/>
        </w:rPr>
        <w:t xml:space="preserve">[ghi ngày cụ thể, trong thời hạn 30 ngày kể từ ngày phát hành văn bản thông báo chấp thuận hồ sơ dự thầu và trao hợp đồng] </w:t>
      </w:r>
      <w:r w:rsidRPr="004C17AD">
        <w:rPr>
          <w:rFonts w:eastAsia="Arial"/>
          <w:color w:val="000000" w:themeColor="text1"/>
          <w:sz w:val="28"/>
          <w:szCs w:val="28"/>
          <w:lang w:val="sv-SE"/>
        </w:rPr>
        <w:t>mà Nhà đầu tư không tiến hành đàm phán, hoàn thiện, ký kết hợp đồng hoặc không thực hiện biện pháp bảo đảm thực hiện hợp đồng theo các yêu cầu nêu trên thì Nhà đầu tư sẽ bị loại và không được nhận lại bảo đảm dự thầu.</w:t>
      </w:r>
    </w:p>
    <w:tbl>
      <w:tblPr>
        <w:tblW w:w="0" w:type="auto"/>
        <w:jc w:val="center"/>
        <w:tblLook w:val="04A0" w:firstRow="1" w:lastRow="0" w:firstColumn="1" w:lastColumn="0" w:noHBand="0" w:noVBand="1"/>
      </w:tblPr>
      <w:tblGrid>
        <w:gridCol w:w="4961"/>
      </w:tblGrid>
      <w:tr w:rsidR="00EC764A" w:rsidRPr="004C17AD" w14:paraId="180E090E" w14:textId="77777777" w:rsidTr="007D156A">
        <w:trPr>
          <w:jc w:val="center"/>
        </w:trPr>
        <w:tc>
          <w:tcPr>
            <w:tcW w:w="4961" w:type="dxa"/>
          </w:tcPr>
          <w:p w14:paraId="2E367B58" w14:textId="77777777" w:rsidR="00EC764A" w:rsidRPr="004C17AD" w:rsidRDefault="00EC764A" w:rsidP="007D156A">
            <w:pPr>
              <w:pStyle w:val="BodyText"/>
              <w:widowControl w:val="0"/>
              <w:tabs>
                <w:tab w:val="center" w:pos="5103"/>
              </w:tabs>
              <w:spacing w:before="240" w:after="0" w:line="340" w:lineRule="exact"/>
              <w:jc w:val="center"/>
              <w:rPr>
                <w:rFonts w:ascii="Times New Roman" w:hAnsi="Times New Roman"/>
                <w:b/>
                <w:color w:val="000000" w:themeColor="text1"/>
                <w:szCs w:val="28"/>
                <w:vertAlign w:val="superscript"/>
                <w:lang w:val="sv-SE"/>
              </w:rPr>
            </w:pPr>
            <w:r w:rsidRPr="004C17AD">
              <w:rPr>
                <w:rFonts w:ascii="Times New Roman" w:hAnsi="Times New Roman"/>
                <w:b/>
                <w:color w:val="000000" w:themeColor="text1"/>
                <w:szCs w:val="28"/>
                <w:lang w:val="sv-SE"/>
              </w:rPr>
              <w:t>Đại diện hợp pháp của bên mời thầu</w:t>
            </w:r>
          </w:p>
          <w:p w14:paraId="7B26BC2D" w14:textId="77777777" w:rsidR="00EC764A" w:rsidRPr="004C17AD" w:rsidRDefault="00EC764A" w:rsidP="007D156A">
            <w:pPr>
              <w:pStyle w:val="BodyText"/>
              <w:widowControl w:val="0"/>
              <w:tabs>
                <w:tab w:val="center" w:pos="5103"/>
              </w:tabs>
              <w:spacing w:before="240" w:after="0" w:line="340" w:lineRule="exact"/>
              <w:jc w:val="center"/>
              <w:rPr>
                <w:rFonts w:ascii="Times New Roman" w:hAnsi="Times New Roman"/>
                <w:i/>
                <w:color w:val="000000" w:themeColor="text1"/>
                <w:szCs w:val="28"/>
                <w:lang w:val="sv-SE"/>
              </w:rPr>
            </w:pPr>
            <w:r w:rsidRPr="004C17AD">
              <w:rPr>
                <w:rFonts w:ascii="Times New Roman" w:eastAsia="Arial" w:hAnsi="Times New Roman"/>
                <w:i/>
                <w:color w:val="000000" w:themeColor="text1"/>
                <w:szCs w:val="28"/>
                <w:lang w:val="sv-SE"/>
              </w:rPr>
              <w:t>[ghi tên, chức danh, ký tên và đóng dấu (nếu có)]</w:t>
            </w:r>
          </w:p>
        </w:tc>
      </w:tr>
    </w:tbl>
    <w:p w14:paraId="6D7E178E" w14:textId="77777777" w:rsidR="00EC764A" w:rsidRPr="004C17AD" w:rsidRDefault="00EC764A" w:rsidP="00EC764A">
      <w:pPr>
        <w:pStyle w:val="BodyText"/>
        <w:widowControl w:val="0"/>
        <w:tabs>
          <w:tab w:val="center" w:pos="5103"/>
        </w:tabs>
        <w:spacing w:before="120" w:line="264" w:lineRule="auto"/>
        <w:ind w:firstLine="720"/>
        <w:jc w:val="center"/>
        <w:rPr>
          <w:rFonts w:ascii="Times New Roman" w:hAnsi="Times New Roman"/>
          <w:i/>
          <w:color w:val="000000" w:themeColor="text1"/>
          <w:szCs w:val="28"/>
          <w:lang w:val="sv-SE"/>
        </w:rPr>
      </w:pPr>
    </w:p>
    <w:p w14:paraId="6675277A" w14:textId="63390C41" w:rsidR="00933F02" w:rsidRPr="004C17AD" w:rsidRDefault="00933F02">
      <w:pPr>
        <w:spacing w:after="160" w:line="259" w:lineRule="auto"/>
        <w:rPr>
          <w:noProof/>
          <w:color w:val="000000" w:themeColor="text1"/>
          <w:sz w:val="26"/>
          <w:szCs w:val="26"/>
          <w:lang w:val="de-DE"/>
        </w:rPr>
      </w:pPr>
      <w:r w:rsidRPr="004C17AD">
        <w:rPr>
          <w:color w:val="000000" w:themeColor="text1"/>
          <w:sz w:val="26"/>
          <w:szCs w:val="26"/>
          <w:lang w:val="de-DE"/>
        </w:rPr>
        <w:br w:type="page"/>
      </w:r>
    </w:p>
    <w:p w14:paraId="1E59536A" w14:textId="7A101E92" w:rsidR="00933F02" w:rsidRPr="004C17AD" w:rsidRDefault="00933F02" w:rsidP="00933F02">
      <w:pPr>
        <w:pStyle w:val="Heading2"/>
        <w:spacing w:before="0" w:line="340" w:lineRule="exact"/>
        <w:jc w:val="right"/>
        <w:rPr>
          <w:color w:val="000000" w:themeColor="text1"/>
          <w:sz w:val="28"/>
          <w:szCs w:val="28"/>
          <w:lang w:val="sv-SE"/>
        </w:rPr>
      </w:pPr>
      <w:r w:rsidRPr="004C17AD">
        <w:rPr>
          <w:color w:val="000000" w:themeColor="text1"/>
          <w:sz w:val="28"/>
          <w:szCs w:val="28"/>
          <w:lang w:val="sv-SE"/>
        </w:rPr>
        <w:lastRenderedPageBreak/>
        <w:t>Mẫu số 15</w:t>
      </w:r>
    </w:p>
    <w:p w14:paraId="63E1BEC8" w14:textId="77777777" w:rsidR="00933F02" w:rsidRPr="004C17AD" w:rsidRDefault="00933F02" w:rsidP="00933F02">
      <w:pPr>
        <w:pStyle w:val="Heading2"/>
        <w:spacing w:before="240"/>
        <w:jc w:val="center"/>
        <w:rPr>
          <w:b w:val="0"/>
          <w:i/>
          <w:color w:val="000000" w:themeColor="text1"/>
          <w:sz w:val="28"/>
          <w:szCs w:val="28"/>
          <w:lang w:val="sv-SE"/>
        </w:rPr>
      </w:pPr>
      <w:r w:rsidRPr="004C17AD">
        <w:rPr>
          <w:color w:val="000000" w:themeColor="text1"/>
          <w:sz w:val="28"/>
          <w:szCs w:val="28"/>
          <w:lang w:val="vi-VN"/>
        </w:rPr>
        <w:t xml:space="preserve"> BẢO LÃNH THỰC HIỆN HỢP ĐỒNG</w:t>
      </w:r>
      <w:r w:rsidRPr="004C17AD">
        <w:rPr>
          <w:color w:val="000000" w:themeColor="text1"/>
          <w:sz w:val="28"/>
          <w:szCs w:val="28"/>
          <w:vertAlign w:val="superscript"/>
          <w:lang w:val="vi-VN"/>
        </w:rPr>
        <w:t>(</w:t>
      </w:r>
      <w:r w:rsidRPr="004C17AD">
        <w:rPr>
          <w:i/>
          <w:color w:val="000000" w:themeColor="text1"/>
          <w:sz w:val="28"/>
          <w:szCs w:val="28"/>
          <w:vertAlign w:val="superscript"/>
          <w:lang w:val="vi-VN"/>
        </w:rPr>
        <w:t>1)</w:t>
      </w:r>
    </w:p>
    <w:p w14:paraId="6660DE1D" w14:textId="77777777" w:rsidR="00933F02" w:rsidRPr="004C17AD" w:rsidRDefault="00933F02" w:rsidP="00933F02">
      <w:pPr>
        <w:spacing w:before="240"/>
        <w:jc w:val="right"/>
        <w:rPr>
          <w:color w:val="000000" w:themeColor="text1"/>
          <w:sz w:val="28"/>
          <w:szCs w:val="28"/>
          <w:lang w:val="vi-VN"/>
        </w:rPr>
      </w:pPr>
      <w:r w:rsidRPr="004C17AD">
        <w:rPr>
          <w:color w:val="000000" w:themeColor="text1"/>
          <w:sz w:val="28"/>
          <w:szCs w:val="28"/>
          <w:lang w:val="sv-SE"/>
        </w:rPr>
        <w:t>(Địa điểm)</w:t>
      </w:r>
      <w:r w:rsidRPr="004C17AD">
        <w:rPr>
          <w:color w:val="000000" w:themeColor="text1"/>
          <w:sz w:val="28"/>
          <w:szCs w:val="28"/>
          <w:lang w:val="vi-VN"/>
        </w:rPr>
        <w:t>, ngày ____ tháng ____ năm ____</w:t>
      </w:r>
    </w:p>
    <w:p w14:paraId="2D35E81C" w14:textId="77777777" w:rsidR="00933F02" w:rsidRPr="004C17AD" w:rsidRDefault="00933F02" w:rsidP="00933F02">
      <w:pPr>
        <w:spacing w:before="240"/>
        <w:rPr>
          <w:color w:val="000000" w:themeColor="text1"/>
          <w:sz w:val="10"/>
          <w:szCs w:val="28"/>
          <w:lang w:val="vi-VN"/>
        </w:rPr>
      </w:pPr>
    </w:p>
    <w:p w14:paraId="08165164" w14:textId="77777777" w:rsidR="00933F02" w:rsidRPr="004C17AD" w:rsidRDefault="00933F02" w:rsidP="00933F02">
      <w:pPr>
        <w:spacing w:before="240"/>
        <w:jc w:val="center"/>
        <w:rPr>
          <w:b/>
          <w:i/>
          <w:color w:val="000000" w:themeColor="text1"/>
          <w:sz w:val="28"/>
          <w:szCs w:val="28"/>
          <w:lang w:val="vi-VN"/>
        </w:rPr>
      </w:pPr>
      <w:r w:rsidRPr="004C17AD">
        <w:rPr>
          <w:b/>
          <w:color w:val="000000" w:themeColor="text1"/>
          <w:sz w:val="28"/>
          <w:szCs w:val="28"/>
          <w:lang w:val="vi-VN"/>
        </w:rPr>
        <w:t xml:space="preserve">Kính gửi: </w:t>
      </w:r>
      <w:r w:rsidRPr="004C17AD">
        <w:rPr>
          <w:bCs/>
          <w:color w:val="000000" w:themeColor="text1"/>
          <w:sz w:val="28"/>
          <w:szCs w:val="28"/>
          <w:lang w:val="vi-VN"/>
        </w:rPr>
        <w:t>______</w:t>
      </w:r>
      <w:r w:rsidRPr="004C17AD">
        <w:rPr>
          <w:b/>
          <w:i/>
          <w:color w:val="000000" w:themeColor="text1"/>
          <w:sz w:val="28"/>
          <w:szCs w:val="28"/>
          <w:lang w:val="vi-VN"/>
        </w:rPr>
        <w:t xml:space="preserve"> </w:t>
      </w:r>
      <w:r w:rsidRPr="004C17AD">
        <w:rPr>
          <w:i/>
          <w:color w:val="000000" w:themeColor="text1"/>
          <w:sz w:val="28"/>
          <w:szCs w:val="28"/>
          <w:lang w:val="vi-VN"/>
        </w:rPr>
        <w:t>[ghi tên cơ quan có thẩm quyền ký kết hợp đồng]</w:t>
      </w:r>
    </w:p>
    <w:p w14:paraId="5B3D2D49" w14:textId="77777777" w:rsidR="00933F02" w:rsidRPr="004C17AD" w:rsidRDefault="00933F02" w:rsidP="00933F02">
      <w:pPr>
        <w:spacing w:before="240"/>
        <w:jc w:val="center"/>
        <w:rPr>
          <w:color w:val="000000" w:themeColor="text1"/>
          <w:sz w:val="28"/>
          <w:szCs w:val="28"/>
          <w:lang w:val="vi-VN"/>
        </w:rPr>
      </w:pPr>
      <w:r w:rsidRPr="004C17AD">
        <w:rPr>
          <w:color w:val="000000" w:themeColor="text1"/>
          <w:sz w:val="28"/>
          <w:szCs w:val="28"/>
          <w:lang w:val="vi-VN"/>
        </w:rPr>
        <w:t>(sau đây gọi tắt là Cơ quan có thẩm quyền ký kết hợp đồng)</w:t>
      </w:r>
    </w:p>
    <w:p w14:paraId="54FF400E" w14:textId="77777777" w:rsidR="00933F02" w:rsidRPr="004C17AD" w:rsidRDefault="00933F02" w:rsidP="00933F02">
      <w:pPr>
        <w:spacing w:before="240"/>
        <w:rPr>
          <w:color w:val="000000" w:themeColor="text1"/>
          <w:sz w:val="10"/>
          <w:szCs w:val="28"/>
          <w:lang w:val="vi-VN"/>
        </w:rPr>
      </w:pPr>
    </w:p>
    <w:p w14:paraId="5F49408F" w14:textId="77777777" w:rsidR="00933F02" w:rsidRPr="004C17AD" w:rsidRDefault="00933F02" w:rsidP="00933F02">
      <w:pPr>
        <w:pStyle w:val="BodyText"/>
        <w:spacing w:before="240" w:after="0"/>
        <w:ind w:firstLine="567"/>
        <w:jc w:val="both"/>
        <w:rPr>
          <w:rFonts w:ascii="Times New Roman" w:hAnsi="Times New Roman"/>
          <w:color w:val="000000" w:themeColor="text1"/>
          <w:szCs w:val="28"/>
          <w:lang w:val="vi-VN"/>
        </w:rPr>
      </w:pPr>
      <w:r w:rsidRPr="004C17AD">
        <w:rPr>
          <w:rFonts w:ascii="Times New Roman" w:hAnsi="Times New Roman"/>
          <w:color w:val="000000" w:themeColor="text1"/>
          <w:szCs w:val="28"/>
          <w:lang w:val="vi-VN"/>
        </w:rPr>
        <w:t xml:space="preserve">Theo đề nghị của ____ </w:t>
      </w:r>
      <w:r w:rsidRPr="004C17AD">
        <w:rPr>
          <w:rFonts w:ascii="Times New Roman" w:hAnsi="Times New Roman"/>
          <w:i/>
          <w:color w:val="000000" w:themeColor="text1"/>
          <w:szCs w:val="28"/>
          <w:lang w:val="vi-VN"/>
        </w:rPr>
        <w:t xml:space="preserve">[ghi tên nhà đầu tư] </w:t>
      </w:r>
      <w:r w:rsidRPr="004C17AD">
        <w:rPr>
          <w:rFonts w:ascii="Times New Roman" w:hAnsi="Times New Roman"/>
          <w:color w:val="000000" w:themeColor="text1"/>
          <w:szCs w:val="28"/>
          <w:lang w:val="vi-VN"/>
        </w:rPr>
        <w:t xml:space="preserve">là nhà đầu tư được lựa chọn để thực hiện dự án ____ </w:t>
      </w:r>
      <w:r w:rsidRPr="004C17AD">
        <w:rPr>
          <w:rFonts w:ascii="Times New Roman" w:hAnsi="Times New Roman"/>
          <w:i/>
          <w:color w:val="000000" w:themeColor="text1"/>
          <w:szCs w:val="28"/>
          <w:lang w:val="vi-VN"/>
        </w:rPr>
        <w:t>[ghi tên dự án]</w:t>
      </w:r>
      <w:r w:rsidRPr="004C17AD">
        <w:rPr>
          <w:rFonts w:ascii="Times New Roman" w:hAnsi="Times New Roman"/>
          <w:color w:val="000000" w:themeColor="text1"/>
          <w:szCs w:val="28"/>
          <w:lang w:val="vi-VN"/>
        </w:rPr>
        <w:t xml:space="preserve"> (sau đây gọi tắt là Nhà đầu tư) và cam kết sẽ ký kết hợp đồng để thực hiện dự án nêu trên (sau đây gọi tắt là Hợp đồng);</w:t>
      </w:r>
      <w:r w:rsidRPr="004C17AD">
        <w:rPr>
          <w:rFonts w:ascii="Times New Roman" w:hAnsi="Times New Roman"/>
          <w:color w:val="000000" w:themeColor="text1"/>
          <w:szCs w:val="28"/>
          <w:vertAlign w:val="superscript"/>
          <w:lang w:val="vi-VN"/>
        </w:rPr>
        <w:t xml:space="preserve"> (2)</w:t>
      </w:r>
    </w:p>
    <w:p w14:paraId="183EA83C" w14:textId="77777777" w:rsidR="00933F02" w:rsidRPr="004C17AD" w:rsidRDefault="00933F02" w:rsidP="00933F02">
      <w:pPr>
        <w:pStyle w:val="BodyText"/>
        <w:spacing w:before="240" w:after="0"/>
        <w:ind w:firstLine="567"/>
        <w:jc w:val="both"/>
        <w:rPr>
          <w:rFonts w:ascii="Times New Roman" w:hAnsi="Times New Roman"/>
          <w:color w:val="000000" w:themeColor="text1"/>
          <w:szCs w:val="28"/>
          <w:lang w:val="vi-VN"/>
        </w:rPr>
      </w:pPr>
      <w:r w:rsidRPr="004C17AD">
        <w:rPr>
          <w:rFonts w:ascii="Times New Roman" w:hAnsi="Times New Roman"/>
          <w:color w:val="000000" w:themeColor="text1"/>
          <w:szCs w:val="28"/>
          <w:lang w:val="vi-VN"/>
        </w:rPr>
        <w:t xml:space="preserve">Theo quy định trong hồ sơ mời thầu </w:t>
      </w:r>
      <w:r w:rsidRPr="004C17AD">
        <w:rPr>
          <w:rFonts w:ascii="Times New Roman" w:hAnsi="Times New Roman"/>
          <w:i/>
          <w:color w:val="000000" w:themeColor="text1"/>
          <w:szCs w:val="28"/>
          <w:lang w:val="vi-VN"/>
        </w:rPr>
        <w:t>(hoặc hợp đồng)</w:t>
      </w:r>
      <w:r w:rsidRPr="004C17AD">
        <w:rPr>
          <w:rFonts w:ascii="Times New Roman" w:hAnsi="Times New Roman"/>
          <w:color w:val="000000" w:themeColor="text1"/>
          <w:szCs w:val="28"/>
          <w:lang w:val="vi-VN"/>
        </w:rPr>
        <w:t>, Nhà đầu tư phải nộp cho Cơ quan có thẩm quyền ký kết hợp đồng bảo lãnh của một ngân hàng với một khoản tiền xác định để bảo đảm nghĩa vụ và trách nhiệm của mình trong việc thực hiện Hợp đồng;</w:t>
      </w:r>
    </w:p>
    <w:p w14:paraId="36C8CA0F" w14:textId="77777777" w:rsidR="00933F02" w:rsidRPr="004C17AD" w:rsidRDefault="00933F02" w:rsidP="00933F02">
      <w:pPr>
        <w:pStyle w:val="BodyText"/>
        <w:spacing w:before="240" w:after="0"/>
        <w:ind w:firstLine="567"/>
        <w:jc w:val="both"/>
        <w:rPr>
          <w:rFonts w:ascii="Times New Roman" w:hAnsi="Times New Roman"/>
          <w:color w:val="000000" w:themeColor="text1"/>
          <w:szCs w:val="28"/>
          <w:lang w:val="vi-VN"/>
        </w:rPr>
      </w:pPr>
      <w:r w:rsidRPr="004C17AD">
        <w:rPr>
          <w:rFonts w:ascii="Times New Roman" w:hAnsi="Times New Roman"/>
          <w:color w:val="000000" w:themeColor="text1"/>
          <w:szCs w:val="28"/>
          <w:lang w:val="vi-VN"/>
        </w:rPr>
        <w:t xml:space="preserve">Chúng tôi, ____ </w:t>
      </w:r>
      <w:r w:rsidRPr="004C17AD">
        <w:rPr>
          <w:rFonts w:ascii="Times New Roman" w:hAnsi="Times New Roman"/>
          <w:i/>
          <w:color w:val="000000" w:themeColor="text1"/>
          <w:szCs w:val="28"/>
          <w:lang w:val="vi-VN"/>
        </w:rPr>
        <w:t>[ghi tên của ngân hàng]</w:t>
      </w:r>
      <w:r w:rsidRPr="004C17AD">
        <w:rPr>
          <w:rFonts w:ascii="Times New Roman" w:hAnsi="Times New Roman"/>
          <w:color w:val="000000" w:themeColor="text1"/>
          <w:szCs w:val="28"/>
          <w:lang w:val="vi-VN"/>
        </w:rPr>
        <w:t xml:space="preserve"> ở ____ </w:t>
      </w:r>
      <w:r w:rsidRPr="004C17AD">
        <w:rPr>
          <w:rFonts w:ascii="Times New Roman" w:hAnsi="Times New Roman"/>
          <w:i/>
          <w:color w:val="000000" w:themeColor="text1"/>
          <w:szCs w:val="28"/>
          <w:lang w:val="vi-VN"/>
        </w:rPr>
        <w:t xml:space="preserve">[ghi tên quốc gia hoặc vùng lãnh thổ] </w:t>
      </w:r>
      <w:r w:rsidRPr="004C17AD">
        <w:rPr>
          <w:rFonts w:ascii="Times New Roman" w:hAnsi="Times New Roman"/>
          <w:color w:val="000000" w:themeColor="text1"/>
          <w:szCs w:val="28"/>
          <w:lang w:val="vi-VN"/>
        </w:rPr>
        <w:t xml:space="preserve">có trụ sở đăng ký tại ____ </w:t>
      </w:r>
      <w:r w:rsidRPr="004C17AD">
        <w:rPr>
          <w:rFonts w:ascii="Times New Roman" w:hAnsi="Times New Roman"/>
          <w:i/>
          <w:color w:val="000000" w:themeColor="text1"/>
          <w:szCs w:val="28"/>
          <w:lang w:val="vi-VN"/>
        </w:rPr>
        <w:t xml:space="preserve">[ghi địa chỉ của ngân hàng </w:t>
      </w:r>
      <w:r w:rsidRPr="004C17AD">
        <w:rPr>
          <w:rFonts w:ascii="Times New Roman" w:hAnsi="Times New Roman"/>
          <w:i/>
          <w:color w:val="000000" w:themeColor="text1"/>
          <w:szCs w:val="28"/>
          <w:vertAlign w:val="superscript"/>
          <w:lang w:val="vi-VN"/>
        </w:rPr>
        <w:t>(3)</w:t>
      </w:r>
      <w:r w:rsidRPr="004C17AD">
        <w:rPr>
          <w:rFonts w:ascii="Times New Roman" w:hAnsi="Times New Roman"/>
          <w:i/>
          <w:color w:val="000000" w:themeColor="text1"/>
          <w:szCs w:val="28"/>
          <w:lang w:val="vi-VN"/>
        </w:rPr>
        <w:t>]</w:t>
      </w:r>
      <w:r w:rsidRPr="004C17AD">
        <w:rPr>
          <w:rFonts w:ascii="Times New Roman" w:hAnsi="Times New Roman"/>
          <w:color w:val="000000" w:themeColor="text1"/>
          <w:szCs w:val="28"/>
          <w:lang w:val="vi-VN"/>
        </w:rPr>
        <w:t xml:space="preserve">, xin cam kết bảo lãnh cho việc thực hiện Hợp đồng của Nhà đầu tư với số tiền là ____ </w:t>
      </w:r>
      <w:r w:rsidRPr="004C17AD">
        <w:rPr>
          <w:rFonts w:ascii="Times New Roman" w:hAnsi="Times New Roman"/>
          <w:i/>
          <w:color w:val="000000" w:themeColor="text1"/>
          <w:szCs w:val="28"/>
          <w:lang w:val="vi-VN"/>
        </w:rPr>
        <w:t xml:space="preserve">[ghi rõ giá trị bằng số, bằng chữ và đồng tiền sử dụng như yêu cầu quy định tại Mục 37.1 </w:t>
      </w:r>
      <w:r w:rsidRPr="004C17AD">
        <w:rPr>
          <w:rFonts w:ascii="Times New Roman" w:hAnsi="Times New Roman"/>
          <w:b/>
          <w:bCs/>
          <w:i/>
          <w:color w:val="000000" w:themeColor="text1"/>
          <w:szCs w:val="28"/>
          <w:lang w:val="vi-VN"/>
        </w:rPr>
        <w:t>BDL</w:t>
      </w:r>
      <w:r w:rsidRPr="004C17AD">
        <w:rPr>
          <w:rFonts w:ascii="Times New Roman" w:hAnsi="Times New Roman"/>
          <w:i/>
          <w:color w:val="000000" w:themeColor="text1"/>
          <w:szCs w:val="28"/>
          <w:lang w:val="vi-VN"/>
        </w:rPr>
        <w:t>].</w:t>
      </w:r>
      <w:r w:rsidRPr="004C17AD">
        <w:rPr>
          <w:rFonts w:ascii="Times New Roman" w:hAnsi="Times New Roman"/>
          <w:color w:val="000000" w:themeColor="text1"/>
          <w:szCs w:val="28"/>
          <w:lang w:val="vi-VN"/>
        </w:rPr>
        <w:t xml:space="preserve"> </w:t>
      </w:r>
    </w:p>
    <w:p w14:paraId="4FFC6722" w14:textId="77777777" w:rsidR="00933F02" w:rsidRPr="004C17AD" w:rsidRDefault="00933F02" w:rsidP="00933F02">
      <w:pPr>
        <w:pStyle w:val="BodyText"/>
        <w:spacing w:before="240" w:after="0"/>
        <w:ind w:firstLine="567"/>
        <w:jc w:val="both"/>
        <w:rPr>
          <w:rFonts w:ascii="Times New Roman" w:hAnsi="Times New Roman"/>
          <w:color w:val="000000" w:themeColor="text1"/>
          <w:szCs w:val="28"/>
          <w:lang w:val="vi-VN"/>
        </w:rPr>
      </w:pPr>
      <w:r w:rsidRPr="004C17AD">
        <w:rPr>
          <w:rFonts w:ascii="Times New Roman" w:hAnsi="Times New Roman"/>
          <w:color w:val="000000" w:themeColor="text1"/>
          <w:szCs w:val="28"/>
          <w:lang w:val="vi-VN"/>
        </w:rPr>
        <w:t xml:space="preserve">Chúng tôi cam kết thanh toán vô điều kiện, không hủy ngang cho Cơ quan có thẩm quyền ký kết hợp đồng một khoản tiền hay các khoản tiền với tổng số tiền là___ </w:t>
      </w:r>
      <w:r w:rsidRPr="004C17AD">
        <w:rPr>
          <w:rFonts w:ascii="Times New Roman" w:hAnsi="Times New Roman"/>
          <w:i/>
          <w:color w:val="000000" w:themeColor="text1"/>
          <w:szCs w:val="28"/>
          <w:lang w:val="vi-VN"/>
        </w:rPr>
        <w:t>[ghi bằng chữ] [ghi bằng số]</w:t>
      </w:r>
      <w:r w:rsidRPr="004C17AD">
        <w:rPr>
          <w:rFonts w:ascii="Times New Roman" w:hAnsi="Times New Roman"/>
          <w:color w:val="000000" w:themeColor="text1"/>
          <w:szCs w:val="28"/>
          <w:lang w:val="vi-VN"/>
        </w:rPr>
        <w:t xml:space="preserve"> như đã </w:t>
      </w:r>
      <w:bookmarkStart w:id="145" w:name="_GoBack"/>
      <w:bookmarkEnd w:id="145"/>
      <w:r w:rsidRPr="004C17AD">
        <w:rPr>
          <w:rFonts w:ascii="Times New Roman" w:hAnsi="Times New Roman"/>
          <w:color w:val="000000" w:themeColor="text1"/>
          <w:szCs w:val="28"/>
          <w:lang w:val="vi-VN"/>
        </w:rPr>
        <w:t>nêu trên, khi có văn bản của Cơ quan có thẩm quyền ký kết hợp đồng thông báo Nhà đầu tư vi phạm Hợp đồng trong thời hạn hiệu lực của bảo lãnh thực hiện Hợp đồng.</w:t>
      </w:r>
    </w:p>
    <w:p w14:paraId="210D5A58" w14:textId="77777777" w:rsidR="00933F02" w:rsidRPr="004C17AD" w:rsidRDefault="00933F02" w:rsidP="00933F02">
      <w:pPr>
        <w:pStyle w:val="BodyText"/>
        <w:spacing w:before="240" w:after="0"/>
        <w:ind w:firstLine="567"/>
        <w:jc w:val="both"/>
        <w:rPr>
          <w:rFonts w:ascii="Times New Roman" w:hAnsi="Times New Roman"/>
          <w:color w:val="000000" w:themeColor="text1"/>
          <w:szCs w:val="28"/>
          <w:lang w:val="vi-VN"/>
        </w:rPr>
      </w:pPr>
      <w:r w:rsidRPr="004C17AD">
        <w:rPr>
          <w:rFonts w:ascii="Times New Roman" w:hAnsi="Times New Roman"/>
          <w:color w:val="000000" w:themeColor="text1"/>
          <w:szCs w:val="28"/>
          <w:lang w:val="vi-VN"/>
        </w:rPr>
        <w:t>Bảo lãnh này có hiệu lực kể từ ngày ________ cho đến hết ngày ____ .</w:t>
      </w:r>
      <w:r w:rsidRPr="004C17AD">
        <w:rPr>
          <w:rFonts w:ascii="Times New Roman" w:hAnsi="Times New Roman"/>
          <w:color w:val="000000" w:themeColor="text1"/>
          <w:szCs w:val="28"/>
          <w:vertAlign w:val="superscript"/>
          <w:lang w:val="vi-VN"/>
        </w:rPr>
        <w:t>(4)</w:t>
      </w:r>
    </w:p>
    <w:p w14:paraId="184FB764" w14:textId="77777777" w:rsidR="00933F02" w:rsidRPr="004C17AD" w:rsidRDefault="00933F02" w:rsidP="00933F02">
      <w:pPr>
        <w:tabs>
          <w:tab w:val="center" w:pos="5670"/>
        </w:tabs>
        <w:spacing w:before="240"/>
        <w:ind w:firstLine="567"/>
        <w:jc w:val="center"/>
        <w:rPr>
          <w:b/>
          <w:color w:val="000000" w:themeColor="text1"/>
          <w:sz w:val="28"/>
          <w:szCs w:val="28"/>
          <w:lang w:val="vi-VN"/>
        </w:rPr>
      </w:pPr>
      <w:r w:rsidRPr="004C17AD">
        <w:rPr>
          <w:b/>
          <w:color w:val="000000" w:themeColor="text1"/>
          <w:sz w:val="28"/>
          <w:szCs w:val="28"/>
          <w:lang w:val="vi-VN"/>
        </w:rPr>
        <w:t>Đại diện hợp pháp của ngân hàng</w:t>
      </w:r>
    </w:p>
    <w:p w14:paraId="453B2D80" w14:textId="77777777" w:rsidR="00933F02" w:rsidRPr="004C17AD" w:rsidRDefault="00933F02" w:rsidP="00933F02">
      <w:pPr>
        <w:pStyle w:val="BodyText"/>
        <w:spacing w:before="240" w:after="0"/>
        <w:ind w:firstLine="567"/>
        <w:jc w:val="center"/>
        <w:rPr>
          <w:rFonts w:ascii="Times New Roman" w:hAnsi="Times New Roman"/>
          <w:i/>
          <w:color w:val="000000" w:themeColor="text1"/>
          <w:szCs w:val="28"/>
          <w:lang w:val="vi-VN"/>
        </w:rPr>
      </w:pPr>
      <w:r w:rsidRPr="004C17AD">
        <w:rPr>
          <w:rFonts w:ascii="Times New Roman" w:hAnsi="Times New Roman"/>
          <w:i/>
          <w:color w:val="000000" w:themeColor="text1"/>
          <w:szCs w:val="28"/>
          <w:lang w:val="vi-VN"/>
        </w:rPr>
        <w:t>[ghi tên, chức danh, ký tên và đóng dấu]</w:t>
      </w:r>
    </w:p>
    <w:p w14:paraId="0A4D6DDB" w14:textId="77777777" w:rsidR="00933F02" w:rsidRPr="004C17AD" w:rsidRDefault="00933F02" w:rsidP="00933F02">
      <w:pPr>
        <w:tabs>
          <w:tab w:val="center" w:pos="5670"/>
        </w:tabs>
        <w:spacing w:before="240"/>
        <w:ind w:firstLine="567"/>
        <w:jc w:val="both"/>
        <w:rPr>
          <w:b/>
          <w:bCs/>
          <w:i/>
          <w:iCs/>
          <w:color w:val="000000" w:themeColor="text1"/>
          <w:sz w:val="26"/>
          <w:szCs w:val="26"/>
          <w:u w:val="single"/>
          <w:lang w:val="vi-VN"/>
        </w:rPr>
      </w:pPr>
      <w:r w:rsidRPr="004C17AD">
        <w:rPr>
          <w:b/>
          <w:bCs/>
          <w:i/>
          <w:iCs/>
          <w:color w:val="000000" w:themeColor="text1"/>
          <w:sz w:val="26"/>
          <w:szCs w:val="26"/>
          <w:u w:val="single"/>
          <w:lang w:val="vi-VN"/>
        </w:rPr>
        <w:t xml:space="preserve">Ghi chú: </w:t>
      </w:r>
    </w:p>
    <w:p w14:paraId="577C22AE" w14:textId="77777777" w:rsidR="00933F02" w:rsidRPr="004C17AD" w:rsidRDefault="00933F02" w:rsidP="00933F02">
      <w:pPr>
        <w:spacing w:before="240"/>
        <w:ind w:firstLine="567"/>
        <w:jc w:val="both"/>
        <w:rPr>
          <w:color w:val="000000" w:themeColor="text1"/>
          <w:sz w:val="26"/>
          <w:szCs w:val="26"/>
          <w:lang w:val="vi-VN"/>
        </w:rPr>
      </w:pPr>
      <w:r w:rsidRPr="004C17AD">
        <w:rPr>
          <w:color w:val="000000" w:themeColor="text1"/>
          <w:sz w:val="26"/>
          <w:szCs w:val="26"/>
          <w:lang w:val="vi-VN"/>
        </w:rPr>
        <w:t>(1) Chỉ áp dụng trong trường hợp biện pháp bảo đảm thực hiện hợp đồng là thư bảo lãnh của ngân hàng hoặc tổ chức tín dụng.</w:t>
      </w:r>
    </w:p>
    <w:p w14:paraId="504B48EC" w14:textId="77777777" w:rsidR="00933F02" w:rsidRPr="004C17AD" w:rsidRDefault="00933F02" w:rsidP="00933F02">
      <w:pPr>
        <w:spacing w:before="240"/>
        <w:ind w:firstLine="567"/>
        <w:jc w:val="both"/>
        <w:rPr>
          <w:color w:val="000000" w:themeColor="text1"/>
          <w:sz w:val="26"/>
          <w:szCs w:val="26"/>
          <w:lang w:val="vi-VN"/>
        </w:rPr>
      </w:pPr>
      <w:r w:rsidRPr="004C17AD">
        <w:rPr>
          <w:color w:val="000000" w:themeColor="text1"/>
          <w:sz w:val="26"/>
          <w:szCs w:val="26"/>
          <w:lang w:val="vi-VN"/>
        </w:rPr>
        <w:t>(2) Nếu ngân hàng hoặc tổ chức tín dụng bảo lãnh yêu cầu phải có hợp đồng đã ký mới cấp giấy bảo lãnh thì bên mời thầu sẽ báo cáo cơ quan có thẩm quyền ký kết hợp đồng xem xét, quyết định. Trong trường hợp này, đoạn trên có thể sửa lại như sau:</w:t>
      </w:r>
    </w:p>
    <w:p w14:paraId="73396C29" w14:textId="77777777" w:rsidR="00933F02" w:rsidRPr="004C17AD" w:rsidRDefault="00933F02" w:rsidP="00933F02">
      <w:pPr>
        <w:pStyle w:val="BodyText"/>
        <w:widowControl w:val="0"/>
        <w:spacing w:before="240" w:after="0"/>
        <w:ind w:firstLine="567"/>
        <w:rPr>
          <w:rFonts w:ascii="Times New Roman" w:hAnsi="Times New Roman"/>
          <w:color w:val="000000" w:themeColor="text1"/>
          <w:sz w:val="26"/>
          <w:szCs w:val="26"/>
          <w:lang w:val="vi-VN"/>
        </w:rPr>
      </w:pPr>
      <w:r w:rsidRPr="004C17AD">
        <w:rPr>
          <w:rFonts w:ascii="Times New Roman" w:hAnsi="Times New Roman"/>
          <w:color w:val="000000" w:themeColor="text1"/>
          <w:sz w:val="26"/>
          <w:szCs w:val="26"/>
          <w:lang w:val="vi-VN"/>
        </w:rPr>
        <w:lastRenderedPageBreak/>
        <w:t xml:space="preserve">“Theo đề nghị của ____ </w:t>
      </w:r>
      <w:r w:rsidRPr="004C17AD">
        <w:rPr>
          <w:rFonts w:ascii="Times New Roman" w:hAnsi="Times New Roman"/>
          <w:i/>
          <w:color w:val="000000" w:themeColor="text1"/>
          <w:sz w:val="26"/>
          <w:szCs w:val="26"/>
          <w:lang w:val="vi-VN"/>
        </w:rPr>
        <w:t xml:space="preserve">[ghi tên nhà đầu tư] </w:t>
      </w:r>
      <w:r w:rsidRPr="004C17AD">
        <w:rPr>
          <w:rFonts w:ascii="Times New Roman" w:hAnsi="Times New Roman"/>
          <w:color w:val="000000" w:themeColor="text1"/>
          <w:sz w:val="26"/>
          <w:szCs w:val="26"/>
          <w:lang w:val="vi-VN"/>
        </w:rPr>
        <w:t>là nhà đầu tư trúng thầu dự án ____</w:t>
      </w:r>
      <w:r w:rsidRPr="004C17AD">
        <w:rPr>
          <w:rFonts w:ascii="Times New Roman" w:hAnsi="Times New Roman"/>
          <w:i/>
          <w:color w:val="000000" w:themeColor="text1"/>
          <w:sz w:val="26"/>
          <w:szCs w:val="26"/>
          <w:lang w:val="vi-VN"/>
        </w:rPr>
        <w:t xml:space="preserve"> [ghi tên dự án]</w:t>
      </w:r>
      <w:r w:rsidRPr="004C17AD">
        <w:rPr>
          <w:rFonts w:ascii="Times New Roman" w:hAnsi="Times New Roman"/>
          <w:color w:val="000000" w:themeColor="text1"/>
          <w:sz w:val="26"/>
          <w:szCs w:val="26"/>
          <w:lang w:val="vi-VN"/>
        </w:rPr>
        <w:t xml:space="preserve"> </w:t>
      </w:r>
      <w:r w:rsidRPr="004C17AD">
        <w:rPr>
          <w:rFonts w:ascii="Times New Roman" w:hAnsi="Times New Roman"/>
          <w:i/>
          <w:color w:val="000000" w:themeColor="text1"/>
          <w:sz w:val="26"/>
          <w:szCs w:val="26"/>
          <w:lang w:val="vi-VN"/>
        </w:rPr>
        <w:t>(</w:t>
      </w:r>
      <w:r w:rsidRPr="004C17AD">
        <w:rPr>
          <w:rFonts w:ascii="Times New Roman" w:hAnsi="Times New Roman"/>
          <w:color w:val="000000" w:themeColor="text1"/>
          <w:sz w:val="26"/>
          <w:szCs w:val="26"/>
          <w:lang w:val="vi-VN"/>
        </w:rPr>
        <w:t xml:space="preserve">sau đây gọi tắt là Nhà đầu tư) đã ký hợp đồng số ____ </w:t>
      </w:r>
      <w:r w:rsidRPr="004C17AD">
        <w:rPr>
          <w:rFonts w:ascii="Times New Roman" w:hAnsi="Times New Roman"/>
          <w:i/>
          <w:color w:val="000000" w:themeColor="text1"/>
          <w:sz w:val="26"/>
          <w:szCs w:val="26"/>
          <w:lang w:val="vi-VN"/>
        </w:rPr>
        <w:t>[ghi số hợp đồng]</w:t>
      </w:r>
      <w:r w:rsidRPr="004C17AD">
        <w:rPr>
          <w:rFonts w:ascii="Times New Roman" w:hAnsi="Times New Roman"/>
          <w:color w:val="000000" w:themeColor="text1"/>
          <w:sz w:val="26"/>
          <w:szCs w:val="26"/>
          <w:lang w:val="vi-VN"/>
        </w:rPr>
        <w:t xml:space="preserve"> ngày ____ tháng ____ năm ____ (sau đây gọi tắt là Hợp đồng).”</w:t>
      </w:r>
    </w:p>
    <w:p w14:paraId="7CF74658" w14:textId="77777777" w:rsidR="00933F02" w:rsidRPr="004C17AD" w:rsidRDefault="00933F02" w:rsidP="00933F02">
      <w:pPr>
        <w:pStyle w:val="BodyText"/>
        <w:spacing w:before="240" w:after="0"/>
        <w:ind w:firstLine="567"/>
        <w:rPr>
          <w:rFonts w:ascii="Times New Roman" w:hAnsi="Times New Roman"/>
          <w:color w:val="000000" w:themeColor="text1"/>
          <w:sz w:val="26"/>
          <w:szCs w:val="26"/>
          <w:lang w:val="vi-VN"/>
        </w:rPr>
      </w:pPr>
      <w:r w:rsidRPr="004C17AD">
        <w:rPr>
          <w:rFonts w:ascii="Times New Roman" w:hAnsi="Times New Roman"/>
          <w:color w:val="000000" w:themeColor="text1"/>
          <w:sz w:val="26"/>
          <w:szCs w:val="26"/>
          <w:lang w:val="vi-VN"/>
        </w:rPr>
        <w:t>(3) Địa chỉ ngân hàng hoặc tổ chức tín dụng: ghi rõ địa chỉ, số điện thoại, số fax, e-mail để liên hệ.</w:t>
      </w:r>
    </w:p>
    <w:p w14:paraId="35529C13" w14:textId="77777777" w:rsidR="00933F02" w:rsidRPr="004C17AD" w:rsidRDefault="00933F02" w:rsidP="00933F02">
      <w:pPr>
        <w:pStyle w:val="BodyText"/>
        <w:spacing w:before="240" w:after="0"/>
        <w:ind w:firstLine="567"/>
        <w:rPr>
          <w:rFonts w:ascii="Times New Roman" w:hAnsi="Times New Roman"/>
          <w:color w:val="000000" w:themeColor="text1"/>
          <w:sz w:val="26"/>
          <w:szCs w:val="26"/>
          <w:lang w:val="vi-VN"/>
        </w:rPr>
      </w:pPr>
      <w:r w:rsidRPr="004C17AD">
        <w:rPr>
          <w:rFonts w:ascii="Times New Roman" w:hAnsi="Times New Roman"/>
          <w:color w:val="000000" w:themeColor="text1"/>
          <w:sz w:val="26"/>
          <w:szCs w:val="26"/>
          <w:lang w:val="vi-VN"/>
        </w:rPr>
        <w:t xml:space="preserve">(4) Ghi thời hạn phù hợp với yêu cầu quy định tại Mục 37.1 </w:t>
      </w:r>
      <w:r w:rsidRPr="004C17AD">
        <w:rPr>
          <w:rFonts w:ascii="Times New Roman" w:hAnsi="Times New Roman"/>
          <w:b/>
          <w:bCs/>
          <w:color w:val="000000" w:themeColor="text1"/>
          <w:sz w:val="26"/>
          <w:szCs w:val="26"/>
          <w:lang w:val="vi-VN"/>
        </w:rPr>
        <w:t>BDL</w:t>
      </w:r>
      <w:r w:rsidRPr="004C17AD">
        <w:rPr>
          <w:rFonts w:ascii="Times New Roman" w:hAnsi="Times New Roman"/>
          <w:color w:val="000000" w:themeColor="text1"/>
          <w:sz w:val="26"/>
          <w:szCs w:val="26"/>
          <w:lang w:val="vi-VN"/>
        </w:rPr>
        <w:t>.</w:t>
      </w:r>
    </w:p>
    <w:p w14:paraId="3D3A535A" w14:textId="77777777" w:rsidR="00933F02" w:rsidRPr="004C17AD" w:rsidRDefault="00933F02" w:rsidP="00933F02">
      <w:pPr>
        <w:spacing w:before="240"/>
        <w:rPr>
          <w:color w:val="000000" w:themeColor="text1"/>
          <w:lang w:val="vi-VN"/>
        </w:rPr>
      </w:pPr>
    </w:p>
    <w:bookmarkEnd w:id="132"/>
    <w:p w14:paraId="3778667C" w14:textId="77777777" w:rsidR="00C662D5" w:rsidRPr="004C17AD" w:rsidRDefault="00C662D5" w:rsidP="00F64A9F">
      <w:pPr>
        <w:rPr>
          <w:color w:val="000000" w:themeColor="text1"/>
        </w:rPr>
      </w:pPr>
    </w:p>
    <w:p w14:paraId="165EAEDD" w14:textId="77777777" w:rsidR="007F0ABE" w:rsidRPr="004C17AD" w:rsidRDefault="007F0ABE" w:rsidP="00557F7B">
      <w:pPr>
        <w:pStyle w:val="BodyText"/>
        <w:widowControl w:val="0"/>
        <w:spacing w:after="0" w:line="340" w:lineRule="exact"/>
        <w:ind w:firstLine="567"/>
        <w:jc w:val="both"/>
        <w:rPr>
          <w:color w:val="000000" w:themeColor="text1"/>
          <w:lang w:val="de-DE"/>
        </w:rPr>
      </w:pPr>
      <w:bookmarkStart w:id="146" w:name="_Toc38896686"/>
      <w:bookmarkStart w:id="147" w:name="_Toc38896689"/>
      <w:bookmarkStart w:id="148" w:name="_Toc38896697"/>
      <w:bookmarkStart w:id="149" w:name="_Toc38896705"/>
      <w:bookmarkEnd w:id="133"/>
      <w:bookmarkEnd w:id="146"/>
      <w:bookmarkEnd w:id="147"/>
      <w:bookmarkEnd w:id="148"/>
      <w:bookmarkEnd w:id="149"/>
    </w:p>
    <w:sectPr w:rsidR="007F0ABE" w:rsidRPr="004C17AD" w:rsidSect="00E45C98">
      <w:headerReference w:type="default" r:id="rId14"/>
      <w:footerReference w:type="default" r:id="rId15"/>
      <w:headerReference w:type="first" r:id="rId1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643A8" w14:textId="77777777" w:rsidR="00E14D53" w:rsidRDefault="00E14D53">
      <w:r>
        <w:separator/>
      </w:r>
    </w:p>
  </w:endnote>
  <w:endnote w:type="continuationSeparator" w:id="0">
    <w:p w14:paraId="4D1D4D2F" w14:textId="77777777" w:rsidR="00E14D53" w:rsidRDefault="00E14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VNTime">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KMKJG+TimesNewRoman">
    <w:altName w:val="Times New Roman"/>
    <w:panose1 w:val="00000000000000000000"/>
    <w:charset w:val="00"/>
    <w:family w:val="roman"/>
    <w:notTrueType/>
    <w:pitch w:val="default"/>
    <w:sig w:usb0="00000003" w:usb1="00000000" w:usb2="00000000" w:usb3="00000000" w:csb0="00000001" w:csb1="00000000"/>
  </w:font>
  <w:font w:name="Tw Cen MT">
    <w:charset w:val="00"/>
    <w:family w:val="swiss"/>
    <w:pitch w:val="variable"/>
    <w:sig w:usb0="00000003" w:usb1="00000000" w:usb2="00000000" w:usb3="00000000" w:csb0="00000003"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CA36D" w14:textId="7DF253C3" w:rsidR="007D156A" w:rsidRPr="007E7B9F" w:rsidRDefault="007D156A">
    <w:pPr>
      <w:pStyle w:val="Footer"/>
      <w:jc w:val="right"/>
    </w:pPr>
  </w:p>
  <w:p w14:paraId="179644A6" w14:textId="77777777" w:rsidR="007D156A" w:rsidRDefault="007D156A">
    <w:pPr>
      <w:pStyle w:val="Footer"/>
    </w:pPr>
  </w:p>
  <w:p w14:paraId="416E74EA" w14:textId="77777777" w:rsidR="007D156A" w:rsidRDefault="007D156A"/>
  <w:p w14:paraId="66877C33" w14:textId="77777777" w:rsidR="007D156A" w:rsidRDefault="007D156A"/>
  <w:p w14:paraId="0BEAEC02" w14:textId="77777777" w:rsidR="007D156A" w:rsidRDefault="007D156A"/>
  <w:p w14:paraId="79004E35" w14:textId="77777777" w:rsidR="007D156A" w:rsidRDefault="007D156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1482" w14:textId="77777777" w:rsidR="007D156A" w:rsidRPr="007E7B9F" w:rsidRDefault="007D156A">
    <w:pPr>
      <w:pStyle w:val="Footer"/>
      <w:jc w:val="right"/>
    </w:pPr>
  </w:p>
  <w:p w14:paraId="30D792B3" w14:textId="77777777" w:rsidR="007D156A" w:rsidRDefault="007D15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D2D13" w14:textId="77777777" w:rsidR="00E14D53" w:rsidRDefault="00E14D53">
      <w:r>
        <w:separator/>
      </w:r>
    </w:p>
  </w:footnote>
  <w:footnote w:type="continuationSeparator" w:id="0">
    <w:p w14:paraId="03885E56" w14:textId="77777777" w:rsidR="00E14D53" w:rsidRDefault="00E14D53">
      <w:r>
        <w:continuationSeparator/>
      </w:r>
    </w:p>
  </w:footnote>
  <w:footnote w:id="1">
    <w:p w14:paraId="1BA66BF8" w14:textId="73116BA6" w:rsidR="007D156A" w:rsidRPr="00557F7B" w:rsidRDefault="007D156A" w:rsidP="00C43715">
      <w:pPr>
        <w:pStyle w:val="FootnoteText"/>
        <w:jc w:val="both"/>
        <w:rPr>
          <w:lang w:val="vi-VN"/>
        </w:rPr>
      </w:pPr>
      <w:r w:rsidRPr="001A789B">
        <w:rPr>
          <w:vertAlign w:val="superscript"/>
          <w:lang w:val="vi-VN"/>
        </w:rPr>
        <w:t>(</w:t>
      </w:r>
      <w:r>
        <w:rPr>
          <w:rStyle w:val="FootnoteReference"/>
        </w:rPr>
        <w:footnoteRef/>
      </w:r>
      <w:r w:rsidRPr="001A789B">
        <w:rPr>
          <w:vertAlign w:val="superscript"/>
          <w:lang w:val="vi-VN"/>
        </w:rPr>
        <w:t>)</w:t>
      </w:r>
      <w:r w:rsidRPr="001A789B">
        <w:rPr>
          <w:rFonts w:ascii="Times New Roman" w:hAnsi="Times New Roman"/>
          <w:lang w:val="vi-VN"/>
        </w:rPr>
        <w:t xml:space="preserve">Nội dung này không áp dụng </w:t>
      </w:r>
      <w:r w:rsidRPr="001A789B">
        <w:rPr>
          <w:rFonts w:ascii="Times New Roman" w:hAnsi="Times New Roman" w:hint="eastAsia"/>
          <w:lang w:val="vi-VN"/>
        </w:rPr>
        <w:t>đ</w:t>
      </w:r>
      <w:r w:rsidRPr="001A789B">
        <w:rPr>
          <w:rFonts w:ascii="Times New Roman" w:hAnsi="Times New Roman"/>
          <w:lang w:val="vi-VN"/>
        </w:rPr>
        <w:t xml:space="preserve">ối với dự án do nhà </w:t>
      </w:r>
      <w:r w:rsidRPr="001A789B">
        <w:rPr>
          <w:rFonts w:ascii="Times New Roman" w:hAnsi="Times New Roman" w:hint="eastAsia"/>
          <w:lang w:val="vi-VN"/>
        </w:rPr>
        <w:t>đ</w:t>
      </w:r>
      <w:r w:rsidRPr="001A789B">
        <w:rPr>
          <w:rFonts w:ascii="Times New Roman" w:hAnsi="Times New Roman"/>
          <w:lang w:val="vi-VN"/>
        </w:rPr>
        <w:t>ầu t</w:t>
      </w:r>
      <w:r w:rsidRPr="001A789B">
        <w:rPr>
          <w:rFonts w:ascii="Times New Roman" w:hAnsi="Times New Roman" w:hint="eastAsia"/>
          <w:lang w:val="vi-VN"/>
        </w:rPr>
        <w:t>ư</w:t>
      </w:r>
      <w:r w:rsidRPr="001A789B">
        <w:rPr>
          <w:rFonts w:ascii="Times New Roman" w:hAnsi="Times New Roman"/>
          <w:lang w:val="vi-VN"/>
        </w:rPr>
        <w:t xml:space="preserve"> </w:t>
      </w:r>
      <w:r w:rsidRPr="001A789B">
        <w:rPr>
          <w:rFonts w:ascii="Times New Roman" w:hAnsi="Times New Roman" w:hint="eastAsia"/>
          <w:lang w:val="vi-VN"/>
        </w:rPr>
        <w:t>đ</w:t>
      </w:r>
      <w:r w:rsidRPr="001A789B">
        <w:rPr>
          <w:rFonts w:ascii="Times New Roman" w:hAnsi="Times New Roman"/>
          <w:lang w:val="vi-VN"/>
        </w:rPr>
        <w:t xml:space="preserve">ề xuất. </w:t>
      </w:r>
      <w:r w:rsidRPr="00724788">
        <w:rPr>
          <w:rFonts w:ascii="Times New Roman" w:hAnsi="Times New Roman"/>
          <w:lang w:val="vi-VN"/>
        </w:rPr>
        <w:t>Tr</w:t>
      </w:r>
      <w:r w:rsidRPr="00724788">
        <w:rPr>
          <w:rFonts w:ascii="Times New Roman" w:hAnsi="Times New Roman" w:hint="eastAsia"/>
          <w:lang w:val="vi-VN"/>
        </w:rPr>
        <w:t>ư</w:t>
      </w:r>
      <w:r w:rsidRPr="00724788">
        <w:rPr>
          <w:rFonts w:ascii="Times New Roman" w:hAnsi="Times New Roman"/>
          <w:lang w:val="vi-VN"/>
        </w:rPr>
        <w:t xml:space="preserve">ờng hợp dự án do nhà </w:t>
      </w:r>
      <w:r w:rsidRPr="00724788">
        <w:rPr>
          <w:rFonts w:ascii="Times New Roman" w:hAnsi="Times New Roman" w:hint="eastAsia"/>
          <w:lang w:val="vi-VN"/>
        </w:rPr>
        <w:t>đ</w:t>
      </w:r>
      <w:r w:rsidRPr="00724788">
        <w:rPr>
          <w:rFonts w:ascii="Times New Roman" w:hAnsi="Times New Roman"/>
          <w:lang w:val="vi-VN"/>
        </w:rPr>
        <w:t>ầu t</w:t>
      </w:r>
      <w:r w:rsidRPr="00724788">
        <w:rPr>
          <w:rFonts w:ascii="Times New Roman" w:hAnsi="Times New Roman" w:hint="eastAsia"/>
          <w:lang w:val="vi-VN"/>
        </w:rPr>
        <w:t>ư</w:t>
      </w:r>
      <w:r w:rsidRPr="00724788">
        <w:rPr>
          <w:rFonts w:ascii="Times New Roman" w:hAnsi="Times New Roman"/>
          <w:lang w:val="vi-VN"/>
        </w:rPr>
        <w:t xml:space="preserve"> </w:t>
      </w:r>
      <w:r w:rsidRPr="00724788">
        <w:rPr>
          <w:rFonts w:ascii="Times New Roman" w:hAnsi="Times New Roman" w:hint="eastAsia"/>
          <w:lang w:val="vi-VN"/>
        </w:rPr>
        <w:t>đ</w:t>
      </w:r>
      <w:r w:rsidRPr="00724788">
        <w:rPr>
          <w:rFonts w:ascii="Times New Roman" w:hAnsi="Times New Roman"/>
          <w:lang w:val="vi-VN"/>
        </w:rPr>
        <w:t xml:space="preserve">ề xuất, </w:t>
      </w:r>
      <w:r>
        <w:rPr>
          <w:rFonts w:ascii="Times New Roman" w:hAnsi="Times New Roman"/>
          <w:lang w:val="en-US"/>
        </w:rPr>
        <w:t>bên mời thầu, t</w:t>
      </w:r>
      <w:r>
        <w:rPr>
          <w:rFonts w:ascii="Times New Roman" w:hAnsi="Times New Roman"/>
          <w:lang w:val="vi-VN"/>
        </w:rPr>
        <w:t>ổ chuyên gia</w:t>
      </w:r>
      <w:r w:rsidRPr="00724788">
        <w:rPr>
          <w:rFonts w:ascii="Times New Roman" w:hAnsi="Times New Roman"/>
          <w:lang w:val="vi-VN"/>
        </w:rPr>
        <w:t xml:space="preserve"> bỏ nội dung này khi lập HSMT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2326695"/>
      <w:docPartObj>
        <w:docPartGallery w:val="Page Numbers (Top of Page)"/>
        <w:docPartUnique/>
      </w:docPartObj>
    </w:sdtPr>
    <w:sdtEndPr>
      <w:rPr>
        <w:noProof/>
      </w:rPr>
    </w:sdtEndPr>
    <w:sdtContent>
      <w:p w14:paraId="29103102" w14:textId="3875CA05" w:rsidR="007D156A" w:rsidRDefault="007D156A" w:rsidP="009C39A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7051927"/>
      <w:docPartObj>
        <w:docPartGallery w:val="Page Numbers (Top of Page)"/>
        <w:docPartUnique/>
      </w:docPartObj>
    </w:sdtPr>
    <w:sdtEndPr>
      <w:rPr>
        <w:noProof/>
      </w:rPr>
    </w:sdtEndPr>
    <w:sdtContent>
      <w:p w14:paraId="579523B3" w14:textId="0C1A2C9C" w:rsidR="007D156A" w:rsidRDefault="007D156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91F573D" w14:textId="24843D77" w:rsidR="007D156A" w:rsidRDefault="007D156A" w:rsidP="007C210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0926820"/>
      <w:docPartObj>
        <w:docPartGallery w:val="Page Numbers (Top of Page)"/>
        <w:docPartUnique/>
      </w:docPartObj>
    </w:sdtPr>
    <w:sdtEndPr>
      <w:rPr>
        <w:noProof/>
      </w:rPr>
    </w:sdtEndPr>
    <w:sdtContent>
      <w:p w14:paraId="4777AFAC" w14:textId="76BCD8F3" w:rsidR="007D156A" w:rsidRDefault="007D156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9D2A4F1" w14:textId="77777777" w:rsidR="007D156A" w:rsidRDefault="007D156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8749946"/>
      <w:docPartObj>
        <w:docPartGallery w:val="Page Numbers (Top of Page)"/>
        <w:docPartUnique/>
      </w:docPartObj>
    </w:sdtPr>
    <w:sdtEndPr>
      <w:rPr>
        <w:noProof/>
      </w:rPr>
    </w:sdtEndPr>
    <w:sdtContent>
      <w:p w14:paraId="669F3BA9" w14:textId="18EF4F18" w:rsidR="007D156A" w:rsidRDefault="007D156A" w:rsidP="004709C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B1F84" w14:textId="77777777" w:rsidR="007D156A" w:rsidRDefault="007D156A">
    <w:pPr>
      <w:pStyle w:val="Header"/>
      <w:jc w:val="center"/>
    </w:pPr>
  </w:p>
  <w:p w14:paraId="16A4DFB3" w14:textId="77777777" w:rsidR="007D156A" w:rsidRDefault="007D1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77738"/>
    <w:multiLevelType w:val="multilevel"/>
    <w:tmpl w:val="353EDB16"/>
    <w:lvl w:ilvl="0">
      <w:start w:val="1"/>
      <w:numFmt w:val="decimal"/>
      <w:lvlText w:val="ĐIỀU %1"/>
      <w:lvlJc w:val="left"/>
      <w:pPr>
        <w:ind w:left="0" w:firstLine="851"/>
      </w:pPr>
      <w:rPr>
        <w:rFonts w:ascii="Arial" w:hAnsi="Arial" w:cs="Calibri" w:hint="default"/>
        <w:b/>
        <w:i w:val="0"/>
        <w:caps/>
        <w:strike w:val="0"/>
        <w:dstrike w:val="0"/>
        <w:vanish w:val="0"/>
        <w:color w:val="auto"/>
        <w:spacing w:val="0"/>
        <w:position w:val="0"/>
        <w:sz w:val="20"/>
        <w:u w:val="none"/>
        <w:vertAlign w:val="baseline"/>
      </w:rPr>
    </w:lvl>
    <w:lvl w:ilvl="1">
      <w:start w:val="1"/>
      <w:numFmt w:val="decimal"/>
      <w:lvlText w:val="%1.%2"/>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3">
      <w:start w:val="1"/>
      <w:numFmt w:val="lowerLetter"/>
      <w:lvlText w:val="%4)"/>
      <w:lvlJc w:val="left"/>
      <w:pPr>
        <w:tabs>
          <w:tab w:val="num" w:pos="1702"/>
        </w:tabs>
        <w:ind w:left="1702" w:hanging="851"/>
      </w:pPr>
      <w:rPr>
        <w:rFonts w:ascii="Times New Roman" w:eastAsia="Batang" w:hAnsi="Times New Roman" w:cs="Times New Roman"/>
        <w:b w:val="0"/>
        <w:i w:val="0"/>
        <w:caps w:val="0"/>
        <w:smallCaps w:val="0"/>
        <w:strike w:val="0"/>
        <w:dstrike w:val="0"/>
        <w:vanish w:val="0"/>
        <w:color w:val="000000"/>
        <w:u w:val="none"/>
        <w:effect w:val="none"/>
        <w:vertAlign w:val="baseline"/>
      </w:rPr>
    </w:lvl>
    <w:lvl w:ilvl="4">
      <w:start w:val="1"/>
      <w:numFmt w:val="lowerRoman"/>
      <w:lvlText w:val="(%5)"/>
      <w:lvlJc w:val="left"/>
      <w:pPr>
        <w:tabs>
          <w:tab w:val="num" w:pos="1986"/>
        </w:tabs>
        <w:ind w:left="1986" w:hanging="851"/>
      </w:pPr>
      <w:rPr>
        <w:rFonts w:ascii="Times New Roman" w:hAnsi="Times New Roman" w:cs="Times New Roman" w:hint="default"/>
        <w:b w:val="0"/>
        <w:i w:val="0"/>
        <w:caps w:val="0"/>
        <w:smallCaps w:val="0"/>
        <w:strike w:val="0"/>
        <w:dstrike w:val="0"/>
        <w:vanish w:val="0"/>
        <w:color w:val="000000"/>
        <w:u w:val="none"/>
        <w:effect w:val="none"/>
        <w:vertAlign w:val="baseline"/>
      </w:rPr>
    </w:lvl>
    <w:lvl w:ilvl="5">
      <w:start w:val="1"/>
      <w:numFmt w:val="bullet"/>
      <w:lvlText w:val="o"/>
      <w:lvlJc w:val="left"/>
      <w:pPr>
        <w:tabs>
          <w:tab w:val="num" w:pos="2411"/>
        </w:tabs>
        <w:ind w:left="2411" w:hanging="851"/>
      </w:pPr>
      <w:rPr>
        <w:rFonts w:ascii="Courier New" w:hAnsi="Courier New" w:cs="Courier New"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1" w15:restartNumberingAfterBreak="0">
    <w:nsid w:val="0E5516F0"/>
    <w:multiLevelType w:val="hybridMultilevel"/>
    <w:tmpl w:val="4462E124"/>
    <w:lvl w:ilvl="0" w:tplc="FBAA6E6A">
      <w:start w:val="1"/>
      <w:numFmt w:val="lowerLetter"/>
      <w:pStyle w:val="abc"/>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6F2CB6"/>
    <w:multiLevelType w:val="hybridMultilevel"/>
    <w:tmpl w:val="ABE06272"/>
    <w:lvl w:ilvl="0" w:tplc="99B89F50">
      <w:start w:val="1"/>
      <w:numFmt w:val="lowerLetter"/>
      <w:pStyle w:val="StyleHeader1-ClausesLeft0Hanging03After0p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602B7A"/>
    <w:multiLevelType w:val="hybridMultilevel"/>
    <w:tmpl w:val="F86E487E"/>
    <w:lvl w:ilvl="0" w:tplc="BC86D6B2">
      <w:start w:val="1"/>
      <w:numFmt w:val="bullet"/>
      <w:lvlText w:val=""/>
      <w:lvlJc w:val="left"/>
      <w:pPr>
        <w:ind w:left="720" w:hanging="360"/>
      </w:pPr>
      <w:rPr>
        <w:rFonts w:ascii="Wingdings" w:eastAsia="Times New Roman" w:hAnsi="Wingdings"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77CE8"/>
    <w:multiLevelType w:val="hybridMultilevel"/>
    <w:tmpl w:val="4C0A8566"/>
    <w:lvl w:ilvl="0" w:tplc="FBAA6E6A">
      <w:start w:val="1"/>
      <w:numFmt w:val="lowerLetter"/>
      <w:pStyle w:val="EndnoteText"/>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A109C2"/>
    <w:multiLevelType w:val="multilevel"/>
    <w:tmpl w:val="73E8E8AA"/>
    <w:lvl w:ilvl="0">
      <w:start w:val="1"/>
      <w:numFmt w:val="decimal"/>
      <w:pStyle w:val="Level1"/>
      <w:suff w:val="nothing"/>
      <w:lvlText w:val="Article %1"/>
      <w:lvlJc w:val="center"/>
      <w:pPr>
        <w:ind w:left="0" w:firstLine="851"/>
      </w:pPr>
      <w:rPr>
        <w:rFonts w:hint="default"/>
        <w:b/>
        <w:i w:val="0"/>
        <w:caps/>
        <w:strike w:val="0"/>
        <w:dstrike w:val="0"/>
        <w:vanish w:val="0"/>
        <w:color w:val="auto"/>
        <w:spacing w:val="0"/>
        <w:position w:val="0"/>
        <w:sz w:val="20"/>
        <w:u w:val="none"/>
        <w:vertAlign w:val="baseline"/>
      </w:rPr>
    </w:lvl>
    <w:lvl w:ilvl="1">
      <w:start w:val="1"/>
      <w:numFmt w:val="decimal"/>
      <w:pStyle w:val="Level2"/>
      <w:lvlText w:val="3.%2"/>
      <w:lvlJc w:val="left"/>
      <w:pPr>
        <w:tabs>
          <w:tab w:val="num" w:pos="851"/>
        </w:tabs>
        <w:ind w:left="851" w:hanging="851"/>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2">
      <w:start w:val="1"/>
      <w:numFmt w:val="decimal"/>
      <w:pStyle w:val="Level4"/>
      <w:lvlText w:val="%1.%2.%3"/>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3">
      <w:start w:val="1"/>
      <w:numFmt w:val="lowerLetter"/>
      <w:pStyle w:val="Level6"/>
      <w:lvlText w:val="(%4)"/>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1986"/>
        </w:tabs>
        <w:ind w:left="1986" w:hanging="851"/>
      </w:pPr>
      <w:rPr>
        <w:rFonts w:ascii="Times New Roman" w:hAnsi="Times New Roman" w:cs="Times New Roman" w:hint="default"/>
        <w:b w:val="0"/>
        <w:i w:val="0"/>
        <w:caps w:val="0"/>
        <w:smallCaps w:val="0"/>
        <w:strike w:val="0"/>
        <w:dstrike w:val="0"/>
        <w:vanish w:val="0"/>
        <w:color w:val="000000"/>
        <w:u w:val="none"/>
        <w:effect w:val="none"/>
        <w:vertAlign w:val="baseline"/>
      </w:rPr>
    </w:lvl>
    <w:lvl w:ilvl="5">
      <w:start w:val="1"/>
      <w:numFmt w:val="bullet"/>
      <w:pStyle w:val="Body2"/>
      <w:lvlText w:val="o"/>
      <w:lvlJc w:val="left"/>
      <w:pPr>
        <w:tabs>
          <w:tab w:val="num" w:pos="2411"/>
        </w:tabs>
        <w:ind w:left="2411" w:hanging="851"/>
      </w:pPr>
      <w:rPr>
        <w:rFonts w:ascii="Courier New" w:hAnsi="Courier New" w:cs="Courier New"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6" w15:restartNumberingAfterBreak="0">
    <w:nsid w:val="3C595684"/>
    <w:multiLevelType w:val="hybridMultilevel"/>
    <w:tmpl w:val="BAE2DEDC"/>
    <w:lvl w:ilvl="0" w:tplc="6A42FA3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31C58FE"/>
    <w:multiLevelType w:val="hybridMultilevel"/>
    <w:tmpl w:val="3D5A1BCE"/>
    <w:lvl w:ilvl="0" w:tplc="8E86521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083728"/>
    <w:multiLevelType w:val="hybridMultilevel"/>
    <w:tmpl w:val="719A81C0"/>
    <w:lvl w:ilvl="0" w:tplc="C966DA4E">
      <w:start w:val="3"/>
      <w:numFmt w:val="decimal"/>
      <w:lvlText w:val="%1."/>
      <w:lvlJc w:val="left"/>
      <w:pPr>
        <w:ind w:left="927" w:hanging="360"/>
      </w:pPr>
      <w:rPr>
        <w:rFonts w:eastAsia="Arial" w:hint="default"/>
        <w:sz w:val="26"/>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7231190"/>
    <w:multiLevelType w:val="multilevel"/>
    <w:tmpl w:val="903860CA"/>
    <w:lvl w:ilvl="0">
      <w:start w:val="1"/>
      <w:numFmt w:val="decimal"/>
      <w:pStyle w:val="BodyText2"/>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1" w15:restartNumberingAfterBreak="0">
    <w:nsid w:val="69471465"/>
    <w:multiLevelType w:val="hybridMultilevel"/>
    <w:tmpl w:val="70BEBCD4"/>
    <w:lvl w:ilvl="0" w:tplc="BB7046A6">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CC46C14"/>
    <w:multiLevelType w:val="hybridMultilevel"/>
    <w:tmpl w:val="BC2C8E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10"/>
  </w:num>
  <w:num w:numId="4">
    <w:abstractNumId w:val="2"/>
  </w:num>
  <w:num w:numId="5">
    <w:abstractNumId w:val="13"/>
  </w:num>
  <w:num w:numId="6">
    <w:abstractNumId w:val="12"/>
  </w:num>
  <w:num w:numId="7">
    <w:abstractNumId w:val="11"/>
  </w:num>
  <w:num w:numId="8">
    <w:abstractNumId w:val="5"/>
  </w:num>
  <w:num w:numId="9">
    <w:abstractNumId w:val="0"/>
  </w:num>
  <w:num w:numId="10">
    <w:abstractNumId w:val="9"/>
  </w:num>
  <w:num w:numId="11">
    <w:abstractNumId w:val="6"/>
  </w:num>
  <w:num w:numId="12">
    <w:abstractNumId w:val="8"/>
  </w:num>
  <w:num w:numId="13">
    <w:abstractNumId w:val="7"/>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2DF"/>
    <w:rsid w:val="00000FD0"/>
    <w:rsid w:val="0000396A"/>
    <w:rsid w:val="000039BC"/>
    <w:rsid w:val="000046C1"/>
    <w:rsid w:val="00010731"/>
    <w:rsid w:val="00011635"/>
    <w:rsid w:val="0001191C"/>
    <w:rsid w:val="00011F99"/>
    <w:rsid w:val="0001302A"/>
    <w:rsid w:val="00014944"/>
    <w:rsid w:val="0001659A"/>
    <w:rsid w:val="0001758D"/>
    <w:rsid w:val="000215F6"/>
    <w:rsid w:val="0002297E"/>
    <w:rsid w:val="00022C15"/>
    <w:rsid w:val="0002358B"/>
    <w:rsid w:val="00024FF8"/>
    <w:rsid w:val="000250BA"/>
    <w:rsid w:val="000251BF"/>
    <w:rsid w:val="0002575F"/>
    <w:rsid w:val="000259E7"/>
    <w:rsid w:val="00025FDB"/>
    <w:rsid w:val="00026C1F"/>
    <w:rsid w:val="000274FB"/>
    <w:rsid w:val="00030314"/>
    <w:rsid w:val="0003053C"/>
    <w:rsid w:val="00032BE3"/>
    <w:rsid w:val="00034699"/>
    <w:rsid w:val="00035D5D"/>
    <w:rsid w:val="000362E8"/>
    <w:rsid w:val="00036350"/>
    <w:rsid w:val="00036F10"/>
    <w:rsid w:val="00037A57"/>
    <w:rsid w:val="00037D3A"/>
    <w:rsid w:val="00037EFA"/>
    <w:rsid w:val="000404DB"/>
    <w:rsid w:val="000405D9"/>
    <w:rsid w:val="000420D1"/>
    <w:rsid w:val="00043095"/>
    <w:rsid w:val="00043835"/>
    <w:rsid w:val="00044349"/>
    <w:rsid w:val="000467FB"/>
    <w:rsid w:val="0004705C"/>
    <w:rsid w:val="000505F9"/>
    <w:rsid w:val="00055945"/>
    <w:rsid w:val="00055BA0"/>
    <w:rsid w:val="00057811"/>
    <w:rsid w:val="0006056C"/>
    <w:rsid w:val="0006106E"/>
    <w:rsid w:val="000613BB"/>
    <w:rsid w:val="00061600"/>
    <w:rsid w:val="000624C7"/>
    <w:rsid w:val="00065A3A"/>
    <w:rsid w:val="00066281"/>
    <w:rsid w:val="00066746"/>
    <w:rsid w:val="000667FC"/>
    <w:rsid w:val="00070531"/>
    <w:rsid w:val="000708BB"/>
    <w:rsid w:val="0007125E"/>
    <w:rsid w:val="00071BEE"/>
    <w:rsid w:val="0007299B"/>
    <w:rsid w:val="00073B36"/>
    <w:rsid w:val="00073CA7"/>
    <w:rsid w:val="00074181"/>
    <w:rsid w:val="00074247"/>
    <w:rsid w:val="000753FD"/>
    <w:rsid w:val="0007651F"/>
    <w:rsid w:val="000826DA"/>
    <w:rsid w:val="0008333D"/>
    <w:rsid w:val="00083C09"/>
    <w:rsid w:val="00084625"/>
    <w:rsid w:val="00084D39"/>
    <w:rsid w:val="00084E23"/>
    <w:rsid w:val="00085634"/>
    <w:rsid w:val="00085D7A"/>
    <w:rsid w:val="00085EB4"/>
    <w:rsid w:val="00086346"/>
    <w:rsid w:val="00086A13"/>
    <w:rsid w:val="000873A8"/>
    <w:rsid w:val="000874DE"/>
    <w:rsid w:val="000874FA"/>
    <w:rsid w:val="000909CD"/>
    <w:rsid w:val="00090C7A"/>
    <w:rsid w:val="0009184E"/>
    <w:rsid w:val="00091B58"/>
    <w:rsid w:val="00091D55"/>
    <w:rsid w:val="0009267C"/>
    <w:rsid w:val="00092CF6"/>
    <w:rsid w:val="0009330C"/>
    <w:rsid w:val="000939CE"/>
    <w:rsid w:val="00095721"/>
    <w:rsid w:val="000957E9"/>
    <w:rsid w:val="00096B81"/>
    <w:rsid w:val="0009751A"/>
    <w:rsid w:val="00097DBC"/>
    <w:rsid w:val="000A1792"/>
    <w:rsid w:val="000A1B2E"/>
    <w:rsid w:val="000A21C4"/>
    <w:rsid w:val="000A2B59"/>
    <w:rsid w:val="000A3547"/>
    <w:rsid w:val="000A3763"/>
    <w:rsid w:val="000A6362"/>
    <w:rsid w:val="000A6F34"/>
    <w:rsid w:val="000A733B"/>
    <w:rsid w:val="000B02AC"/>
    <w:rsid w:val="000B02E8"/>
    <w:rsid w:val="000B0BD7"/>
    <w:rsid w:val="000B19C9"/>
    <w:rsid w:val="000B217D"/>
    <w:rsid w:val="000B3859"/>
    <w:rsid w:val="000B3EAC"/>
    <w:rsid w:val="000B571C"/>
    <w:rsid w:val="000B65AD"/>
    <w:rsid w:val="000B65B2"/>
    <w:rsid w:val="000B74F7"/>
    <w:rsid w:val="000C16DC"/>
    <w:rsid w:val="000C1B55"/>
    <w:rsid w:val="000C1FE3"/>
    <w:rsid w:val="000C250C"/>
    <w:rsid w:val="000C508D"/>
    <w:rsid w:val="000C7856"/>
    <w:rsid w:val="000C7D24"/>
    <w:rsid w:val="000D2C04"/>
    <w:rsid w:val="000D3B26"/>
    <w:rsid w:val="000D459C"/>
    <w:rsid w:val="000D4DE5"/>
    <w:rsid w:val="000D56B7"/>
    <w:rsid w:val="000D58DC"/>
    <w:rsid w:val="000D5E67"/>
    <w:rsid w:val="000D65C7"/>
    <w:rsid w:val="000D6D07"/>
    <w:rsid w:val="000D7133"/>
    <w:rsid w:val="000D7644"/>
    <w:rsid w:val="000E0281"/>
    <w:rsid w:val="000E0E84"/>
    <w:rsid w:val="000E1BED"/>
    <w:rsid w:val="000E37B1"/>
    <w:rsid w:val="000E397E"/>
    <w:rsid w:val="000E4104"/>
    <w:rsid w:val="000E604F"/>
    <w:rsid w:val="000E6242"/>
    <w:rsid w:val="000E7850"/>
    <w:rsid w:val="000F00B5"/>
    <w:rsid w:val="000F0BFD"/>
    <w:rsid w:val="000F1F94"/>
    <w:rsid w:val="000F57F9"/>
    <w:rsid w:val="000F62DE"/>
    <w:rsid w:val="000F752A"/>
    <w:rsid w:val="00100515"/>
    <w:rsid w:val="0010181F"/>
    <w:rsid w:val="001018F2"/>
    <w:rsid w:val="00101F84"/>
    <w:rsid w:val="00102FC2"/>
    <w:rsid w:val="001032A3"/>
    <w:rsid w:val="00103BC5"/>
    <w:rsid w:val="00103C69"/>
    <w:rsid w:val="0010533E"/>
    <w:rsid w:val="00106D27"/>
    <w:rsid w:val="00107697"/>
    <w:rsid w:val="001079D4"/>
    <w:rsid w:val="001102E5"/>
    <w:rsid w:val="00110AE0"/>
    <w:rsid w:val="00110B4C"/>
    <w:rsid w:val="00111EF4"/>
    <w:rsid w:val="001126A4"/>
    <w:rsid w:val="00115BCF"/>
    <w:rsid w:val="00116524"/>
    <w:rsid w:val="001173BC"/>
    <w:rsid w:val="00117E7C"/>
    <w:rsid w:val="00121069"/>
    <w:rsid w:val="0012145B"/>
    <w:rsid w:val="001229C1"/>
    <w:rsid w:val="0012364A"/>
    <w:rsid w:val="001236C0"/>
    <w:rsid w:val="00123CE2"/>
    <w:rsid w:val="001243E4"/>
    <w:rsid w:val="001256F7"/>
    <w:rsid w:val="0012619C"/>
    <w:rsid w:val="001320A3"/>
    <w:rsid w:val="00132FA9"/>
    <w:rsid w:val="0013423B"/>
    <w:rsid w:val="0013496D"/>
    <w:rsid w:val="0013530E"/>
    <w:rsid w:val="00135F65"/>
    <w:rsid w:val="00136140"/>
    <w:rsid w:val="00136178"/>
    <w:rsid w:val="0013647E"/>
    <w:rsid w:val="00137E23"/>
    <w:rsid w:val="0014015D"/>
    <w:rsid w:val="001418AA"/>
    <w:rsid w:val="00142B6C"/>
    <w:rsid w:val="001437E7"/>
    <w:rsid w:val="00144260"/>
    <w:rsid w:val="001456AF"/>
    <w:rsid w:val="00145A81"/>
    <w:rsid w:val="00146B83"/>
    <w:rsid w:val="00147D15"/>
    <w:rsid w:val="00151ABA"/>
    <w:rsid w:val="00151AE8"/>
    <w:rsid w:val="001522C9"/>
    <w:rsid w:val="00152653"/>
    <w:rsid w:val="00152875"/>
    <w:rsid w:val="0015429D"/>
    <w:rsid w:val="0015584B"/>
    <w:rsid w:val="00156C0C"/>
    <w:rsid w:val="00156C7B"/>
    <w:rsid w:val="00156FC1"/>
    <w:rsid w:val="001574F2"/>
    <w:rsid w:val="00157A31"/>
    <w:rsid w:val="001602EC"/>
    <w:rsid w:val="00160596"/>
    <w:rsid w:val="001609A0"/>
    <w:rsid w:val="00160BBC"/>
    <w:rsid w:val="0016155C"/>
    <w:rsid w:val="00161790"/>
    <w:rsid w:val="00161BC4"/>
    <w:rsid w:val="00161C1E"/>
    <w:rsid w:val="00162645"/>
    <w:rsid w:val="00162A1A"/>
    <w:rsid w:val="00165E91"/>
    <w:rsid w:val="00166473"/>
    <w:rsid w:val="00167429"/>
    <w:rsid w:val="001705DB"/>
    <w:rsid w:val="001708C6"/>
    <w:rsid w:val="00172AD9"/>
    <w:rsid w:val="00173399"/>
    <w:rsid w:val="001733EE"/>
    <w:rsid w:val="00173819"/>
    <w:rsid w:val="00173BB5"/>
    <w:rsid w:val="00173DD8"/>
    <w:rsid w:val="00175832"/>
    <w:rsid w:val="00175934"/>
    <w:rsid w:val="001759D4"/>
    <w:rsid w:val="001806C5"/>
    <w:rsid w:val="00180B0F"/>
    <w:rsid w:val="001831FB"/>
    <w:rsid w:val="00183447"/>
    <w:rsid w:val="00183591"/>
    <w:rsid w:val="00184495"/>
    <w:rsid w:val="00187E87"/>
    <w:rsid w:val="00190872"/>
    <w:rsid w:val="00191BD2"/>
    <w:rsid w:val="00192143"/>
    <w:rsid w:val="00194944"/>
    <w:rsid w:val="001970C9"/>
    <w:rsid w:val="0019743C"/>
    <w:rsid w:val="001A10B2"/>
    <w:rsid w:val="001A21F7"/>
    <w:rsid w:val="001A33BB"/>
    <w:rsid w:val="001A3901"/>
    <w:rsid w:val="001A4B83"/>
    <w:rsid w:val="001A4E21"/>
    <w:rsid w:val="001A614E"/>
    <w:rsid w:val="001A789B"/>
    <w:rsid w:val="001A7D25"/>
    <w:rsid w:val="001B0F90"/>
    <w:rsid w:val="001B2F13"/>
    <w:rsid w:val="001B49CA"/>
    <w:rsid w:val="001B657F"/>
    <w:rsid w:val="001B6CBA"/>
    <w:rsid w:val="001B6E8F"/>
    <w:rsid w:val="001C10D5"/>
    <w:rsid w:val="001C226E"/>
    <w:rsid w:val="001C2E43"/>
    <w:rsid w:val="001C3CD9"/>
    <w:rsid w:val="001C5E1D"/>
    <w:rsid w:val="001C694F"/>
    <w:rsid w:val="001C78F4"/>
    <w:rsid w:val="001C7A05"/>
    <w:rsid w:val="001D20EF"/>
    <w:rsid w:val="001D23A4"/>
    <w:rsid w:val="001D497B"/>
    <w:rsid w:val="001D53EB"/>
    <w:rsid w:val="001D617C"/>
    <w:rsid w:val="001D657B"/>
    <w:rsid w:val="001D6844"/>
    <w:rsid w:val="001D7542"/>
    <w:rsid w:val="001D76AF"/>
    <w:rsid w:val="001D781E"/>
    <w:rsid w:val="001E0F67"/>
    <w:rsid w:val="001E1DF4"/>
    <w:rsid w:val="001E377F"/>
    <w:rsid w:val="001E5935"/>
    <w:rsid w:val="001E6FD2"/>
    <w:rsid w:val="001E70ED"/>
    <w:rsid w:val="001F1102"/>
    <w:rsid w:val="001F1A10"/>
    <w:rsid w:val="001F1CA9"/>
    <w:rsid w:val="001F2591"/>
    <w:rsid w:val="001F3327"/>
    <w:rsid w:val="001F4A00"/>
    <w:rsid w:val="001F4D28"/>
    <w:rsid w:val="001F52C6"/>
    <w:rsid w:val="001F59B4"/>
    <w:rsid w:val="001F6186"/>
    <w:rsid w:val="001F7161"/>
    <w:rsid w:val="0020448A"/>
    <w:rsid w:val="0020467E"/>
    <w:rsid w:val="00204805"/>
    <w:rsid w:val="00204EFB"/>
    <w:rsid w:val="0020554B"/>
    <w:rsid w:val="00206643"/>
    <w:rsid w:val="00206B27"/>
    <w:rsid w:val="00206BCD"/>
    <w:rsid w:val="00207870"/>
    <w:rsid w:val="00207B4A"/>
    <w:rsid w:val="00210C94"/>
    <w:rsid w:val="00210F2F"/>
    <w:rsid w:val="00212C97"/>
    <w:rsid w:val="00214730"/>
    <w:rsid w:val="00215B1B"/>
    <w:rsid w:val="002164E7"/>
    <w:rsid w:val="00216704"/>
    <w:rsid w:val="002209A5"/>
    <w:rsid w:val="0022178F"/>
    <w:rsid w:val="00221986"/>
    <w:rsid w:val="002241DD"/>
    <w:rsid w:val="002248A5"/>
    <w:rsid w:val="00225DCA"/>
    <w:rsid w:val="00226360"/>
    <w:rsid w:val="00227DA5"/>
    <w:rsid w:val="0023033C"/>
    <w:rsid w:val="00230D13"/>
    <w:rsid w:val="00231CBF"/>
    <w:rsid w:val="002321EA"/>
    <w:rsid w:val="00232362"/>
    <w:rsid w:val="00232817"/>
    <w:rsid w:val="002346A0"/>
    <w:rsid w:val="00236DA3"/>
    <w:rsid w:val="00236F78"/>
    <w:rsid w:val="00237A15"/>
    <w:rsid w:val="00237B85"/>
    <w:rsid w:val="002415D5"/>
    <w:rsid w:val="00241E60"/>
    <w:rsid w:val="00243342"/>
    <w:rsid w:val="00244F40"/>
    <w:rsid w:val="00244F65"/>
    <w:rsid w:val="00245334"/>
    <w:rsid w:val="00245729"/>
    <w:rsid w:val="00245962"/>
    <w:rsid w:val="00245C32"/>
    <w:rsid w:val="002476FE"/>
    <w:rsid w:val="0025132F"/>
    <w:rsid w:val="0025260E"/>
    <w:rsid w:val="00253FB6"/>
    <w:rsid w:val="00254268"/>
    <w:rsid w:val="0025531E"/>
    <w:rsid w:val="002557A3"/>
    <w:rsid w:val="002572FC"/>
    <w:rsid w:val="00257442"/>
    <w:rsid w:val="00257A56"/>
    <w:rsid w:val="00261289"/>
    <w:rsid w:val="0026145C"/>
    <w:rsid w:val="00261D36"/>
    <w:rsid w:val="00262357"/>
    <w:rsid w:val="00262C52"/>
    <w:rsid w:val="00262D75"/>
    <w:rsid w:val="00262F77"/>
    <w:rsid w:val="0026382C"/>
    <w:rsid w:val="002639DF"/>
    <w:rsid w:val="00264367"/>
    <w:rsid w:val="00264FC8"/>
    <w:rsid w:val="00265FA6"/>
    <w:rsid w:val="00267AC6"/>
    <w:rsid w:val="00267FAD"/>
    <w:rsid w:val="00270159"/>
    <w:rsid w:val="002704EB"/>
    <w:rsid w:val="00270B1B"/>
    <w:rsid w:val="0027105E"/>
    <w:rsid w:val="00271A92"/>
    <w:rsid w:val="002744F1"/>
    <w:rsid w:val="00274DFB"/>
    <w:rsid w:val="0027517C"/>
    <w:rsid w:val="002758AC"/>
    <w:rsid w:val="00277283"/>
    <w:rsid w:val="00281269"/>
    <w:rsid w:val="0028231A"/>
    <w:rsid w:val="00282F5A"/>
    <w:rsid w:val="002832B6"/>
    <w:rsid w:val="00283471"/>
    <w:rsid w:val="002840DC"/>
    <w:rsid w:val="00284CC0"/>
    <w:rsid w:val="00285568"/>
    <w:rsid w:val="00285C15"/>
    <w:rsid w:val="002872F8"/>
    <w:rsid w:val="002902B4"/>
    <w:rsid w:val="002914F3"/>
    <w:rsid w:val="00291CA8"/>
    <w:rsid w:val="00293145"/>
    <w:rsid w:val="002933FC"/>
    <w:rsid w:val="00294421"/>
    <w:rsid w:val="0029611E"/>
    <w:rsid w:val="00296CA5"/>
    <w:rsid w:val="002972CE"/>
    <w:rsid w:val="002A0A83"/>
    <w:rsid w:val="002A1811"/>
    <w:rsid w:val="002A1A84"/>
    <w:rsid w:val="002A255C"/>
    <w:rsid w:val="002A2608"/>
    <w:rsid w:val="002A2E34"/>
    <w:rsid w:val="002A456E"/>
    <w:rsid w:val="002A6F64"/>
    <w:rsid w:val="002B0B21"/>
    <w:rsid w:val="002B124F"/>
    <w:rsid w:val="002B1C65"/>
    <w:rsid w:val="002B1ED2"/>
    <w:rsid w:val="002B2774"/>
    <w:rsid w:val="002B39BA"/>
    <w:rsid w:val="002B449E"/>
    <w:rsid w:val="002B49E3"/>
    <w:rsid w:val="002B5734"/>
    <w:rsid w:val="002B7B5D"/>
    <w:rsid w:val="002B7B9F"/>
    <w:rsid w:val="002C0CF4"/>
    <w:rsid w:val="002C22B0"/>
    <w:rsid w:val="002C2B9B"/>
    <w:rsid w:val="002C3926"/>
    <w:rsid w:val="002C3B33"/>
    <w:rsid w:val="002C3BDB"/>
    <w:rsid w:val="002C48CA"/>
    <w:rsid w:val="002C5FC8"/>
    <w:rsid w:val="002D0ED8"/>
    <w:rsid w:val="002D14B6"/>
    <w:rsid w:val="002D17F0"/>
    <w:rsid w:val="002D1FA4"/>
    <w:rsid w:val="002D2052"/>
    <w:rsid w:val="002D224C"/>
    <w:rsid w:val="002D3766"/>
    <w:rsid w:val="002D3D14"/>
    <w:rsid w:val="002D3E5F"/>
    <w:rsid w:val="002D40F6"/>
    <w:rsid w:val="002D59E9"/>
    <w:rsid w:val="002D6791"/>
    <w:rsid w:val="002D6C4E"/>
    <w:rsid w:val="002D6D1E"/>
    <w:rsid w:val="002D6E5C"/>
    <w:rsid w:val="002D6EB8"/>
    <w:rsid w:val="002D7856"/>
    <w:rsid w:val="002D7CE4"/>
    <w:rsid w:val="002E0712"/>
    <w:rsid w:val="002E0C94"/>
    <w:rsid w:val="002E2023"/>
    <w:rsid w:val="002E7491"/>
    <w:rsid w:val="002E7C9A"/>
    <w:rsid w:val="002F061F"/>
    <w:rsid w:val="002F0E5E"/>
    <w:rsid w:val="002F17EA"/>
    <w:rsid w:val="002F1BBC"/>
    <w:rsid w:val="002F22EF"/>
    <w:rsid w:val="002F2E73"/>
    <w:rsid w:val="002F3FA2"/>
    <w:rsid w:val="002F40FE"/>
    <w:rsid w:val="002F4DEC"/>
    <w:rsid w:val="002F5172"/>
    <w:rsid w:val="002F5185"/>
    <w:rsid w:val="002F53F6"/>
    <w:rsid w:val="002F6776"/>
    <w:rsid w:val="002F6994"/>
    <w:rsid w:val="002F76C3"/>
    <w:rsid w:val="003007C9"/>
    <w:rsid w:val="00300802"/>
    <w:rsid w:val="0030177D"/>
    <w:rsid w:val="0030208F"/>
    <w:rsid w:val="00302C91"/>
    <w:rsid w:val="003033B2"/>
    <w:rsid w:val="00303AD1"/>
    <w:rsid w:val="00304E84"/>
    <w:rsid w:val="00305B9D"/>
    <w:rsid w:val="0030784E"/>
    <w:rsid w:val="00312412"/>
    <w:rsid w:val="00312A8D"/>
    <w:rsid w:val="00313068"/>
    <w:rsid w:val="0031384D"/>
    <w:rsid w:val="00314EEE"/>
    <w:rsid w:val="00315FB8"/>
    <w:rsid w:val="00316309"/>
    <w:rsid w:val="00321241"/>
    <w:rsid w:val="00321299"/>
    <w:rsid w:val="0032148A"/>
    <w:rsid w:val="00321EFD"/>
    <w:rsid w:val="0032212E"/>
    <w:rsid w:val="003229C6"/>
    <w:rsid w:val="00323EDF"/>
    <w:rsid w:val="00324709"/>
    <w:rsid w:val="0032545E"/>
    <w:rsid w:val="00325635"/>
    <w:rsid w:val="00325B84"/>
    <w:rsid w:val="00325EA9"/>
    <w:rsid w:val="00326B19"/>
    <w:rsid w:val="00327532"/>
    <w:rsid w:val="00327ADD"/>
    <w:rsid w:val="00331617"/>
    <w:rsid w:val="00331D29"/>
    <w:rsid w:val="00331E19"/>
    <w:rsid w:val="00331E1C"/>
    <w:rsid w:val="003329BE"/>
    <w:rsid w:val="00332FBC"/>
    <w:rsid w:val="00333C98"/>
    <w:rsid w:val="003345FE"/>
    <w:rsid w:val="003368C5"/>
    <w:rsid w:val="0034050E"/>
    <w:rsid w:val="0034119D"/>
    <w:rsid w:val="00341CC7"/>
    <w:rsid w:val="003432D0"/>
    <w:rsid w:val="00343D2A"/>
    <w:rsid w:val="003446EF"/>
    <w:rsid w:val="00344E5E"/>
    <w:rsid w:val="00345107"/>
    <w:rsid w:val="0034520E"/>
    <w:rsid w:val="00347219"/>
    <w:rsid w:val="00347D73"/>
    <w:rsid w:val="0035110F"/>
    <w:rsid w:val="00351DFE"/>
    <w:rsid w:val="00351F97"/>
    <w:rsid w:val="00352953"/>
    <w:rsid w:val="003529CC"/>
    <w:rsid w:val="00352A22"/>
    <w:rsid w:val="003564DF"/>
    <w:rsid w:val="003568C1"/>
    <w:rsid w:val="00357075"/>
    <w:rsid w:val="0035726C"/>
    <w:rsid w:val="00361323"/>
    <w:rsid w:val="00361620"/>
    <w:rsid w:val="003625FC"/>
    <w:rsid w:val="00362D54"/>
    <w:rsid w:val="003639A4"/>
    <w:rsid w:val="003658C8"/>
    <w:rsid w:val="00365AF3"/>
    <w:rsid w:val="003662C5"/>
    <w:rsid w:val="00366FC6"/>
    <w:rsid w:val="00367B6B"/>
    <w:rsid w:val="003707AC"/>
    <w:rsid w:val="0037157B"/>
    <w:rsid w:val="00371A00"/>
    <w:rsid w:val="0037360B"/>
    <w:rsid w:val="00374931"/>
    <w:rsid w:val="003757D6"/>
    <w:rsid w:val="00376226"/>
    <w:rsid w:val="003766B0"/>
    <w:rsid w:val="00376C09"/>
    <w:rsid w:val="00381E29"/>
    <w:rsid w:val="0038592E"/>
    <w:rsid w:val="00386CEF"/>
    <w:rsid w:val="00391C1B"/>
    <w:rsid w:val="003926C0"/>
    <w:rsid w:val="00393B73"/>
    <w:rsid w:val="00395F4F"/>
    <w:rsid w:val="00395FAD"/>
    <w:rsid w:val="003962B1"/>
    <w:rsid w:val="0039697E"/>
    <w:rsid w:val="003974EC"/>
    <w:rsid w:val="003A07B2"/>
    <w:rsid w:val="003A0F85"/>
    <w:rsid w:val="003A106F"/>
    <w:rsid w:val="003A2041"/>
    <w:rsid w:val="003A2671"/>
    <w:rsid w:val="003A2907"/>
    <w:rsid w:val="003A4F09"/>
    <w:rsid w:val="003A50F3"/>
    <w:rsid w:val="003A7B28"/>
    <w:rsid w:val="003B1823"/>
    <w:rsid w:val="003B2224"/>
    <w:rsid w:val="003B36FE"/>
    <w:rsid w:val="003B4237"/>
    <w:rsid w:val="003B56DE"/>
    <w:rsid w:val="003B771D"/>
    <w:rsid w:val="003C0A0A"/>
    <w:rsid w:val="003C1061"/>
    <w:rsid w:val="003C13F1"/>
    <w:rsid w:val="003C2426"/>
    <w:rsid w:val="003C3973"/>
    <w:rsid w:val="003C49DB"/>
    <w:rsid w:val="003C5657"/>
    <w:rsid w:val="003C6DEB"/>
    <w:rsid w:val="003D0DB9"/>
    <w:rsid w:val="003D2E1B"/>
    <w:rsid w:val="003D3F33"/>
    <w:rsid w:val="003D3F8D"/>
    <w:rsid w:val="003D46D3"/>
    <w:rsid w:val="003D60BD"/>
    <w:rsid w:val="003D6369"/>
    <w:rsid w:val="003D6806"/>
    <w:rsid w:val="003D7AB2"/>
    <w:rsid w:val="003D7F4B"/>
    <w:rsid w:val="003E0A14"/>
    <w:rsid w:val="003E0F50"/>
    <w:rsid w:val="003E2BAB"/>
    <w:rsid w:val="003E301C"/>
    <w:rsid w:val="003E5454"/>
    <w:rsid w:val="003E56FD"/>
    <w:rsid w:val="003E70B3"/>
    <w:rsid w:val="003E7CC5"/>
    <w:rsid w:val="003F0021"/>
    <w:rsid w:val="003F0E59"/>
    <w:rsid w:val="003F13B7"/>
    <w:rsid w:val="003F166B"/>
    <w:rsid w:val="003F2BE7"/>
    <w:rsid w:val="003F3355"/>
    <w:rsid w:val="003F3C21"/>
    <w:rsid w:val="003F3EA5"/>
    <w:rsid w:val="003F4419"/>
    <w:rsid w:val="003F4753"/>
    <w:rsid w:val="003F4DBA"/>
    <w:rsid w:val="003F52DA"/>
    <w:rsid w:val="003F6A20"/>
    <w:rsid w:val="003F7966"/>
    <w:rsid w:val="003F7F8F"/>
    <w:rsid w:val="00401030"/>
    <w:rsid w:val="004011CE"/>
    <w:rsid w:val="00402DE4"/>
    <w:rsid w:val="00404411"/>
    <w:rsid w:val="00405387"/>
    <w:rsid w:val="004058BC"/>
    <w:rsid w:val="00405D64"/>
    <w:rsid w:val="00406D35"/>
    <w:rsid w:val="0040701C"/>
    <w:rsid w:val="004070D6"/>
    <w:rsid w:val="0041006A"/>
    <w:rsid w:val="00412CDC"/>
    <w:rsid w:val="0041429E"/>
    <w:rsid w:val="00414DCC"/>
    <w:rsid w:val="004154D3"/>
    <w:rsid w:val="00415B2E"/>
    <w:rsid w:val="00416CC2"/>
    <w:rsid w:val="00420028"/>
    <w:rsid w:val="0042138D"/>
    <w:rsid w:val="00421CAB"/>
    <w:rsid w:val="00422433"/>
    <w:rsid w:val="00423AE3"/>
    <w:rsid w:val="00425197"/>
    <w:rsid w:val="00425BB4"/>
    <w:rsid w:val="004260C0"/>
    <w:rsid w:val="00426FD9"/>
    <w:rsid w:val="00427E29"/>
    <w:rsid w:val="004301E5"/>
    <w:rsid w:val="0043050B"/>
    <w:rsid w:val="00430B84"/>
    <w:rsid w:val="00431AE7"/>
    <w:rsid w:val="004332CB"/>
    <w:rsid w:val="004335F5"/>
    <w:rsid w:val="004343FE"/>
    <w:rsid w:val="004345F4"/>
    <w:rsid w:val="00434B94"/>
    <w:rsid w:val="0043598E"/>
    <w:rsid w:val="004362DD"/>
    <w:rsid w:val="00436540"/>
    <w:rsid w:val="004367E7"/>
    <w:rsid w:val="0043692C"/>
    <w:rsid w:val="00436C68"/>
    <w:rsid w:val="004418F9"/>
    <w:rsid w:val="004431CA"/>
    <w:rsid w:val="004443BC"/>
    <w:rsid w:val="00445B51"/>
    <w:rsid w:val="0044618B"/>
    <w:rsid w:val="00446EBD"/>
    <w:rsid w:val="00450741"/>
    <w:rsid w:val="00453929"/>
    <w:rsid w:val="00453B15"/>
    <w:rsid w:val="0045561A"/>
    <w:rsid w:val="00455675"/>
    <w:rsid w:val="00457357"/>
    <w:rsid w:val="00457B49"/>
    <w:rsid w:val="00457E1E"/>
    <w:rsid w:val="00457F12"/>
    <w:rsid w:val="00457F8E"/>
    <w:rsid w:val="00463026"/>
    <w:rsid w:val="00464A19"/>
    <w:rsid w:val="004652BE"/>
    <w:rsid w:val="00466B51"/>
    <w:rsid w:val="004674A0"/>
    <w:rsid w:val="004709C8"/>
    <w:rsid w:val="00471585"/>
    <w:rsid w:val="00472D9B"/>
    <w:rsid w:val="004744D5"/>
    <w:rsid w:val="00475487"/>
    <w:rsid w:val="00475849"/>
    <w:rsid w:val="0047611B"/>
    <w:rsid w:val="00476354"/>
    <w:rsid w:val="004775ED"/>
    <w:rsid w:val="0048055A"/>
    <w:rsid w:val="0048096D"/>
    <w:rsid w:val="00481BA7"/>
    <w:rsid w:val="004821B6"/>
    <w:rsid w:val="004825D4"/>
    <w:rsid w:val="00484377"/>
    <w:rsid w:val="0048460E"/>
    <w:rsid w:val="0048472B"/>
    <w:rsid w:val="00485069"/>
    <w:rsid w:val="00485988"/>
    <w:rsid w:val="004864EA"/>
    <w:rsid w:val="00490A1E"/>
    <w:rsid w:val="004912C4"/>
    <w:rsid w:val="00492244"/>
    <w:rsid w:val="0049289B"/>
    <w:rsid w:val="00493321"/>
    <w:rsid w:val="00493FB4"/>
    <w:rsid w:val="00496004"/>
    <w:rsid w:val="00496C6B"/>
    <w:rsid w:val="00496E76"/>
    <w:rsid w:val="00496F6F"/>
    <w:rsid w:val="004A0CE8"/>
    <w:rsid w:val="004A1BB2"/>
    <w:rsid w:val="004A229E"/>
    <w:rsid w:val="004A2636"/>
    <w:rsid w:val="004A59A3"/>
    <w:rsid w:val="004A5C56"/>
    <w:rsid w:val="004A7945"/>
    <w:rsid w:val="004B052C"/>
    <w:rsid w:val="004B0636"/>
    <w:rsid w:val="004B073F"/>
    <w:rsid w:val="004B1065"/>
    <w:rsid w:val="004B1894"/>
    <w:rsid w:val="004B497D"/>
    <w:rsid w:val="004B500D"/>
    <w:rsid w:val="004B57A4"/>
    <w:rsid w:val="004B6000"/>
    <w:rsid w:val="004B79C6"/>
    <w:rsid w:val="004C037A"/>
    <w:rsid w:val="004C05D4"/>
    <w:rsid w:val="004C1032"/>
    <w:rsid w:val="004C13D6"/>
    <w:rsid w:val="004C17AD"/>
    <w:rsid w:val="004C1E70"/>
    <w:rsid w:val="004C2905"/>
    <w:rsid w:val="004C2A40"/>
    <w:rsid w:val="004C2F47"/>
    <w:rsid w:val="004C2FCA"/>
    <w:rsid w:val="004C3C18"/>
    <w:rsid w:val="004C5724"/>
    <w:rsid w:val="004C5BC0"/>
    <w:rsid w:val="004C5CC9"/>
    <w:rsid w:val="004D06C9"/>
    <w:rsid w:val="004D0887"/>
    <w:rsid w:val="004D09DA"/>
    <w:rsid w:val="004D12A3"/>
    <w:rsid w:val="004D241C"/>
    <w:rsid w:val="004D2A14"/>
    <w:rsid w:val="004D2DB0"/>
    <w:rsid w:val="004D34CF"/>
    <w:rsid w:val="004D594B"/>
    <w:rsid w:val="004D7836"/>
    <w:rsid w:val="004E0A9F"/>
    <w:rsid w:val="004E0DB2"/>
    <w:rsid w:val="004E4003"/>
    <w:rsid w:val="004E46F8"/>
    <w:rsid w:val="004E4A8B"/>
    <w:rsid w:val="004E4BC4"/>
    <w:rsid w:val="004E4F5E"/>
    <w:rsid w:val="004E5332"/>
    <w:rsid w:val="004E6F97"/>
    <w:rsid w:val="004F1374"/>
    <w:rsid w:val="004F16D7"/>
    <w:rsid w:val="004F280D"/>
    <w:rsid w:val="004F2D99"/>
    <w:rsid w:val="004F2F49"/>
    <w:rsid w:val="004F2F63"/>
    <w:rsid w:val="005011C0"/>
    <w:rsid w:val="00501208"/>
    <w:rsid w:val="0050164E"/>
    <w:rsid w:val="005032E4"/>
    <w:rsid w:val="0050336C"/>
    <w:rsid w:val="00503BF7"/>
    <w:rsid w:val="00503DE5"/>
    <w:rsid w:val="00504355"/>
    <w:rsid w:val="005045E8"/>
    <w:rsid w:val="00504DE8"/>
    <w:rsid w:val="00504DF9"/>
    <w:rsid w:val="005060CC"/>
    <w:rsid w:val="0050752E"/>
    <w:rsid w:val="00510169"/>
    <w:rsid w:val="005111C6"/>
    <w:rsid w:val="00511638"/>
    <w:rsid w:val="005120A7"/>
    <w:rsid w:val="005127FF"/>
    <w:rsid w:val="00512F1C"/>
    <w:rsid w:val="005203CD"/>
    <w:rsid w:val="00520E44"/>
    <w:rsid w:val="00522B50"/>
    <w:rsid w:val="00522BD7"/>
    <w:rsid w:val="00523ABD"/>
    <w:rsid w:val="00523F88"/>
    <w:rsid w:val="00524438"/>
    <w:rsid w:val="005269EF"/>
    <w:rsid w:val="00530538"/>
    <w:rsid w:val="00530928"/>
    <w:rsid w:val="00532D07"/>
    <w:rsid w:val="00535123"/>
    <w:rsid w:val="005352F0"/>
    <w:rsid w:val="005367B9"/>
    <w:rsid w:val="0053681D"/>
    <w:rsid w:val="0054040B"/>
    <w:rsid w:val="00540FEF"/>
    <w:rsid w:val="005417E7"/>
    <w:rsid w:val="00542CC2"/>
    <w:rsid w:val="005437C4"/>
    <w:rsid w:val="00545518"/>
    <w:rsid w:val="00546D25"/>
    <w:rsid w:val="005517E9"/>
    <w:rsid w:val="00551C84"/>
    <w:rsid w:val="00552281"/>
    <w:rsid w:val="00552334"/>
    <w:rsid w:val="0055269F"/>
    <w:rsid w:val="00552F0D"/>
    <w:rsid w:val="00554C15"/>
    <w:rsid w:val="005550E6"/>
    <w:rsid w:val="0055732E"/>
    <w:rsid w:val="00557474"/>
    <w:rsid w:val="00557F7B"/>
    <w:rsid w:val="0056006D"/>
    <w:rsid w:val="00560892"/>
    <w:rsid w:val="00560963"/>
    <w:rsid w:val="00561C92"/>
    <w:rsid w:val="005628DD"/>
    <w:rsid w:val="00563ABE"/>
    <w:rsid w:val="00564125"/>
    <w:rsid w:val="005654AA"/>
    <w:rsid w:val="00566413"/>
    <w:rsid w:val="00567B2E"/>
    <w:rsid w:val="00570BD4"/>
    <w:rsid w:val="00571A10"/>
    <w:rsid w:val="00572736"/>
    <w:rsid w:val="005746F9"/>
    <w:rsid w:val="00575474"/>
    <w:rsid w:val="00575AAC"/>
    <w:rsid w:val="00577CE6"/>
    <w:rsid w:val="0058009F"/>
    <w:rsid w:val="0058024A"/>
    <w:rsid w:val="00581CCD"/>
    <w:rsid w:val="00582BE4"/>
    <w:rsid w:val="00582CB3"/>
    <w:rsid w:val="00585E05"/>
    <w:rsid w:val="00585E75"/>
    <w:rsid w:val="0058795F"/>
    <w:rsid w:val="00590CF1"/>
    <w:rsid w:val="005910DE"/>
    <w:rsid w:val="00591E19"/>
    <w:rsid w:val="005924F9"/>
    <w:rsid w:val="005935C4"/>
    <w:rsid w:val="00595234"/>
    <w:rsid w:val="00596110"/>
    <w:rsid w:val="00596152"/>
    <w:rsid w:val="00596319"/>
    <w:rsid w:val="00596535"/>
    <w:rsid w:val="00596570"/>
    <w:rsid w:val="00597261"/>
    <w:rsid w:val="005A30BE"/>
    <w:rsid w:val="005A416A"/>
    <w:rsid w:val="005A44B6"/>
    <w:rsid w:val="005A4F1E"/>
    <w:rsid w:val="005A650A"/>
    <w:rsid w:val="005A7B98"/>
    <w:rsid w:val="005A7C7B"/>
    <w:rsid w:val="005A7F2B"/>
    <w:rsid w:val="005B24D4"/>
    <w:rsid w:val="005B2D04"/>
    <w:rsid w:val="005B4011"/>
    <w:rsid w:val="005B62D7"/>
    <w:rsid w:val="005B7666"/>
    <w:rsid w:val="005B7A53"/>
    <w:rsid w:val="005B7A81"/>
    <w:rsid w:val="005C01DF"/>
    <w:rsid w:val="005C0983"/>
    <w:rsid w:val="005C3406"/>
    <w:rsid w:val="005C4049"/>
    <w:rsid w:val="005C5481"/>
    <w:rsid w:val="005C71E4"/>
    <w:rsid w:val="005C72A4"/>
    <w:rsid w:val="005D017D"/>
    <w:rsid w:val="005D13A0"/>
    <w:rsid w:val="005D1F9B"/>
    <w:rsid w:val="005D2773"/>
    <w:rsid w:val="005D357E"/>
    <w:rsid w:val="005D4CEA"/>
    <w:rsid w:val="005D4EF9"/>
    <w:rsid w:val="005D6954"/>
    <w:rsid w:val="005D6D52"/>
    <w:rsid w:val="005D7587"/>
    <w:rsid w:val="005E0DE1"/>
    <w:rsid w:val="005E196A"/>
    <w:rsid w:val="005E2991"/>
    <w:rsid w:val="005E3A57"/>
    <w:rsid w:val="005E3E22"/>
    <w:rsid w:val="005E5393"/>
    <w:rsid w:val="005E5FE6"/>
    <w:rsid w:val="005E6C85"/>
    <w:rsid w:val="005E76FE"/>
    <w:rsid w:val="005E79FE"/>
    <w:rsid w:val="005E7DC4"/>
    <w:rsid w:val="005F2214"/>
    <w:rsid w:val="005F2EBD"/>
    <w:rsid w:val="005F2F81"/>
    <w:rsid w:val="005F3064"/>
    <w:rsid w:val="005F3499"/>
    <w:rsid w:val="005F3640"/>
    <w:rsid w:val="005F3DBA"/>
    <w:rsid w:val="005F6DCE"/>
    <w:rsid w:val="005F7F3F"/>
    <w:rsid w:val="00600B0F"/>
    <w:rsid w:val="00601DB4"/>
    <w:rsid w:val="006045D4"/>
    <w:rsid w:val="00604786"/>
    <w:rsid w:val="00605296"/>
    <w:rsid w:val="00610DB7"/>
    <w:rsid w:val="00610FA8"/>
    <w:rsid w:val="00614D19"/>
    <w:rsid w:val="00615C8A"/>
    <w:rsid w:val="00616271"/>
    <w:rsid w:val="00616785"/>
    <w:rsid w:val="00616C77"/>
    <w:rsid w:val="00617147"/>
    <w:rsid w:val="00617912"/>
    <w:rsid w:val="00617EB0"/>
    <w:rsid w:val="0062032E"/>
    <w:rsid w:val="00620ED8"/>
    <w:rsid w:val="0062108B"/>
    <w:rsid w:val="00622056"/>
    <w:rsid w:val="00624377"/>
    <w:rsid w:val="00624DA2"/>
    <w:rsid w:val="00627445"/>
    <w:rsid w:val="00627585"/>
    <w:rsid w:val="006317EC"/>
    <w:rsid w:val="006320EB"/>
    <w:rsid w:val="00632829"/>
    <w:rsid w:val="0063662B"/>
    <w:rsid w:val="00637A6B"/>
    <w:rsid w:val="00637BFF"/>
    <w:rsid w:val="00641DB1"/>
    <w:rsid w:val="00641EC6"/>
    <w:rsid w:val="006430C2"/>
    <w:rsid w:val="00643B6C"/>
    <w:rsid w:val="00644D96"/>
    <w:rsid w:val="00645ECB"/>
    <w:rsid w:val="00646B96"/>
    <w:rsid w:val="00646FFF"/>
    <w:rsid w:val="00647616"/>
    <w:rsid w:val="00650344"/>
    <w:rsid w:val="00650DD1"/>
    <w:rsid w:val="00651938"/>
    <w:rsid w:val="006529BD"/>
    <w:rsid w:val="00653CCD"/>
    <w:rsid w:val="00654C21"/>
    <w:rsid w:val="00655E32"/>
    <w:rsid w:val="0065649D"/>
    <w:rsid w:val="006601E8"/>
    <w:rsid w:val="006608A2"/>
    <w:rsid w:val="00660BAB"/>
    <w:rsid w:val="00666DDF"/>
    <w:rsid w:val="00667206"/>
    <w:rsid w:val="0066726D"/>
    <w:rsid w:val="00670906"/>
    <w:rsid w:val="00672D84"/>
    <w:rsid w:val="0067307C"/>
    <w:rsid w:val="0067374A"/>
    <w:rsid w:val="006741AA"/>
    <w:rsid w:val="00675570"/>
    <w:rsid w:val="006755A8"/>
    <w:rsid w:val="00675CE1"/>
    <w:rsid w:val="00676391"/>
    <w:rsid w:val="006768B1"/>
    <w:rsid w:val="00677701"/>
    <w:rsid w:val="00680617"/>
    <w:rsid w:val="0068173B"/>
    <w:rsid w:val="00683E8C"/>
    <w:rsid w:val="00683FA2"/>
    <w:rsid w:val="00684333"/>
    <w:rsid w:val="0068504E"/>
    <w:rsid w:val="00686068"/>
    <w:rsid w:val="00687895"/>
    <w:rsid w:val="00690548"/>
    <w:rsid w:val="00692E44"/>
    <w:rsid w:val="00692EC3"/>
    <w:rsid w:val="00693B94"/>
    <w:rsid w:val="00694402"/>
    <w:rsid w:val="00694C49"/>
    <w:rsid w:val="0069547F"/>
    <w:rsid w:val="006957D3"/>
    <w:rsid w:val="00696D1D"/>
    <w:rsid w:val="006A3F19"/>
    <w:rsid w:val="006A43FF"/>
    <w:rsid w:val="006A5648"/>
    <w:rsid w:val="006A57C1"/>
    <w:rsid w:val="006A5BED"/>
    <w:rsid w:val="006A6302"/>
    <w:rsid w:val="006A78AB"/>
    <w:rsid w:val="006A7D60"/>
    <w:rsid w:val="006B234D"/>
    <w:rsid w:val="006B3E9F"/>
    <w:rsid w:val="006B45F7"/>
    <w:rsid w:val="006B5F73"/>
    <w:rsid w:val="006B7F0E"/>
    <w:rsid w:val="006C1106"/>
    <w:rsid w:val="006C167B"/>
    <w:rsid w:val="006C31DA"/>
    <w:rsid w:val="006C40E8"/>
    <w:rsid w:val="006C4956"/>
    <w:rsid w:val="006C5BA6"/>
    <w:rsid w:val="006C5FF9"/>
    <w:rsid w:val="006C6F7B"/>
    <w:rsid w:val="006C7460"/>
    <w:rsid w:val="006C7B3E"/>
    <w:rsid w:val="006D0F32"/>
    <w:rsid w:val="006D18C4"/>
    <w:rsid w:val="006D239B"/>
    <w:rsid w:val="006D28B0"/>
    <w:rsid w:val="006D28D8"/>
    <w:rsid w:val="006D39C6"/>
    <w:rsid w:val="006D433A"/>
    <w:rsid w:val="006D4D45"/>
    <w:rsid w:val="006D52B2"/>
    <w:rsid w:val="006D6A6A"/>
    <w:rsid w:val="006E0F90"/>
    <w:rsid w:val="006E2542"/>
    <w:rsid w:val="006E5C3F"/>
    <w:rsid w:val="006E66AB"/>
    <w:rsid w:val="006E72DF"/>
    <w:rsid w:val="006E7428"/>
    <w:rsid w:val="006E791D"/>
    <w:rsid w:val="006F0D66"/>
    <w:rsid w:val="006F1568"/>
    <w:rsid w:val="006F3039"/>
    <w:rsid w:val="006F3230"/>
    <w:rsid w:val="006F3247"/>
    <w:rsid w:val="006F3F62"/>
    <w:rsid w:val="006F59BF"/>
    <w:rsid w:val="006F60FC"/>
    <w:rsid w:val="006F7026"/>
    <w:rsid w:val="006F7C2E"/>
    <w:rsid w:val="007003BC"/>
    <w:rsid w:val="00700603"/>
    <w:rsid w:val="007046D2"/>
    <w:rsid w:val="00705449"/>
    <w:rsid w:val="007059E7"/>
    <w:rsid w:val="00706418"/>
    <w:rsid w:val="00706471"/>
    <w:rsid w:val="00706752"/>
    <w:rsid w:val="007070BA"/>
    <w:rsid w:val="0070775F"/>
    <w:rsid w:val="007079BB"/>
    <w:rsid w:val="007106DC"/>
    <w:rsid w:val="00711AF2"/>
    <w:rsid w:val="007152DA"/>
    <w:rsid w:val="00715518"/>
    <w:rsid w:val="00715A55"/>
    <w:rsid w:val="00716DFC"/>
    <w:rsid w:val="007172D8"/>
    <w:rsid w:val="0071731F"/>
    <w:rsid w:val="00720085"/>
    <w:rsid w:val="00720387"/>
    <w:rsid w:val="007206E3"/>
    <w:rsid w:val="00720924"/>
    <w:rsid w:val="00721720"/>
    <w:rsid w:val="00722243"/>
    <w:rsid w:val="0072227A"/>
    <w:rsid w:val="007229EF"/>
    <w:rsid w:val="00722C2E"/>
    <w:rsid w:val="00722FA6"/>
    <w:rsid w:val="00723263"/>
    <w:rsid w:val="00723398"/>
    <w:rsid w:val="007236CD"/>
    <w:rsid w:val="00724788"/>
    <w:rsid w:val="00725665"/>
    <w:rsid w:val="00727754"/>
    <w:rsid w:val="00727879"/>
    <w:rsid w:val="00727E11"/>
    <w:rsid w:val="0073069A"/>
    <w:rsid w:val="007308DD"/>
    <w:rsid w:val="007327F4"/>
    <w:rsid w:val="007350E8"/>
    <w:rsid w:val="007350ED"/>
    <w:rsid w:val="00735D64"/>
    <w:rsid w:val="00735ED4"/>
    <w:rsid w:val="00736637"/>
    <w:rsid w:val="00736789"/>
    <w:rsid w:val="007375BB"/>
    <w:rsid w:val="00737CC9"/>
    <w:rsid w:val="00737FDB"/>
    <w:rsid w:val="00741D45"/>
    <w:rsid w:val="00742256"/>
    <w:rsid w:val="00742313"/>
    <w:rsid w:val="0074304D"/>
    <w:rsid w:val="00743D86"/>
    <w:rsid w:val="00744153"/>
    <w:rsid w:val="00744A63"/>
    <w:rsid w:val="00745A58"/>
    <w:rsid w:val="00745F12"/>
    <w:rsid w:val="00747463"/>
    <w:rsid w:val="00747972"/>
    <w:rsid w:val="007479E6"/>
    <w:rsid w:val="00747CA9"/>
    <w:rsid w:val="00751F10"/>
    <w:rsid w:val="0075201D"/>
    <w:rsid w:val="007529D9"/>
    <w:rsid w:val="00754BD9"/>
    <w:rsid w:val="00755684"/>
    <w:rsid w:val="00756811"/>
    <w:rsid w:val="007601F8"/>
    <w:rsid w:val="00760341"/>
    <w:rsid w:val="00760A84"/>
    <w:rsid w:val="0076107C"/>
    <w:rsid w:val="00761149"/>
    <w:rsid w:val="00762140"/>
    <w:rsid w:val="00762F77"/>
    <w:rsid w:val="00762FE2"/>
    <w:rsid w:val="00763CF9"/>
    <w:rsid w:val="007644FD"/>
    <w:rsid w:val="00764FE4"/>
    <w:rsid w:val="007676B6"/>
    <w:rsid w:val="00767AEA"/>
    <w:rsid w:val="00767FE9"/>
    <w:rsid w:val="00770932"/>
    <w:rsid w:val="00771493"/>
    <w:rsid w:val="00773421"/>
    <w:rsid w:val="007754F5"/>
    <w:rsid w:val="00775624"/>
    <w:rsid w:val="0077573A"/>
    <w:rsid w:val="0077690C"/>
    <w:rsid w:val="007773F4"/>
    <w:rsid w:val="00782129"/>
    <w:rsid w:val="00782181"/>
    <w:rsid w:val="0078498F"/>
    <w:rsid w:val="00785BE7"/>
    <w:rsid w:val="00786C1B"/>
    <w:rsid w:val="0078703D"/>
    <w:rsid w:val="00787902"/>
    <w:rsid w:val="00787B94"/>
    <w:rsid w:val="00790ED0"/>
    <w:rsid w:val="0079238D"/>
    <w:rsid w:val="007932B7"/>
    <w:rsid w:val="007933A6"/>
    <w:rsid w:val="0079575F"/>
    <w:rsid w:val="00796D23"/>
    <w:rsid w:val="007A12BF"/>
    <w:rsid w:val="007A1462"/>
    <w:rsid w:val="007A3042"/>
    <w:rsid w:val="007A3396"/>
    <w:rsid w:val="007A5409"/>
    <w:rsid w:val="007A542D"/>
    <w:rsid w:val="007B2353"/>
    <w:rsid w:val="007B242F"/>
    <w:rsid w:val="007B2ED3"/>
    <w:rsid w:val="007B4047"/>
    <w:rsid w:val="007B5757"/>
    <w:rsid w:val="007B65A0"/>
    <w:rsid w:val="007B66A3"/>
    <w:rsid w:val="007B6A4D"/>
    <w:rsid w:val="007B6C68"/>
    <w:rsid w:val="007C14D6"/>
    <w:rsid w:val="007C210A"/>
    <w:rsid w:val="007C2318"/>
    <w:rsid w:val="007C257B"/>
    <w:rsid w:val="007C3E55"/>
    <w:rsid w:val="007C4475"/>
    <w:rsid w:val="007C5230"/>
    <w:rsid w:val="007C5895"/>
    <w:rsid w:val="007C68A1"/>
    <w:rsid w:val="007C706D"/>
    <w:rsid w:val="007D0A69"/>
    <w:rsid w:val="007D0B6E"/>
    <w:rsid w:val="007D0BFD"/>
    <w:rsid w:val="007D102D"/>
    <w:rsid w:val="007D156A"/>
    <w:rsid w:val="007D3253"/>
    <w:rsid w:val="007D413C"/>
    <w:rsid w:val="007D5204"/>
    <w:rsid w:val="007D6E0E"/>
    <w:rsid w:val="007D7FEA"/>
    <w:rsid w:val="007E11B2"/>
    <w:rsid w:val="007E19D1"/>
    <w:rsid w:val="007E2493"/>
    <w:rsid w:val="007E255B"/>
    <w:rsid w:val="007E37A6"/>
    <w:rsid w:val="007E4229"/>
    <w:rsid w:val="007E5604"/>
    <w:rsid w:val="007E5B00"/>
    <w:rsid w:val="007E6DCB"/>
    <w:rsid w:val="007F0ABE"/>
    <w:rsid w:val="007F0C85"/>
    <w:rsid w:val="007F1E48"/>
    <w:rsid w:val="007F3DCE"/>
    <w:rsid w:val="007F42CE"/>
    <w:rsid w:val="007F47D6"/>
    <w:rsid w:val="007F4DA8"/>
    <w:rsid w:val="007F5043"/>
    <w:rsid w:val="007F5456"/>
    <w:rsid w:val="007F5B30"/>
    <w:rsid w:val="007F6408"/>
    <w:rsid w:val="007F679F"/>
    <w:rsid w:val="008008CE"/>
    <w:rsid w:val="008021D0"/>
    <w:rsid w:val="00804D7F"/>
    <w:rsid w:val="00804EF3"/>
    <w:rsid w:val="008068B9"/>
    <w:rsid w:val="00807446"/>
    <w:rsid w:val="00807804"/>
    <w:rsid w:val="00807993"/>
    <w:rsid w:val="00807B3A"/>
    <w:rsid w:val="008104CF"/>
    <w:rsid w:val="00812032"/>
    <w:rsid w:val="0081312C"/>
    <w:rsid w:val="008132FC"/>
    <w:rsid w:val="008135DB"/>
    <w:rsid w:val="008138E1"/>
    <w:rsid w:val="008144AD"/>
    <w:rsid w:val="008154BE"/>
    <w:rsid w:val="00816054"/>
    <w:rsid w:val="00817158"/>
    <w:rsid w:val="00817B4C"/>
    <w:rsid w:val="00817C28"/>
    <w:rsid w:val="0082010B"/>
    <w:rsid w:val="00822A60"/>
    <w:rsid w:val="00822E97"/>
    <w:rsid w:val="00823BC2"/>
    <w:rsid w:val="00824494"/>
    <w:rsid w:val="00830454"/>
    <w:rsid w:val="00831401"/>
    <w:rsid w:val="008314F3"/>
    <w:rsid w:val="0083180B"/>
    <w:rsid w:val="00831E34"/>
    <w:rsid w:val="00832033"/>
    <w:rsid w:val="00832632"/>
    <w:rsid w:val="008331A0"/>
    <w:rsid w:val="00834675"/>
    <w:rsid w:val="00835740"/>
    <w:rsid w:val="00835D59"/>
    <w:rsid w:val="0083620B"/>
    <w:rsid w:val="008364C0"/>
    <w:rsid w:val="0083660C"/>
    <w:rsid w:val="0083713A"/>
    <w:rsid w:val="00840557"/>
    <w:rsid w:val="00841240"/>
    <w:rsid w:val="00843797"/>
    <w:rsid w:val="008444C7"/>
    <w:rsid w:val="00844925"/>
    <w:rsid w:val="00844A08"/>
    <w:rsid w:val="00845BC7"/>
    <w:rsid w:val="00852252"/>
    <w:rsid w:val="0085243B"/>
    <w:rsid w:val="008533D9"/>
    <w:rsid w:val="00853B8F"/>
    <w:rsid w:val="008541AE"/>
    <w:rsid w:val="008553EE"/>
    <w:rsid w:val="0085767F"/>
    <w:rsid w:val="00857E4D"/>
    <w:rsid w:val="00860EE7"/>
    <w:rsid w:val="00860F3D"/>
    <w:rsid w:val="008663F6"/>
    <w:rsid w:val="0086651B"/>
    <w:rsid w:val="0086667F"/>
    <w:rsid w:val="00867C83"/>
    <w:rsid w:val="00870091"/>
    <w:rsid w:val="008703F3"/>
    <w:rsid w:val="00870D2E"/>
    <w:rsid w:val="00870D59"/>
    <w:rsid w:val="00872551"/>
    <w:rsid w:val="00872C02"/>
    <w:rsid w:val="00874FDA"/>
    <w:rsid w:val="00875425"/>
    <w:rsid w:val="00876492"/>
    <w:rsid w:val="008764F4"/>
    <w:rsid w:val="00877FFE"/>
    <w:rsid w:val="00880059"/>
    <w:rsid w:val="008807C8"/>
    <w:rsid w:val="00880949"/>
    <w:rsid w:val="008827EF"/>
    <w:rsid w:val="00883930"/>
    <w:rsid w:val="00885412"/>
    <w:rsid w:val="00885BF6"/>
    <w:rsid w:val="0088695A"/>
    <w:rsid w:val="00886D18"/>
    <w:rsid w:val="008873DA"/>
    <w:rsid w:val="00887762"/>
    <w:rsid w:val="008906EB"/>
    <w:rsid w:val="00890B57"/>
    <w:rsid w:val="0089257F"/>
    <w:rsid w:val="00892A7A"/>
    <w:rsid w:val="008944FA"/>
    <w:rsid w:val="00894B16"/>
    <w:rsid w:val="00895FEB"/>
    <w:rsid w:val="00896E9C"/>
    <w:rsid w:val="008A030F"/>
    <w:rsid w:val="008A0683"/>
    <w:rsid w:val="008A070D"/>
    <w:rsid w:val="008A1D77"/>
    <w:rsid w:val="008A2D80"/>
    <w:rsid w:val="008A7CF9"/>
    <w:rsid w:val="008B0C8E"/>
    <w:rsid w:val="008B1178"/>
    <w:rsid w:val="008B1891"/>
    <w:rsid w:val="008B3580"/>
    <w:rsid w:val="008B4E08"/>
    <w:rsid w:val="008C1054"/>
    <w:rsid w:val="008C1055"/>
    <w:rsid w:val="008C5DC0"/>
    <w:rsid w:val="008C6136"/>
    <w:rsid w:val="008C637B"/>
    <w:rsid w:val="008D0B9E"/>
    <w:rsid w:val="008D107B"/>
    <w:rsid w:val="008D393E"/>
    <w:rsid w:val="008D4311"/>
    <w:rsid w:val="008D4345"/>
    <w:rsid w:val="008D503D"/>
    <w:rsid w:val="008D5300"/>
    <w:rsid w:val="008D5671"/>
    <w:rsid w:val="008D5B40"/>
    <w:rsid w:val="008E08E7"/>
    <w:rsid w:val="008E0DE3"/>
    <w:rsid w:val="008E2BBC"/>
    <w:rsid w:val="008E2E40"/>
    <w:rsid w:val="008E47AE"/>
    <w:rsid w:val="008E5DE1"/>
    <w:rsid w:val="008E619C"/>
    <w:rsid w:val="008E64DC"/>
    <w:rsid w:val="008E71A6"/>
    <w:rsid w:val="008F240B"/>
    <w:rsid w:val="008F2846"/>
    <w:rsid w:val="008F2C67"/>
    <w:rsid w:val="008F4AC3"/>
    <w:rsid w:val="008F5692"/>
    <w:rsid w:val="008F6492"/>
    <w:rsid w:val="008F71D9"/>
    <w:rsid w:val="00900299"/>
    <w:rsid w:val="0090258A"/>
    <w:rsid w:val="00902A8D"/>
    <w:rsid w:val="00902DB7"/>
    <w:rsid w:val="00903E12"/>
    <w:rsid w:val="0090470E"/>
    <w:rsid w:val="009061E5"/>
    <w:rsid w:val="009118E3"/>
    <w:rsid w:val="0091263A"/>
    <w:rsid w:val="009142B1"/>
    <w:rsid w:val="00914516"/>
    <w:rsid w:val="009147B4"/>
    <w:rsid w:val="00915C41"/>
    <w:rsid w:val="00921150"/>
    <w:rsid w:val="0092116F"/>
    <w:rsid w:val="009235AC"/>
    <w:rsid w:val="00924785"/>
    <w:rsid w:val="009249D6"/>
    <w:rsid w:val="0092584D"/>
    <w:rsid w:val="009264A4"/>
    <w:rsid w:val="00926F5C"/>
    <w:rsid w:val="00930715"/>
    <w:rsid w:val="00931900"/>
    <w:rsid w:val="00933F02"/>
    <w:rsid w:val="00936AAC"/>
    <w:rsid w:val="00936D81"/>
    <w:rsid w:val="009372E6"/>
    <w:rsid w:val="009377EE"/>
    <w:rsid w:val="009402A1"/>
    <w:rsid w:val="009409E4"/>
    <w:rsid w:val="009415B4"/>
    <w:rsid w:val="00941DA3"/>
    <w:rsid w:val="00942298"/>
    <w:rsid w:val="00942429"/>
    <w:rsid w:val="00943790"/>
    <w:rsid w:val="0094583D"/>
    <w:rsid w:val="00945BAA"/>
    <w:rsid w:val="009467F2"/>
    <w:rsid w:val="00947714"/>
    <w:rsid w:val="009515BE"/>
    <w:rsid w:val="009523D6"/>
    <w:rsid w:val="009526CE"/>
    <w:rsid w:val="00952D82"/>
    <w:rsid w:val="0095385B"/>
    <w:rsid w:val="00953922"/>
    <w:rsid w:val="00953F66"/>
    <w:rsid w:val="0095446E"/>
    <w:rsid w:val="00957612"/>
    <w:rsid w:val="009635A3"/>
    <w:rsid w:val="00963C33"/>
    <w:rsid w:val="00965387"/>
    <w:rsid w:val="00965395"/>
    <w:rsid w:val="009653BE"/>
    <w:rsid w:val="00967101"/>
    <w:rsid w:val="009672DA"/>
    <w:rsid w:val="00967344"/>
    <w:rsid w:val="00972E41"/>
    <w:rsid w:val="009741DA"/>
    <w:rsid w:val="009764EF"/>
    <w:rsid w:val="00976A75"/>
    <w:rsid w:val="00976DB2"/>
    <w:rsid w:val="00977657"/>
    <w:rsid w:val="0098099D"/>
    <w:rsid w:val="00980D95"/>
    <w:rsid w:val="009825B1"/>
    <w:rsid w:val="009827AC"/>
    <w:rsid w:val="00984E36"/>
    <w:rsid w:val="009865CA"/>
    <w:rsid w:val="0098724B"/>
    <w:rsid w:val="00987B67"/>
    <w:rsid w:val="00990170"/>
    <w:rsid w:val="009917A6"/>
    <w:rsid w:val="009924A6"/>
    <w:rsid w:val="0099288C"/>
    <w:rsid w:val="009944BC"/>
    <w:rsid w:val="00994709"/>
    <w:rsid w:val="009948B1"/>
    <w:rsid w:val="00994D37"/>
    <w:rsid w:val="00994EF2"/>
    <w:rsid w:val="0099517B"/>
    <w:rsid w:val="009951EE"/>
    <w:rsid w:val="0099541D"/>
    <w:rsid w:val="009A0588"/>
    <w:rsid w:val="009A0E5E"/>
    <w:rsid w:val="009A168B"/>
    <w:rsid w:val="009A4E59"/>
    <w:rsid w:val="009A503F"/>
    <w:rsid w:val="009A5B8D"/>
    <w:rsid w:val="009A62AD"/>
    <w:rsid w:val="009A7869"/>
    <w:rsid w:val="009B1444"/>
    <w:rsid w:val="009B2222"/>
    <w:rsid w:val="009B28AF"/>
    <w:rsid w:val="009B2C24"/>
    <w:rsid w:val="009B3938"/>
    <w:rsid w:val="009B3A02"/>
    <w:rsid w:val="009B3BB5"/>
    <w:rsid w:val="009B4805"/>
    <w:rsid w:val="009B5BD7"/>
    <w:rsid w:val="009B7886"/>
    <w:rsid w:val="009C39A3"/>
    <w:rsid w:val="009C4531"/>
    <w:rsid w:val="009C4747"/>
    <w:rsid w:val="009C5564"/>
    <w:rsid w:val="009C667A"/>
    <w:rsid w:val="009C66DB"/>
    <w:rsid w:val="009C6CAA"/>
    <w:rsid w:val="009D02D4"/>
    <w:rsid w:val="009D132F"/>
    <w:rsid w:val="009D2CEF"/>
    <w:rsid w:val="009D2DD0"/>
    <w:rsid w:val="009D34D9"/>
    <w:rsid w:val="009D4BB5"/>
    <w:rsid w:val="009D76A7"/>
    <w:rsid w:val="009E27CA"/>
    <w:rsid w:val="009E34E5"/>
    <w:rsid w:val="009E39FD"/>
    <w:rsid w:val="009E6383"/>
    <w:rsid w:val="009E65B5"/>
    <w:rsid w:val="009E6954"/>
    <w:rsid w:val="009E7043"/>
    <w:rsid w:val="009F0159"/>
    <w:rsid w:val="009F0963"/>
    <w:rsid w:val="009F10F2"/>
    <w:rsid w:val="009F157A"/>
    <w:rsid w:val="009F1B38"/>
    <w:rsid w:val="009F4084"/>
    <w:rsid w:val="009F6919"/>
    <w:rsid w:val="009F6C1D"/>
    <w:rsid w:val="00A002D6"/>
    <w:rsid w:val="00A01000"/>
    <w:rsid w:val="00A0180E"/>
    <w:rsid w:val="00A024B5"/>
    <w:rsid w:val="00A027FD"/>
    <w:rsid w:val="00A033BF"/>
    <w:rsid w:val="00A05793"/>
    <w:rsid w:val="00A063F6"/>
    <w:rsid w:val="00A1087F"/>
    <w:rsid w:val="00A10F83"/>
    <w:rsid w:val="00A11616"/>
    <w:rsid w:val="00A12210"/>
    <w:rsid w:val="00A123B3"/>
    <w:rsid w:val="00A12A09"/>
    <w:rsid w:val="00A1580E"/>
    <w:rsid w:val="00A16BA1"/>
    <w:rsid w:val="00A217F6"/>
    <w:rsid w:val="00A237C9"/>
    <w:rsid w:val="00A2422B"/>
    <w:rsid w:val="00A24A9A"/>
    <w:rsid w:val="00A24CD2"/>
    <w:rsid w:val="00A25096"/>
    <w:rsid w:val="00A26808"/>
    <w:rsid w:val="00A304A4"/>
    <w:rsid w:val="00A30ABB"/>
    <w:rsid w:val="00A32E10"/>
    <w:rsid w:val="00A3598E"/>
    <w:rsid w:val="00A3627B"/>
    <w:rsid w:val="00A40C57"/>
    <w:rsid w:val="00A4265D"/>
    <w:rsid w:val="00A44A73"/>
    <w:rsid w:val="00A451E8"/>
    <w:rsid w:val="00A451EC"/>
    <w:rsid w:val="00A4541D"/>
    <w:rsid w:val="00A45D22"/>
    <w:rsid w:val="00A477A3"/>
    <w:rsid w:val="00A50207"/>
    <w:rsid w:val="00A51318"/>
    <w:rsid w:val="00A5147F"/>
    <w:rsid w:val="00A5192A"/>
    <w:rsid w:val="00A51A81"/>
    <w:rsid w:val="00A550DB"/>
    <w:rsid w:val="00A56D6B"/>
    <w:rsid w:val="00A575D5"/>
    <w:rsid w:val="00A57DC9"/>
    <w:rsid w:val="00A57F32"/>
    <w:rsid w:val="00A60FEA"/>
    <w:rsid w:val="00A61B02"/>
    <w:rsid w:val="00A63887"/>
    <w:rsid w:val="00A6424F"/>
    <w:rsid w:val="00A64981"/>
    <w:rsid w:val="00A6566F"/>
    <w:rsid w:val="00A661F0"/>
    <w:rsid w:val="00A66A41"/>
    <w:rsid w:val="00A70127"/>
    <w:rsid w:val="00A71AFC"/>
    <w:rsid w:val="00A73E70"/>
    <w:rsid w:val="00A7426B"/>
    <w:rsid w:val="00A74F3C"/>
    <w:rsid w:val="00A753CD"/>
    <w:rsid w:val="00A75E2A"/>
    <w:rsid w:val="00A76D6B"/>
    <w:rsid w:val="00A76F21"/>
    <w:rsid w:val="00A77153"/>
    <w:rsid w:val="00A80909"/>
    <w:rsid w:val="00A80A78"/>
    <w:rsid w:val="00A81AA2"/>
    <w:rsid w:val="00A81B87"/>
    <w:rsid w:val="00A81BFE"/>
    <w:rsid w:val="00A8215A"/>
    <w:rsid w:val="00A82B09"/>
    <w:rsid w:val="00A8334F"/>
    <w:rsid w:val="00A83717"/>
    <w:rsid w:val="00A83A42"/>
    <w:rsid w:val="00A85B0E"/>
    <w:rsid w:val="00A86407"/>
    <w:rsid w:val="00A870EF"/>
    <w:rsid w:val="00A903E1"/>
    <w:rsid w:val="00A90A7A"/>
    <w:rsid w:val="00A91976"/>
    <w:rsid w:val="00A9279F"/>
    <w:rsid w:val="00A9399B"/>
    <w:rsid w:val="00A951E5"/>
    <w:rsid w:val="00A958E4"/>
    <w:rsid w:val="00A95C0B"/>
    <w:rsid w:val="00A96DA2"/>
    <w:rsid w:val="00AA0352"/>
    <w:rsid w:val="00AA27C6"/>
    <w:rsid w:val="00AA282D"/>
    <w:rsid w:val="00AA283B"/>
    <w:rsid w:val="00AA28E0"/>
    <w:rsid w:val="00AA4079"/>
    <w:rsid w:val="00AA6731"/>
    <w:rsid w:val="00AA7874"/>
    <w:rsid w:val="00AB0017"/>
    <w:rsid w:val="00AB0398"/>
    <w:rsid w:val="00AB0577"/>
    <w:rsid w:val="00AB0CA8"/>
    <w:rsid w:val="00AB2101"/>
    <w:rsid w:val="00AB2550"/>
    <w:rsid w:val="00AB3258"/>
    <w:rsid w:val="00AB74A7"/>
    <w:rsid w:val="00AB7B95"/>
    <w:rsid w:val="00AB7D2B"/>
    <w:rsid w:val="00AC07FF"/>
    <w:rsid w:val="00AC1A18"/>
    <w:rsid w:val="00AC1A21"/>
    <w:rsid w:val="00AC212E"/>
    <w:rsid w:val="00AC3800"/>
    <w:rsid w:val="00AC3D4E"/>
    <w:rsid w:val="00AC3E23"/>
    <w:rsid w:val="00AC49A1"/>
    <w:rsid w:val="00AC595D"/>
    <w:rsid w:val="00AC7959"/>
    <w:rsid w:val="00AD034A"/>
    <w:rsid w:val="00AD0A71"/>
    <w:rsid w:val="00AD11FA"/>
    <w:rsid w:val="00AD19A3"/>
    <w:rsid w:val="00AD2C21"/>
    <w:rsid w:val="00AD3142"/>
    <w:rsid w:val="00AD364E"/>
    <w:rsid w:val="00AD41FF"/>
    <w:rsid w:val="00AD471B"/>
    <w:rsid w:val="00AD51DB"/>
    <w:rsid w:val="00AD6476"/>
    <w:rsid w:val="00AD6711"/>
    <w:rsid w:val="00AD6847"/>
    <w:rsid w:val="00AD69FA"/>
    <w:rsid w:val="00AD71A8"/>
    <w:rsid w:val="00AD7D3C"/>
    <w:rsid w:val="00AE0388"/>
    <w:rsid w:val="00AE04F9"/>
    <w:rsid w:val="00AE15B5"/>
    <w:rsid w:val="00AE3C7A"/>
    <w:rsid w:val="00AE5F74"/>
    <w:rsid w:val="00AE66F8"/>
    <w:rsid w:val="00AE6BCD"/>
    <w:rsid w:val="00AE7AB4"/>
    <w:rsid w:val="00AE7C4B"/>
    <w:rsid w:val="00AE7D32"/>
    <w:rsid w:val="00AF167F"/>
    <w:rsid w:val="00AF1CFC"/>
    <w:rsid w:val="00AF24E4"/>
    <w:rsid w:val="00AF26ED"/>
    <w:rsid w:val="00AF3102"/>
    <w:rsid w:val="00AF3702"/>
    <w:rsid w:val="00AF383A"/>
    <w:rsid w:val="00AF4B06"/>
    <w:rsid w:val="00AF57BB"/>
    <w:rsid w:val="00AF59DF"/>
    <w:rsid w:val="00AF5E35"/>
    <w:rsid w:val="00AF5F7A"/>
    <w:rsid w:val="00AF679A"/>
    <w:rsid w:val="00AF7F85"/>
    <w:rsid w:val="00B00168"/>
    <w:rsid w:val="00B01541"/>
    <w:rsid w:val="00B01918"/>
    <w:rsid w:val="00B035C0"/>
    <w:rsid w:val="00B03DEA"/>
    <w:rsid w:val="00B0658E"/>
    <w:rsid w:val="00B07E24"/>
    <w:rsid w:val="00B12EC7"/>
    <w:rsid w:val="00B13DBD"/>
    <w:rsid w:val="00B13E03"/>
    <w:rsid w:val="00B149C3"/>
    <w:rsid w:val="00B14E9B"/>
    <w:rsid w:val="00B150D7"/>
    <w:rsid w:val="00B20E74"/>
    <w:rsid w:val="00B21711"/>
    <w:rsid w:val="00B225E5"/>
    <w:rsid w:val="00B23860"/>
    <w:rsid w:val="00B23CC5"/>
    <w:rsid w:val="00B2696C"/>
    <w:rsid w:val="00B30094"/>
    <w:rsid w:val="00B315C5"/>
    <w:rsid w:val="00B31732"/>
    <w:rsid w:val="00B31758"/>
    <w:rsid w:val="00B338C8"/>
    <w:rsid w:val="00B3622D"/>
    <w:rsid w:val="00B36290"/>
    <w:rsid w:val="00B369E8"/>
    <w:rsid w:val="00B36ADB"/>
    <w:rsid w:val="00B37242"/>
    <w:rsid w:val="00B379D1"/>
    <w:rsid w:val="00B40948"/>
    <w:rsid w:val="00B40D96"/>
    <w:rsid w:val="00B41846"/>
    <w:rsid w:val="00B42884"/>
    <w:rsid w:val="00B44024"/>
    <w:rsid w:val="00B4412C"/>
    <w:rsid w:val="00B448CA"/>
    <w:rsid w:val="00B457AD"/>
    <w:rsid w:val="00B4628A"/>
    <w:rsid w:val="00B472CC"/>
    <w:rsid w:val="00B47821"/>
    <w:rsid w:val="00B5103B"/>
    <w:rsid w:val="00B51834"/>
    <w:rsid w:val="00B529E4"/>
    <w:rsid w:val="00B555A0"/>
    <w:rsid w:val="00B56929"/>
    <w:rsid w:val="00B56E3A"/>
    <w:rsid w:val="00B60343"/>
    <w:rsid w:val="00B62501"/>
    <w:rsid w:val="00B62F33"/>
    <w:rsid w:val="00B64496"/>
    <w:rsid w:val="00B648C3"/>
    <w:rsid w:val="00B65926"/>
    <w:rsid w:val="00B71642"/>
    <w:rsid w:val="00B71C21"/>
    <w:rsid w:val="00B71E75"/>
    <w:rsid w:val="00B73145"/>
    <w:rsid w:val="00B7396C"/>
    <w:rsid w:val="00B73DFF"/>
    <w:rsid w:val="00B74F60"/>
    <w:rsid w:val="00B762A0"/>
    <w:rsid w:val="00B80901"/>
    <w:rsid w:val="00B814BB"/>
    <w:rsid w:val="00B82603"/>
    <w:rsid w:val="00B828AE"/>
    <w:rsid w:val="00B82FB5"/>
    <w:rsid w:val="00B83018"/>
    <w:rsid w:val="00B83F6C"/>
    <w:rsid w:val="00B84E24"/>
    <w:rsid w:val="00B85DDB"/>
    <w:rsid w:val="00B87863"/>
    <w:rsid w:val="00B87D9C"/>
    <w:rsid w:val="00B87E5B"/>
    <w:rsid w:val="00B9041E"/>
    <w:rsid w:val="00B90BB1"/>
    <w:rsid w:val="00B91214"/>
    <w:rsid w:val="00B91782"/>
    <w:rsid w:val="00B91B6B"/>
    <w:rsid w:val="00B920A1"/>
    <w:rsid w:val="00B923B9"/>
    <w:rsid w:val="00B92FF3"/>
    <w:rsid w:val="00B94FA0"/>
    <w:rsid w:val="00B950D4"/>
    <w:rsid w:val="00B95413"/>
    <w:rsid w:val="00B969D9"/>
    <w:rsid w:val="00BA0B4E"/>
    <w:rsid w:val="00BA1010"/>
    <w:rsid w:val="00BA1DE8"/>
    <w:rsid w:val="00BA22FE"/>
    <w:rsid w:val="00BA319E"/>
    <w:rsid w:val="00BA4C86"/>
    <w:rsid w:val="00BA560B"/>
    <w:rsid w:val="00BA583C"/>
    <w:rsid w:val="00BA69BC"/>
    <w:rsid w:val="00BA7765"/>
    <w:rsid w:val="00BB0CD2"/>
    <w:rsid w:val="00BB14E1"/>
    <w:rsid w:val="00BB17BF"/>
    <w:rsid w:val="00BB2432"/>
    <w:rsid w:val="00BB27E3"/>
    <w:rsid w:val="00BB3280"/>
    <w:rsid w:val="00BB3BED"/>
    <w:rsid w:val="00BB6122"/>
    <w:rsid w:val="00BB633B"/>
    <w:rsid w:val="00BB67E4"/>
    <w:rsid w:val="00BB6D6D"/>
    <w:rsid w:val="00BC10EE"/>
    <w:rsid w:val="00BC1E9E"/>
    <w:rsid w:val="00BC4C3A"/>
    <w:rsid w:val="00BC6C6F"/>
    <w:rsid w:val="00BC6DD9"/>
    <w:rsid w:val="00BC70D7"/>
    <w:rsid w:val="00BC7ADA"/>
    <w:rsid w:val="00BC7CBA"/>
    <w:rsid w:val="00BD1F75"/>
    <w:rsid w:val="00BD2CFD"/>
    <w:rsid w:val="00BD2DF4"/>
    <w:rsid w:val="00BD4126"/>
    <w:rsid w:val="00BD547E"/>
    <w:rsid w:val="00BD60C5"/>
    <w:rsid w:val="00BD7189"/>
    <w:rsid w:val="00BD770C"/>
    <w:rsid w:val="00BE0A83"/>
    <w:rsid w:val="00BE1F1D"/>
    <w:rsid w:val="00BE2188"/>
    <w:rsid w:val="00BE27CF"/>
    <w:rsid w:val="00BE2E99"/>
    <w:rsid w:val="00BE35F3"/>
    <w:rsid w:val="00BE4950"/>
    <w:rsid w:val="00BE502B"/>
    <w:rsid w:val="00BE50B9"/>
    <w:rsid w:val="00BE52C9"/>
    <w:rsid w:val="00BE7188"/>
    <w:rsid w:val="00BE7B9F"/>
    <w:rsid w:val="00BF071A"/>
    <w:rsid w:val="00BF190D"/>
    <w:rsid w:val="00BF24F2"/>
    <w:rsid w:val="00BF3EB1"/>
    <w:rsid w:val="00BF418B"/>
    <w:rsid w:val="00BF4520"/>
    <w:rsid w:val="00BF71CE"/>
    <w:rsid w:val="00BF7A8C"/>
    <w:rsid w:val="00C02671"/>
    <w:rsid w:val="00C03F29"/>
    <w:rsid w:val="00C04957"/>
    <w:rsid w:val="00C05255"/>
    <w:rsid w:val="00C06B0B"/>
    <w:rsid w:val="00C07DE5"/>
    <w:rsid w:val="00C11A53"/>
    <w:rsid w:val="00C11CF6"/>
    <w:rsid w:val="00C130F3"/>
    <w:rsid w:val="00C1384A"/>
    <w:rsid w:val="00C1467C"/>
    <w:rsid w:val="00C15784"/>
    <w:rsid w:val="00C2025F"/>
    <w:rsid w:val="00C20578"/>
    <w:rsid w:val="00C205C3"/>
    <w:rsid w:val="00C20789"/>
    <w:rsid w:val="00C20D89"/>
    <w:rsid w:val="00C20F64"/>
    <w:rsid w:val="00C210D6"/>
    <w:rsid w:val="00C22148"/>
    <w:rsid w:val="00C2247E"/>
    <w:rsid w:val="00C22AFB"/>
    <w:rsid w:val="00C24564"/>
    <w:rsid w:val="00C2461D"/>
    <w:rsid w:val="00C25A64"/>
    <w:rsid w:val="00C26011"/>
    <w:rsid w:val="00C261AE"/>
    <w:rsid w:val="00C264C6"/>
    <w:rsid w:val="00C308B0"/>
    <w:rsid w:val="00C30912"/>
    <w:rsid w:val="00C3137F"/>
    <w:rsid w:val="00C32C93"/>
    <w:rsid w:val="00C33CD4"/>
    <w:rsid w:val="00C34380"/>
    <w:rsid w:val="00C34F04"/>
    <w:rsid w:val="00C35FAC"/>
    <w:rsid w:val="00C36264"/>
    <w:rsid w:val="00C37EF1"/>
    <w:rsid w:val="00C41662"/>
    <w:rsid w:val="00C4227B"/>
    <w:rsid w:val="00C43135"/>
    <w:rsid w:val="00C4364E"/>
    <w:rsid w:val="00C43715"/>
    <w:rsid w:val="00C44913"/>
    <w:rsid w:val="00C467CA"/>
    <w:rsid w:val="00C47A6B"/>
    <w:rsid w:val="00C517F0"/>
    <w:rsid w:val="00C51FF6"/>
    <w:rsid w:val="00C52F68"/>
    <w:rsid w:val="00C53BE2"/>
    <w:rsid w:val="00C53C03"/>
    <w:rsid w:val="00C56EB4"/>
    <w:rsid w:val="00C57B59"/>
    <w:rsid w:val="00C621E5"/>
    <w:rsid w:val="00C63558"/>
    <w:rsid w:val="00C63DA0"/>
    <w:rsid w:val="00C6419E"/>
    <w:rsid w:val="00C662D5"/>
    <w:rsid w:val="00C665B3"/>
    <w:rsid w:val="00C6701B"/>
    <w:rsid w:val="00C70142"/>
    <w:rsid w:val="00C71604"/>
    <w:rsid w:val="00C71BC2"/>
    <w:rsid w:val="00C72F09"/>
    <w:rsid w:val="00C737FD"/>
    <w:rsid w:val="00C74336"/>
    <w:rsid w:val="00C74CCD"/>
    <w:rsid w:val="00C75D85"/>
    <w:rsid w:val="00C7632D"/>
    <w:rsid w:val="00C7686B"/>
    <w:rsid w:val="00C76EC4"/>
    <w:rsid w:val="00C777E6"/>
    <w:rsid w:val="00C80562"/>
    <w:rsid w:val="00C80EA2"/>
    <w:rsid w:val="00C81689"/>
    <w:rsid w:val="00C81A89"/>
    <w:rsid w:val="00C82B17"/>
    <w:rsid w:val="00C82D34"/>
    <w:rsid w:val="00C843A8"/>
    <w:rsid w:val="00C84BDD"/>
    <w:rsid w:val="00C85833"/>
    <w:rsid w:val="00C8667C"/>
    <w:rsid w:val="00C86AD4"/>
    <w:rsid w:val="00C87EF4"/>
    <w:rsid w:val="00C90A9F"/>
    <w:rsid w:val="00C93E78"/>
    <w:rsid w:val="00C940D2"/>
    <w:rsid w:val="00C94B10"/>
    <w:rsid w:val="00C95009"/>
    <w:rsid w:val="00C952C5"/>
    <w:rsid w:val="00C95FF0"/>
    <w:rsid w:val="00C96503"/>
    <w:rsid w:val="00C96552"/>
    <w:rsid w:val="00CA0D4C"/>
    <w:rsid w:val="00CA40BD"/>
    <w:rsid w:val="00CA5157"/>
    <w:rsid w:val="00CA5B1E"/>
    <w:rsid w:val="00CA5F06"/>
    <w:rsid w:val="00CA7F8C"/>
    <w:rsid w:val="00CB0311"/>
    <w:rsid w:val="00CB1112"/>
    <w:rsid w:val="00CB1A30"/>
    <w:rsid w:val="00CB248E"/>
    <w:rsid w:val="00CB292E"/>
    <w:rsid w:val="00CB40A6"/>
    <w:rsid w:val="00CB4522"/>
    <w:rsid w:val="00CB4598"/>
    <w:rsid w:val="00CB5F0C"/>
    <w:rsid w:val="00CB6801"/>
    <w:rsid w:val="00CB6DFA"/>
    <w:rsid w:val="00CB72D5"/>
    <w:rsid w:val="00CB75C7"/>
    <w:rsid w:val="00CC0247"/>
    <w:rsid w:val="00CC0887"/>
    <w:rsid w:val="00CC1A30"/>
    <w:rsid w:val="00CC2EAF"/>
    <w:rsid w:val="00CC305D"/>
    <w:rsid w:val="00CC325D"/>
    <w:rsid w:val="00CC4692"/>
    <w:rsid w:val="00CC4BCA"/>
    <w:rsid w:val="00CC508C"/>
    <w:rsid w:val="00CC5780"/>
    <w:rsid w:val="00CC5835"/>
    <w:rsid w:val="00CC5D8C"/>
    <w:rsid w:val="00CC5FB3"/>
    <w:rsid w:val="00CC60E5"/>
    <w:rsid w:val="00CD0208"/>
    <w:rsid w:val="00CD05AF"/>
    <w:rsid w:val="00CD32ED"/>
    <w:rsid w:val="00CD3B39"/>
    <w:rsid w:val="00CD4A94"/>
    <w:rsid w:val="00CD51D2"/>
    <w:rsid w:val="00CD75B4"/>
    <w:rsid w:val="00CE03E3"/>
    <w:rsid w:val="00CE3304"/>
    <w:rsid w:val="00CE3643"/>
    <w:rsid w:val="00CE3892"/>
    <w:rsid w:val="00CE3964"/>
    <w:rsid w:val="00CE3E44"/>
    <w:rsid w:val="00CE5431"/>
    <w:rsid w:val="00CE5DAF"/>
    <w:rsid w:val="00CE6F1B"/>
    <w:rsid w:val="00CF037D"/>
    <w:rsid w:val="00CF07F0"/>
    <w:rsid w:val="00CF1CD3"/>
    <w:rsid w:val="00CF2680"/>
    <w:rsid w:val="00CF2903"/>
    <w:rsid w:val="00CF2EEA"/>
    <w:rsid w:val="00CF330A"/>
    <w:rsid w:val="00CF4B44"/>
    <w:rsid w:val="00CF5160"/>
    <w:rsid w:val="00CF5357"/>
    <w:rsid w:val="00CF5367"/>
    <w:rsid w:val="00CF5B99"/>
    <w:rsid w:val="00CF62F4"/>
    <w:rsid w:val="00CF6CB6"/>
    <w:rsid w:val="00D00870"/>
    <w:rsid w:val="00D02AD6"/>
    <w:rsid w:val="00D030A4"/>
    <w:rsid w:val="00D038AE"/>
    <w:rsid w:val="00D04075"/>
    <w:rsid w:val="00D0535E"/>
    <w:rsid w:val="00D05749"/>
    <w:rsid w:val="00D05AE5"/>
    <w:rsid w:val="00D069D1"/>
    <w:rsid w:val="00D06AF7"/>
    <w:rsid w:val="00D06C5A"/>
    <w:rsid w:val="00D07F81"/>
    <w:rsid w:val="00D12E3C"/>
    <w:rsid w:val="00D13080"/>
    <w:rsid w:val="00D131D4"/>
    <w:rsid w:val="00D140D2"/>
    <w:rsid w:val="00D14E06"/>
    <w:rsid w:val="00D15505"/>
    <w:rsid w:val="00D15CCB"/>
    <w:rsid w:val="00D17DC8"/>
    <w:rsid w:val="00D204D8"/>
    <w:rsid w:val="00D219AF"/>
    <w:rsid w:val="00D22530"/>
    <w:rsid w:val="00D23016"/>
    <w:rsid w:val="00D23615"/>
    <w:rsid w:val="00D23EFD"/>
    <w:rsid w:val="00D23F96"/>
    <w:rsid w:val="00D25068"/>
    <w:rsid w:val="00D26671"/>
    <w:rsid w:val="00D26AB7"/>
    <w:rsid w:val="00D27638"/>
    <w:rsid w:val="00D27B8F"/>
    <w:rsid w:val="00D30C7A"/>
    <w:rsid w:val="00D30D32"/>
    <w:rsid w:val="00D30D6B"/>
    <w:rsid w:val="00D31F74"/>
    <w:rsid w:val="00D32D74"/>
    <w:rsid w:val="00D339C3"/>
    <w:rsid w:val="00D34E5A"/>
    <w:rsid w:val="00D3667D"/>
    <w:rsid w:val="00D40AD6"/>
    <w:rsid w:val="00D40C4E"/>
    <w:rsid w:val="00D4192D"/>
    <w:rsid w:val="00D42224"/>
    <w:rsid w:val="00D425CC"/>
    <w:rsid w:val="00D42730"/>
    <w:rsid w:val="00D42A8E"/>
    <w:rsid w:val="00D43B6E"/>
    <w:rsid w:val="00D44256"/>
    <w:rsid w:val="00D4516F"/>
    <w:rsid w:val="00D45471"/>
    <w:rsid w:val="00D46C96"/>
    <w:rsid w:val="00D47D78"/>
    <w:rsid w:val="00D501FE"/>
    <w:rsid w:val="00D50B1D"/>
    <w:rsid w:val="00D50C89"/>
    <w:rsid w:val="00D53FD1"/>
    <w:rsid w:val="00D553EE"/>
    <w:rsid w:val="00D55B75"/>
    <w:rsid w:val="00D575F8"/>
    <w:rsid w:val="00D57680"/>
    <w:rsid w:val="00D57CC1"/>
    <w:rsid w:val="00D57E08"/>
    <w:rsid w:val="00D57E56"/>
    <w:rsid w:val="00D60216"/>
    <w:rsid w:val="00D63C20"/>
    <w:rsid w:val="00D63EA9"/>
    <w:rsid w:val="00D645D9"/>
    <w:rsid w:val="00D64AEB"/>
    <w:rsid w:val="00D65E3B"/>
    <w:rsid w:val="00D665D1"/>
    <w:rsid w:val="00D67D99"/>
    <w:rsid w:val="00D707AE"/>
    <w:rsid w:val="00D73526"/>
    <w:rsid w:val="00D736C6"/>
    <w:rsid w:val="00D74C2F"/>
    <w:rsid w:val="00D74DA4"/>
    <w:rsid w:val="00D75359"/>
    <w:rsid w:val="00D76138"/>
    <w:rsid w:val="00D7739B"/>
    <w:rsid w:val="00D81661"/>
    <w:rsid w:val="00D8191A"/>
    <w:rsid w:val="00D82D80"/>
    <w:rsid w:val="00D831F0"/>
    <w:rsid w:val="00D83EE3"/>
    <w:rsid w:val="00D85180"/>
    <w:rsid w:val="00D856D0"/>
    <w:rsid w:val="00D85A24"/>
    <w:rsid w:val="00D866F6"/>
    <w:rsid w:val="00D90D7C"/>
    <w:rsid w:val="00D92781"/>
    <w:rsid w:val="00D93BEC"/>
    <w:rsid w:val="00D945ED"/>
    <w:rsid w:val="00D94E5D"/>
    <w:rsid w:val="00D95490"/>
    <w:rsid w:val="00D956EF"/>
    <w:rsid w:val="00D963B8"/>
    <w:rsid w:val="00D964BD"/>
    <w:rsid w:val="00D96ACF"/>
    <w:rsid w:val="00D96DF4"/>
    <w:rsid w:val="00D97671"/>
    <w:rsid w:val="00DA1332"/>
    <w:rsid w:val="00DA1AEA"/>
    <w:rsid w:val="00DA2B32"/>
    <w:rsid w:val="00DA36AA"/>
    <w:rsid w:val="00DA4799"/>
    <w:rsid w:val="00DA506E"/>
    <w:rsid w:val="00DA5779"/>
    <w:rsid w:val="00DA589C"/>
    <w:rsid w:val="00DA6120"/>
    <w:rsid w:val="00DA73FF"/>
    <w:rsid w:val="00DB0CD7"/>
    <w:rsid w:val="00DB1CFF"/>
    <w:rsid w:val="00DB38EE"/>
    <w:rsid w:val="00DB4883"/>
    <w:rsid w:val="00DB6124"/>
    <w:rsid w:val="00DB7093"/>
    <w:rsid w:val="00DC05CD"/>
    <w:rsid w:val="00DC0810"/>
    <w:rsid w:val="00DC0879"/>
    <w:rsid w:val="00DC1606"/>
    <w:rsid w:val="00DC2285"/>
    <w:rsid w:val="00DC324C"/>
    <w:rsid w:val="00DC4FE6"/>
    <w:rsid w:val="00DC5F09"/>
    <w:rsid w:val="00DC745E"/>
    <w:rsid w:val="00DD0018"/>
    <w:rsid w:val="00DD0071"/>
    <w:rsid w:val="00DD0420"/>
    <w:rsid w:val="00DD1BAF"/>
    <w:rsid w:val="00DD26F8"/>
    <w:rsid w:val="00DD2CA4"/>
    <w:rsid w:val="00DD3442"/>
    <w:rsid w:val="00DD3D77"/>
    <w:rsid w:val="00DD4093"/>
    <w:rsid w:val="00DD48DC"/>
    <w:rsid w:val="00DD5497"/>
    <w:rsid w:val="00DD5B10"/>
    <w:rsid w:val="00DD653A"/>
    <w:rsid w:val="00DD7B00"/>
    <w:rsid w:val="00DE009D"/>
    <w:rsid w:val="00DE031C"/>
    <w:rsid w:val="00DE05C6"/>
    <w:rsid w:val="00DE2BEE"/>
    <w:rsid w:val="00DE3C48"/>
    <w:rsid w:val="00DE4050"/>
    <w:rsid w:val="00DE47F2"/>
    <w:rsid w:val="00DE4B89"/>
    <w:rsid w:val="00DE54BC"/>
    <w:rsid w:val="00DE63B3"/>
    <w:rsid w:val="00DE711E"/>
    <w:rsid w:val="00DF293F"/>
    <w:rsid w:val="00DF61AF"/>
    <w:rsid w:val="00DF61CC"/>
    <w:rsid w:val="00DF6844"/>
    <w:rsid w:val="00E002F3"/>
    <w:rsid w:val="00E00324"/>
    <w:rsid w:val="00E00B2A"/>
    <w:rsid w:val="00E02086"/>
    <w:rsid w:val="00E02564"/>
    <w:rsid w:val="00E0346D"/>
    <w:rsid w:val="00E03B4B"/>
    <w:rsid w:val="00E042B6"/>
    <w:rsid w:val="00E046E3"/>
    <w:rsid w:val="00E04F0D"/>
    <w:rsid w:val="00E05B00"/>
    <w:rsid w:val="00E05F04"/>
    <w:rsid w:val="00E06BD9"/>
    <w:rsid w:val="00E11B50"/>
    <w:rsid w:val="00E12BF5"/>
    <w:rsid w:val="00E12F30"/>
    <w:rsid w:val="00E12F69"/>
    <w:rsid w:val="00E14411"/>
    <w:rsid w:val="00E14B35"/>
    <w:rsid w:val="00E14D53"/>
    <w:rsid w:val="00E14EB2"/>
    <w:rsid w:val="00E20021"/>
    <w:rsid w:val="00E20698"/>
    <w:rsid w:val="00E20C95"/>
    <w:rsid w:val="00E21B63"/>
    <w:rsid w:val="00E22647"/>
    <w:rsid w:val="00E24A55"/>
    <w:rsid w:val="00E25657"/>
    <w:rsid w:val="00E26375"/>
    <w:rsid w:val="00E26524"/>
    <w:rsid w:val="00E267AC"/>
    <w:rsid w:val="00E26EE8"/>
    <w:rsid w:val="00E3054E"/>
    <w:rsid w:val="00E30F16"/>
    <w:rsid w:val="00E35B6F"/>
    <w:rsid w:val="00E3766F"/>
    <w:rsid w:val="00E402AA"/>
    <w:rsid w:val="00E41A71"/>
    <w:rsid w:val="00E42538"/>
    <w:rsid w:val="00E42C43"/>
    <w:rsid w:val="00E43B10"/>
    <w:rsid w:val="00E44930"/>
    <w:rsid w:val="00E452C8"/>
    <w:rsid w:val="00E4592E"/>
    <w:rsid w:val="00E45C98"/>
    <w:rsid w:val="00E46F68"/>
    <w:rsid w:val="00E478EE"/>
    <w:rsid w:val="00E520BB"/>
    <w:rsid w:val="00E52175"/>
    <w:rsid w:val="00E52E6D"/>
    <w:rsid w:val="00E53202"/>
    <w:rsid w:val="00E54E4E"/>
    <w:rsid w:val="00E5695C"/>
    <w:rsid w:val="00E569E7"/>
    <w:rsid w:val="00E5772A"/>
    <w:rsid w:val="00E60153"/>
    <w:rsid w:val="00E623DD"/>
    <w:rsid w:val="00E64C43"/>
    <w:rsid w:val="00E64D2A"/>
    <w:rsid w:val="00E64F1B"/>
    <w:rsid w:val="00E653CB"/>
    <w:rsid w:val="00E65649"/>
    <w:rsid w:val="00E658D5"/>
    <w:rsid w:val="00E65EFE"/>
    <w:rsid w:val="00E66055"/>
    <w:rsid w:val="00E66562"/>
    <w:rsid w:val="00E66A1D"/>
    <w:rsid w:val="00E66BD7"/>
    <w:rsid w:val="00E67FFE"/>
    <w:rsid w:val="00E7006E"/>
    <w:rsid w:val="00E70829"/>
    <w:rsid w:val="00E71DEF"/>
    <w:rsid w:val="00E723D7"/>
    <w:rsid w:val="00E728D5"/>
    <w:rsid w:val="00E73FE3"/>
    <w:rsid w:val="00E74C64"/>
    <w:rsid w:val="00E8042D"/>
    <w:rsid w:val="00E82281"/>
    <w:rsid w:val="00E8260D"/>
    <w:rsid w:val="00E847D8"/>
    <w:rsid w:val="00E85491"/>
    <w:rsid w:val="00E873AF"/>
    <w:rsid w:val="00E9016B"/>
    <w:rsid w:val="00E929E5"/>
    <w:rsid w:val="00E92BFD"/>
    <w:rsid w:val="00E92CAE"/>
    <w:rsid w:val="00E93396"/>
    <w:rsid w:val="00E94883"/>
    <w:rsid w:val="00E9524C"/>
    <w:rsid w:val="00E953B6"/>
    <w:rsid w:val="00E9599B"/>
    <w:rsid w:val="00E95CD2"/>
    <w:rsid w:val="00E975EF"/>
    <w:rsid w:val="00EA006D"/>
    <w:rsid w:val="00EA0E0B"/>
    <w:rsid w:val="00EA2381"/>
    <w:rsid w:val="00EA33DE"/>
    <w:rsid w:val="00EA495C"/>
    <w:rsid w:val="00EA5690"/>
    <w:rsid w:val="00EA797A"/>
    <w:rsid w:val="00EB3601"/>
    <w:rsid w:val="00EB361A"/>
    <w:rsid w:val="00EB38CB"/>
    <w:rsid w:val="00EB5C4F"/>
    <w:rsid w:val="00EB5CE3"/>
    <w:rsid w:val="00EB5DCF"/>
    <w:rsid w:val="00EB65E1"/>
    <w:rsid w:val="00EC15B1"/>
    <w:rsid w:val="00EC1B8B"/>
    <w:rsid w:val="00EC24F9"/>
    <w:rsid w:val="00EC4016"/>
    <w:rsid w:val="00EC54CC"/>
    <w:rsid w:val="00EC56A2"/>
    <w:rsid w:val="00EC5EBF"/>
    <w:rsid w:val="00EC6957"/>
    <w:rsid w:val="00EC764A"/>
    <w:rsid w:val="00ED108C"/>
    <w:rsid w:val="00ED5448"/>
    <w:rsid w:val="00ED581C"/>
    <w:rsid w:val="00ED5A06"/>
    <w:rsid w:val="00ED6C32"/>
    <w:rsid w:val="00ED7F71"/>
    <w:rsid w:val="00EE0916"/>
    <w:rsid w:val="00EE13DB"/>
    <w:rsid w:val="00EE23EC"/>
    <w:rsid w:val="00EE3862"/>
    <w:rsid w:val="00EE3953"/>
    <w:rsid w:val="00EE4891"/>
    <w:rsid w:val="00EE4F39"/>
    <w:rsid w:val="00EE7644"/>
    <w:rsid w:val="00EE7972"/>
    <w:rsid w:val="00EF169D"/>
    <w:rsid w:val="00EF1F24"/>
    <w:rsid w:val="00EF2FC6"/>
    <w:rsid w:val="00EF668F"/>
    <w:rsid w:val="00F00634"/>
    <w:rsid w:val="00F00A62"/>
    <w:rsid w:val="00F025BD"/>
    <w:rsid w:val="00F02CC3"/>
    <w:rsid w:val="00F040C9"/>
    <w:rsid w:val="00F05AAA"/>
    <w:rsid w:val="00F0650E"/>
    <w:rsid w:val="00F0751C"/>
    <w:rsid w:val="00F076C2"/>
    <w:rsid w:val="00F107D3"/>
    <w:rsid w:val="00F107F3"/>
    <w:rsid w:val="00F10C4D"/>
    <w:rsid w:val="00F11060"/>
    <w:rsid w:val="00F1271F"/>
    <w:rsid w:val="00F13AEA"/>
    <w:rsid w:val="00F13AFB"/>
    <w:rsid w:val="00F13F50"/>
    <w:rsid w:val="00F15026"/>
    <w:rsid w:val="00F17302"/>
    <w:rsid w:val="00F17657"/>
    <w:rsid w:val="00F177CD"/>
    <w:rsid w:val="00F20EE5"/>
    <w:rsid w:val="00F20EE9"/>
    <w:rsid w:val="00F21988"/>
    <w:rsid w:val="00F22708"/>
    <w:rsid w:val="00F237F3"/>
    <w:rsid w:val="00F241E7"/>
    <w:rsid w:val="00F246E6"/>
    <w:rsid w:val="00F24845"/>
    <w:rsid w:val="00F25260"/>
    <w:rsid w:val="00F254AC"/>
    <w:rsid w:val="00F25D30"/>
    <w:rsid w:val="00F25E38"/>
    <w:rsid w:val="00F26FC6"/>
    <w:rsid w:val="00F277E7"/>
    <w:rsid w:val="00F30E2A"/>
    <w:rsid w:val="00F3221D"/>
    <w:rsid w:val="00F3303F"/>
    <w:rsid w:val="00F337A0"/>
    <w:rsid w:val="00F33DC7"/>
    <w:rsid w:val="00F34AA3"/>
    <w:rsid w:val="00F34BC7"/>
    <w:rsid w:val="00F37D39"/>
    <w:rsid w:val="00F414C5"/>
    <w:rsid w:val="00F41CE9"/>
    <w:rsid w:val="00F42197"/>
    <w:rsid w:val="00F4387D"/>
    <w:rsid w:val="00F44B9B"/>
    <w:rsid w:val="00F45E7C"/>
    <w:rsid w:val="00F46E31"/>
    <w:rsid w:val="00F46FF6"/>
    <w:rsid w:val="00F502D2"/>
    <w:rsid w:val="00F50BDF"/>
    <w:rsid w:val="00F50D81"/>
    <w:rsid w:val="00F52413"/>
    <w:rsid w:val="00F52FED"/>
    <w:rsid w:val="00F53359"/>
    <w:rsid w:val="00F534B9"/>
    <w:rsid w:val="00F5387D"/>
    <w:rsid w:val="00F53925"/>
    <w:rsid w:val="00F54D03"/>
    <w:rsid w:val="00F56053"/>
    <w:rsid w:val="00F56E2F"/>
    <w:rsid w:val="00F57B07"/>
    <w:rsid w:val="00F57EAC"/>
    <w:rsid w:val="00F603B4"/>
    <w:rsid w:val="00F619C1"/>
    <w:rsid w:val="00F63053"/>
    <w:rsid w:val="00F64A9F"/>
    <w:rsid w:val="00F65C94"/>
    <w:rsid w:val="00F67851"/>
    <w:rsid w:val="00F67949"/>
    <w:rsid w:val="00F70445"/>
    <w:rsid w:val="00F72433"/>
    <w:rsid w:val="00F72596"/>
    <w:rsid w:val="00F7484B"/>
    <w:rsid w:val="00F75364"/>
    <w:rsid w:val="00F76C6C"/>
    <w:rsid w:val="00F772D7"/>
    <w:rsid w:val="00F773E4"/>
    <w:rsid w:val="00F775E1"/>
    <w:rsid w:val="00F81A27"/>
    <w:rsid w:val="00F82F0C"/>
    <w:rsid w:val="00F83282"/>
    <w:rsid w:val="00F83445"/>
    <w:rsid w:val="00F834CC"/>
    <w:rsid w:val="00F868C8"/>
    <w:rsid w:val="00F90153"/>
    <w:rsid w:val="00F91791"/>
    <w:rsid w:val="00F91B16"/>
    <w:rsid w:val="00F92200"/>
    <w:rsid w:val="00F92384"/>
    <w:rsid w:val="00F923F9"/>
    <w:rsid w:val="00F9268A"/>
    <w:rsid w:val="00F9288C"/>
    <w:rsid w:val="00F938C3"/>
    <w:rsid w:val="00F94B21"/>
    <w:rsid w:val="00F95D61"/>
    <w:rsid w:val="00F96E0D"/>
    <w:rsid w:val="00F971D9"/>
    <w:rsid w:val="00FA063B"/>
    <w:rsid w:val="00FA3734"/>
    <w:rsid w:val="00FA405C"/>
    <w:rsid w:val="00FA502D"/>
    <w:rsid w:val="00FA5D33"/>
    <w:rsid w:val="00FB2500"/>
    <w:rsid w:val="00FB2E03"/>
    <w:rsid w:val="00FB3235"/>
    <w:rsid w:val="00FB3C28"/>
    <w:rsid w:val="00FB3ED1"/>
    <w:rsid w:val="00FB4562"/>
    <w:rsid w:val="00FC0309"/>
    <w:rsid w:val="00FC0ACD"/>
    <w:rsid w:val="00FC12DB"/>
    <w:rsid w:val="00FC3499"/>
    <w:rsid w:val="00FC34E1"/>
    <w:rsid w:val="00FC3737"/>
    <w:rsid w:val="00FC3A88"/>
    <w:rsid w:val="00FC55A8"/>
    <w:rsid w:val="00FC58B8"/>
    <w:rsid w:val="00FC6864"/>
    <w:rsid w:val="00FC6FF6"/>
    <w:rsid w:val="00FC77FE"/>
    <w:rsid w:val="00FC7CA4"/>
    <w:rsid w:val="00FD05A3"/>
    <w:rsid w:val="00FD0B7F"/>
    <w:rsid w:val="00FD17CC"/>
    <w:rsid w:val="00FD1C5F"/>
    <w:rsid w:val="00FD3332"/>
    <w:rsid w:val="00FD48E7"/>
    <w:rsid w:val="00FD567E"/>
    <w:rsid w:val="00FD6A5B"/>
    <w:rsid w:val="00FD7FB9"/>
    <w:rsid w:val="00FE077A"/>
    <w:rsid w:val="00FE1162"/>
    <w:rsid w:val="00FE1376"/>
    <w:rsid w:val="00FE14D4"/>
    <w:rsid w:val="00FE155F"/>
    <w:rsid w:val="00FE3B14"/>
    <w:rsid w:val="00FE45AD"/>
    <w:rsid w:val="00FE61A7"/>
    <w:rsid w:val="00FE7132"/>
    <w:rsid w:val="00FF0021"/>
    <w:rsid w:val="00FF1724"/>
    <w:rsid w:val="00FF2315"/>
    <w:rsid w:val="00FF32E1"/>
    <w:rsid w:val="00FF3A26"/>
    <w:rsid w:val="00FF5A96"/>
    <w:rsid w:val="00FF6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0C21E"/>
  <w15:chartTrackingRefBased/>
  <w15:docId w15:val="{C7F889D3-453A-4E08-B0CB-74A20070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qFormat="1"/>
    <w:lsdException w:name="List Continue 3" w:semiHidden="1" w:uiPriority="0" w:unhideWhenUsed="1"/>
    <w:lsdException w:name="List Continue 4" w:semiHidden="1" w:unhideWhenUsed="1"/>
    <w:lsdException w:name="List Continue 5" w:semiHidden="1" w:uiPriority="9"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72DF"/>
    <w:pPr>
      <w:spacing w:after="0" w:line="240" w:lineRule="auto"/>
    </w:pPr>
    <w:rPr>
      <w:rFonts w:ascii="Times New Roman" w:eastAsia="Times New Roman" w:hAnsi="Times New Roman" w:cs="Times New Roman"/>
      <w:kern w:val="0"/>
      <w:sz w:val="24"/>
      <w:szCs w:val="24"/>
      <w:lang w:eastAsia="en-US"/>
      <w14:ligatures w14:val="none"/>
    </w:rPr>
  </w:style>
  <w:style w:type="paragraph" w:styleId="Heading1">
    <w:name w:val="heading 1"/>
    <w:aliases w:val="BVI,RepHead1"/>
    <w:basedOn w:val="Normal"/>
    <w:next w:val="Normal"/>
    <w:link w:val="Heading1Char1"/>
    <w:qFormat/>
    <w:rsid w:val="006E72DF"/>
    <w:pPr>
      <w:keepNext/>
      <w:spacing w:before="240" w:after="60"/>
      <w:ind w:left="74"/>
      <w:jc w:val="both"/>
      <w:outlineLvl w:val="0"/>
    </w:pPr>
    <w:rPr>
      <w:rFonts w:ascii="Cambria" w:hAnsi="Cambria"/>
      <w:b/>
      <w:bCs/>
      <w:kern w:val="32"/>
      <w:sz w:val="32"/>
      <w:szCs w:val="32"/>
      <w:lang w:val="x-none" w:eastAsia="x-none"/>
    </w:rPr>
  </w:style>
  <w:style w:type="paragraph" w:styleId="Heading2">
    <w:name w:val="heading 2"/>
    <w:basedOn w:val="Normal"/>
    <w:next w:val="Normal"/>
    <w:link w:val="Heading2Char"/>
    <w:qFormat/>
    <w:rsid w:val="006E72DF"/>
    <w:pPr>
      <w:keepNext/>
      <w:keepLines/>
      <w:spacing w:before="200"/>
      <w:outlineLvl w:val="1"/>
    </w:pPr>
    <w:rPr>
      <w:b/>
      <w:bCs/>
      <w:color w:val="4F81BD"/>
      <w:sz w:val="26"/>
      <w:szCs w:val="26"/>
      <w:lang w:eastAsia="ko-KR"/>
    </w:rPr>
  </w:style>
  <w:style w:type="paragraph" w:styleId="Heading3">
    <w:name w:val="heading 3"/>
    <w:basedOn w:val="Normal"/>
    <w:next w:val="Normal"/>
    <w:link w:val="Heading3Char"/>
    <w:qFormat/>
    <w:rsid w:val="006E72DF"/>
    <w:pPr>
      <w:keepNext/>
      <w:widowControl w:val="0"/>
      <w:tabs>
        <w:tab w:val="left" w:pos="851"/>
      </w:tabs>
      <w:ind w:left="851"/>
      <w:jc w:val="center"/>
      <w:outlineLvl w:val="2"/>
    </w:pPr>
    <w:rPr>
      <w:rFonts w:ascii=".VnTimeH" w:hAnsi=".VnTimeH"/>
      <w:b/>
      <w:noProof/>
      <w:sz w:val="26"/>
      <w:szCs w:val="20"/>
      <w:lang w:val="x-none" w:eastAsia="x-none"/>
    </w:rPr>
  </w:style>
  <w:style w:type="paragraph" w:styleId="Heading4">
    <w:name w:val="heading 4"/>
    <w:basedOn w:val="Normal"/>
    <w:next w:val="Normal"/>
    <w:link w:val="Heading4Char"/>
    <w:qFormat/>
    <w:rsid w:val="006E72DF"/>
    <w:pPr>
      <w:keepNext/>
      <w:spacing w:before="240" w:after="60"/>
      <w:outlineLvl w:val="3"/>
    </w:pPr>
    <w:rPr>
      <w:b/>
      <w:bCs/>
      <w:noProof/>
      <w:sz w:val="28"/>
      <w:szCs w:val="28"/>
      <w:lang w:val="x-none" w:eastAsia="x-none"/>
    </w:rPr>
  </w:style>
  <w:style w:type="paragraph" w:styleId="Heading5">
    <w:name w:val="heading 5"/>
    <w:basedOn w:val="Normal"/>
    <w:next w:val="Normal"/>
    <w:link w:val="Heading5Char"/>
    <w:qFormat/>
    <w:rsid w:val="006E72DF"/>
    <w:pPr>
      <w:spacing w:before="240" w:after="60"/>
      <w:outlineLvl w:val="4"/>
    </w:pPr>
    <w:rPr>
      <w:rFonts w:ascii="VNTime" w:hAnsi="VNTime"/>
      <w:b/>
      <w:bCs/>
      <w:i/>
      <w:iCs/>
      <w:noProof/>
      <w:sz w:val="26"/>
      <w:szCs w:val="26"/>
      <w:lang w:val="x-none" w:eastAsia="x-none"/>
    </w:rPr>
  </w:style>
  <w:style w:type="paragraph" w:styleId="Heading6">
    <w:name w:val="heading 6"/>
    <w:basedOn w:val="Normal"/>
    <w:next w:val="Normal"/>
    <w:link w:val="Heading6Char"/>
    <w:unhideWhenUsed/>
    <w:qFormat/>
    <w:rsid w:val="006E72DF"/>
    <w:pPr>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qFormat/>
    <w:rsid w:val="006E72DF"/>
    <w:pPr>
      <w:keepNext/>
      <w:jc w:val="center"/>
      <w:outlineLvl w:val="6"/>
    </w:pPr>
    <w:rPr>
      <w:b/>
      <w:sz w:val="72"/>
      <w:szCs w:val="20"/>
      <w:lang w:eastAsia="ko-KR"/>
    </w:rPr>
  </w:style>
  <w:style w:type="paragraph" w:styleId="Heading8">
    <w:name w:val="heading 8"/>
    <w:basedOn w:val="Normal"/>
    <w:next w:val="Normal"/>
    <w:link w:val="Heading8Char"/>
    <w:qFormat/>
    <w:rsid w:val="006E72DF"/>
    <w:pPr>
      <w:keepNext/>
      <w:jc w:val="center"/>
      <w:outlineLvl w:val="7"/>
    </w:pPr>
    <w:rPr>
      <w:b/>
      <w:sz w:val="56"/>
      <w:szCs w:val="20"/>
      <w:lang w:eastAsia="ko-KR"/>
    </w:rPr>
  </w:style>
  <w:style w:type="paragraph" w:styleId="Heading9">
    <w:name w:val="heading 9"/>
    <w:basedOn w:val="Normal"/>
    <w:next w:val="Normal"/>
    <w:link w:val="Heading9Char"/>
    <w:uiPriority w:val="9"/>
    <w:qFormat/>
    <w:rsid w:val="006E72D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basedOn w:val="DefaultParagraphFont"/>
    <w:rsid w:val="006E72DF"/>
    <w:rPr>
      <w:rFonts w:asciiTheme="majorHAnsi" w:eastAsiaTheme="majorEastAsia" w:hAnsiTheme="majorHAnsi" w:cstheme="majorBidi"/>
      <w:color w:val="2F5496" w:themeColor="accent1" w:themeShade="BF"/>
      <w:kern w:val="0"/>
      <w:sz w:val="32"/>
      <w:szCs w:val="32"/>
      <w:lang w:eastAsia="en-US"/>
      <w14:ligatures w14:val="none"/>
    </w:rPr>
  </w:style>
  <w:style w:type="character" w:customStyle="1" w:styleId="Heading2Char">
    <w:name w:val="Heading 2 Char"/>
    <w:basedOn w:val="DefaultParagraphFont"/>
    <w:link w:val="Heading2"/>
    <w:rsid w:val="006E72DF"/>
    <w:rPr>
      <w:rFonts w:ascii="Times New Roman" w:eastAsia="Times New Roman" w:hAnsi="Times New Roman" w:cs="Times New Roman"/>
      <w:b/>
      <w:bCs/>
      <w:color w:val="4F81BD"/>
      <w:kern w:val="0"/>
      <w:sz w:val="26"/>
      <w:szCs w:val="26"/>
      <w:lang w:eastAsia="ko-KR"/>
      <w14:ligatures w14:val="none"/>
    </w:rPr>
  </w:style>
  <w:style w:type="character" w:customStyle="1" w:styleId="Heading3Char">
    <w:name w:val="Heading 3 Char"/>
    <w:basedOn w:val="DefaultParagraphFont"/>
    <w:link w:val="Heading3"/>
    <w:rsid w:val="006E72DF"/>
    <w:rPr>
      <w:rFonts w:ascii=".VnTimeH" w:eastAsia="Times New Roman" w:hAnsi=".VnTimeH" w:cs="Times New Roman"/>
      <w:b/>
      <w:noProof/>
      <w:kern w:val="0"/>
      <w:sz w:val="26"/>
      <w:szCs w:val="20"/>
      <w:lang w:val="x-none" w:eastAsia="x-none"/>
      <w14:ligatures w14:val="none"/>
    </w:rPr>
  </w:style>
  <w:style w:type="character" w:customStyle="1" w:styleId="Heading4Char">
    <w:name w:val="Heading 4 Char"/>
    <w:basedOn w:val="DefaultParagraphFont"/>
    <w:link w:val="Heading4"/>
    <w:rsid w:val="006E72DF"/>
    <w:rPr>
      <w:rFonts w:ascii="Times New Roman" w:eastAsia="Times New Roman" w:hAnsi="Times New Roman" w:cs="Times New Roman"/>
      <w:b/>
      <w:bCs/>
      <w:noProof/>
      <w:kern w:val="0"/>
      <w:sz w:val="28"/>
      <w:szCs w:val="28"/>
      <w:lang w:val="x-none" w:eastAsia="x-none"/>
      <w14:ligatures w14:val="none"/>
    </w:rPr>
  </w:style>
  <w:style w:type="character" w:customStyle="1" w:styleId="Heading5Char">
    <w:name w:val="Heading 5 Char"/>
    <w:basedOn w:val="DefaultParagraphFont"/>
    <w:link w:val="Heading5"/>
    <w:rsid w:val="006E72DF"/>
    <w:rPr>
      <w:rFonts w:ascii="VNTime" w:eastAsia="Times New Roman" w:hAnsi="VNTime" w:cs="Times New Roman"/>
      <w:b/>
      <w:bCs/>
      <w:i/>
      <w:iCs/>
      <w:noProof/>
      <w:kern w:val="0"/>
      <w:sz w:val="26"/>
      <w:szCs w:val="26"/>
      <w:lang w:val="x-none" w:eastAsia="x-none"/>
      <w14:ligatures w14:val="none"/>
    </w:rPr>
  </w:style>
  <w:style w:type="character" w:customStyle="1" w:styleId="Heading6Char">
    <w:name w:val="Heading 6 Char"/>
    <w:basedOn w:val="DefaultParagraphFont"/>
    <w:link w:val="Heading6"/>
    <w:rsid w:val="006E72DF"/>
    <w:rPr>
      <w:rFonts w:ascii="Calibri" w:eastAsia="Times New Roman" w:hAnsi="Calibri" w:cs="Times New Roman"/>
      <w:b/>
      <w:bCs/>
      <w:kern w:val="0"/>
      <w:lang w:val="x-none" w:eastAsia="x-none"/>
      <w14:ligatures w14:val="none"/>
    </w:rPr>
  </w:style>
  <w:style w:type="character" w:customStyle="1" w:styleId="Heading7Char">
    <w:name w:val="Heading 7 Char"/>
    <w:basedOn w:val="DefaultParagraphFont"/>
    <w:link w:val="Heading7"/>
    <w:rsid w:val="006E72DF"/>
    <w:rPr>
      <w:rFonts w:ascii="Times New Roman" w:eastAsia="Times New Roman" w:hAnsi="Times New Roman" w:cs="Times New Roman"/>
      <w:b/>
      <w:kern w:val="0"/>
      <w:sz w:val="72"/>
      <w:szCs w:val="20"/>
      <w:lang w:eastAsia="ko-KR"/>
      <w14:ligatures w14:val="none"/>
    </w:rPr>
  </w:style>
  <w:style w:type="character" w:customStyle="1" w:styleId="Heading8Char">
    <w:name w:val="Heading 8 Char"/>
    <w:basedOn w:val="DefaultParagraphFont"/>
    <w:link w:val="Heading8"/>
    <w:rsid w:val="006E72DF"/>
    <w:rPr>
      <w:rFonts w:ascii="Times New Roman" w:eastAsia="Times New Roman" w:hAnsi="Times New Roman" w:cs="Times New Roman"/>
      <w:b/>
      <w:kern w:val="0"/>
      <w:sz w:val="56"/>
      <w:szCs w:val="20"/>
      <w:lang w:eastAsia="ko-KR"/>
      <w14:ligatures w14:val="none"/>
    </w:rPr>
  </w:style>
  <w:style w:type="character" w:customStyle="1" w:styleId="Heading9Char">
    <w:name w:val="Heading 9 Char"/>
    <w:basedOn w:val="DefaultParagraphFont"/>
    <w:link w:val="Heading9"/>
    <w:uiPriority w:val="9"/>
    <w:rsid w:val="006E72DF"/>
    <w:rPr>
      <w:rFonts w:ascii="Arial" w:eastAsia="Times New Roman" w:hAnsi="Arial" w:cs="Arial"/>
      <w:kern w:val="0"/>
      <w:lang w:eastAsia="en-US"/>
      <w14:ligatures w14:val="none"/>
    </w:rPr>
  </w:style>
  <w:style w:type="paragraph" w:styleId="Footer">
    <w:name w:val="footer"/>
    <w:basedOn w:val="Normal"/>
    <w:link w:val="FooterChar"/>
    <w:uiPriority w:val="99"/>
    <w:rsid w:val="006E72DF"/>
    <w:pPr>
      <w:tabs>
        <w:tab w:val="center" w:pos="4320"/>
        <w:tab w:val="right" w:pos="8640"/>
      </w:tabs>
    </w:pPr>
    <w:rPr>
      <w:lang w:val="x-none" w:eastAsia="x-none"/>
    </w:rPr>
  </w:style>
  <w:style w:type="character" w:customStyle="1" w:styleId="FooterChar">
    <w:name w:val="Footer Char"/>
    <w:basedOn w:val="DefaultParagraphFont"/>
    <w:link w:val="Footer"/>
    <w:uiPriority w:val="99"/>
    <w:rsid w:val="006E72DF"/>
    <w:rPr>
      <w:rFonts w:ascii="Times New Roman" w:eastAsia="Times New Roman" w:hAnsi="Times New Roman" w:cs="Times New Roman"/>
      <w:kern w:val="0"/>
      <w:sz w:val="24"/>
      <w:szCs w:val="24"/>
      <w:lang w:val="x-none" w:eastAsia="x-none"/>
      <w14:ligatures w14:val="none"/>
    </w:rPr>
  </w:style>
  <w:style w:type="character" w:styleId="PageNumber">
    <w:name w:val="page number"/>
    <w:basedOn w:val="DefaultParagraphFont"/>
    <w:rsid w:val="006E72DF"/>
  </w:style>
  <w:style w:type="paragraph" w:styleId="Header">
    <w:name w:val="header"/>
    <w:basedOn w:val="Normal"/>
    <w:link w:val="HeaderChar"/>
    <w:uiPriority w:val="99"/>
    <w:rsid w:val="006E72DF"/>
    <w:pPr>
      <w:tabs>
        <w:tab w:val="center" w:pos="4320"/>
        <w:tab w:val="right" w:pos="8640"/>
      </w:tabs>
    </w:pPr>
    <w:rPr>
      <w:lang w:val="x-none" w:eastAsia="x-none"/>
    </w:rPr>
  </w:style>
  <w:style w:type="character" w:customStyle="1" w:styleId="HeaderChar">
    <w:name w:val="Header Char"/>
    <w:basedOn w:val="DefaultParagraphFont"/>
    <w:link w:val="Header"/>
    <w:uiPriority w:val="99"/>
    <w:rsid w:val="006E72DF"/>
    <w:rPr>
      <w:rFonts w:ascii="Times New Roman" w:eastAsia="Times New Roman" w:hAnsi="Times New Roman" w:cs="Times New Roman"/>
      <w:kern w:val="0"/>
      <w:sz w:val="24"/>
      <w:szCs w:val="24"/>
      <w:lang w:val="x-none" w:eastAsia="x-none"/>
      <w14:ligatures w14:val="none"/>
    </w:rPr>
  </w:style>
  <w:style w:type="paragraph" w:customStyle="1" w:styleId="CharCharChar">
    <w:name w:val="Char Char Char"/>
    <w:basedOn w:val="Normal"/>
    <w:next w:val="Normal"/>
    <w:autoRedefine/>
    <w:semiHidden/>
    <w:rsid w:val="006E72DF"/>
    <w:pPr>
      <w:spacing w:before="120" w:after="120" w:line="312" w:lineRule="auto"/>
    </w:pPr>
    <w:rPr>
      <w:sz w:val="28"/>
      <w:szCs w:val="28"/>
    </w:rPr>
  </w:style>
  <w:style w:type="table" w:styleId="TableGrid">
    <w:name w:val="Table Grid"/>
    <w:basedOn w:val="TableNormal"/>
    <w:uiPriority w:val="39"/>
    <w:rsid w:val="006E72DF"/>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6E72DF"/>
    <w:rPr>
      <w:color w:val="0000FF"/>
      <w:u w:val="single"/>
    </w:rPr>
  </w:style>
  <w:style w:type="paragraph" w:styleId="BalloonText">
    <w:name w:val="Balloon Text"/>
    <w:basedOn w:val="Normal"/>
    <w:link w:val="BalloonTextChar"/>
    <w:rsid w:val="006E72DF"/>
    <w:rPr>
      <w:rFonts w:ascii="Tahoma" w:hAnsi="Tahoma"/>
      <w:sz w:val="16"/>
      <w:szCs w:val="16"/>
      <w:lang w:val="x-none" w:eastAsia="x-none"/>
    </w:rPr>
  </w:style>
  <w:style w:type="character" w:customStyle="1" w:styleId="BalloonTextChar">
    <w:name w:val="Balloon Text Char"/>
    <w:basedOn w:val="DefaultParagraphFont"/>
    <w:link w:val="BalloonText"/>
    <w:rsid w:val="006E72DF"/>
    <w:rPr>
      <w:rFonts w:ascii="Tahoma" w:eastAsia="Times New Roman" w:hAnsi="Tahoma" w:cs="Times New Roman"/>
      <w:kern w:val="0"/>
      <w:sz w:val="16"/>
      <w:szCs w:val="16"/>
      <w:lang w:val="x-none" w:eastAsia="x-none"/>
      <w14:ligatures w14:val="none"/>
    </w:rPr>
  </w:style>
  <w:style w:type="paragraph" w:customStyle="1" w:styleId="titword">
    <w:name w:val="tit_word"/>
    <w:basedOn w:val="Normal"/>
    <w:rsid w:val="006E72DF"/>
    <w:pPr>
      <w:spacing w:before="100" w:beforeAutospacing="1" w:after="100" w:afterAutospacing="1" w:line="280" w:lineRule="atLeast"/>
      <w:ind w:firstLine="80"/>
    </w:pPr>
    <w:rPr>
      <w:rFonts w:eastAsia="Batang"/>
      <w:b/>
      <w:bCs/>
      <w:color w:val="AD1463"/>
      <w:sz w:val="20"/>
      <w:szCs w:val="20"/>
      <w:lang w:eastAsia="ko-KR"/>
    </w:rPr>
  </w:style>
  <w:style w:type="character" w:styleId="CommentReference">
    <w:name w:val="annotation reference"/>
    <w:uiPriority w:val="99"/>
    <w:rsid w:val="006E72DF"/>
    <w:rPr>
      <w:sz w:val="16"/>
      <w:szCs w:val="16"/>
    </w:rPr>
  </w:style>
  <w:style w:type="paragraph" w:styleId="CommentText">
    <w:name w:val="annotation text"/>
    <w:basedOn w:val="Normal"/>
    <w:link w:val="CommentTextChar"/>
    <w:uiPriority w:val="99"/>
    <w:rsid w:val="006E72DF"/>
    <w:rPr>
      <w:sz w:val="20"/>
      <w:szCs w:val="20"/>
    </w:rPr>
  </w:style>
  <w:style w:type="character" w:customStyle="1" w:styleId="CommentTextChar">
    <w:name w:val="Comment Text Char"/>
    <w:basedOn w:val="DefaultParagraphFont"/>
    <w:link w:val="CommentText"/>
    <w:uiPriority w:val="99"/>
    <w:rsid w:val="006E72DF"/>
    <w:rPr>
      <w:rFonts w:ascii="Times New Roman" w:eastAsia="Times New Roman"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rsid w:val="006E72DF"/>
    <w:rPr>
      <w:b/>
      <w:bCs/>
      <w:lang w:val="x-none" w:eastAsia="x-none"/>
    </w:rPr>
  </w:style>
  <w:style w:type="character" w:customStyle="1" w:styleId="CommentSubjectChar">
    <w:name w:val="Comment Subject Char"/>
    <w:basedOn w:val="CommentTextChar"/>
    <w:link w:val="CommentSubject"/>
    <w:rsid w:val="006E72DF"/>
    <w:rPr>
      <w:rFonts w:ascii="Times New Roman" w:eastAsia="Times New Roman" w:hAnsi="Times New Roman" w:cs="Times New Roman"/>
      <w:b/>
      <w:bCs/>
      <w:kern w:val="0"/>
      <w:sz w:val="20"/>
      <w:szCs w:val="20"/>
      <w:lang w:val="x-none" w:eastAsia="x-none"/>
      <w14:ligatures w14:val="none"/>
    </w:rPr>
  </w:style>
  <w:style w:type="paragraph" w:styleId="NormalWeb">
    <w:name w:val="Normal (Web)"/>
    <w:basedOn w:val="Normal"/>
    <w:link w:val="NormalWebChar"/>
    <w:uiPriority w:val="99"/>
    <w:rsid w:val="006E72DF"/>
    <w:pPr>
      <w:spacing w:before="100" w:beforeAutospacing="1" w:after="100" w:afterAutospacing="1"/>
    </w:pPr>
    <w:rPr>
      <w:lang w:val="vi-VN" w:eastAsia="vi-VN"/>
    </w:rPr>
  </w:style>
  <w:style w:type="paragraph" w:styleId="FootnoteText">
    <w:name w:val="footnote text"/>
    <w:basedOn w:val="Normal"/>
    <w:link w:val="FootnoteTextChar"/>
    <w:uiPriority w:val="99"/>
    <w:rsid w:val="006E72DF"/>
    <w:rPr>
      <w:rFonts w:ascii=".VnTime" w:hAnsi=".VnTime"/>
      <w:noProof/>
      <w:sz w:val="20"/>
      <w:szCs w:val="20"/>
      <w:lang w:val="x-none" w:eastAsia="x-none"/>
    </w:rPr>
  </w:style>
  <w:style w:type="character" w:customStyle="1" w:styleId="FootnoteTextChar">
    <w:name w:val="Footnote Text Char"/>
    <w:basedOn w:val="DefaultParagraphFont"/>
    <w:link w:val="FootnoteText"/>
    <w:uiPriority w:val="99"/>
    <w:rsid w:val="006E72DF"/>
    <w:rPr>
      <w:rFonts w:ascii=".VnTime" w:eastAsia="Times New Roman" w:hAnsi=".VnTime" w:cs="Times New Roman"/>
      <w:noProof/>
      <w:kern w:val="0"/>
      <w:sz w:val="20"/>
      <w:szCs w:val="20"/>
      <w:lang w:val="x-none" w:eastAsia="x-none"/>
      <w14:ligatures w14:val="none"/>
    </w:rPr>
  </w:style>
  <w:style w:type="character" w:styleId="FootnoteReference">
    <w:name w:val="footnote reference"/>
    <w:uiPriority w:val="99"/>
    <w:rsid w:val="006E72DF"/>
    <w:rPr>
      <w:vertAlign w:val="superscript"/>
    </w:rPr>
  </w:style>
  <w:style w:type="paragraph" w:styleId="BodyText">
    <w:name w:val="Body Text"/>
    <w:basedOn w:val="Normal"/>
    <w:link w:val="BodyTextChar"/>
    <w:uiPriority w:val="99"/>
    <w:rsid w:val="006E72DF"/>
    <w:pPr>
      <w:spacing w:after="120"/>
    </w:pPr>
    <w:rPr>
      <w:rFonts w:ascii=".VnTime" w:hAnsi=".VnTime"/>
      <w:noProof/>
      <w:sz w:val="28"/>
      <w:szCs w:val="20"/>
    </w:rPr>
  </w:style>
  <w:style w:type="character" w:customStyle="1" w:styleId="BodyTextChar">
    <w:name w:val="Body Text Char"/>
    <w:basedOn w:val="DefaultParagraphFont"/>
    <w:link w:val="BodyText"/>
    <w:uiPriority w:val="99"/>
    <w:rsid w:val="006E72DF"/>
    <w:rPr>
      <w:rFonts w:ascii=".VnTime" w:eastAsia="Times New Roman" w:hAnsi=".VnTime" w:cs="Times New Roman"/>
      <w:noProof/>
      <w:kern w:val="0"/>
      <w:sz w:val="28"/>
      <w:szCs w:val="20"/>
      <w:lang w:eastAsia="en-US"/>
      <w14:ligatures w14:val="none"/>
    </w:rPr>
  </w:style>
  <w:style w:type="character" w:styleId="Emphasis">
    <w:name w:val="Emphasis"/>
    <w:uiPriority w:val="20"/>
    <w:qFormat/>
    <w:rsid w:val="006E72DF"/>
    <w:rPr>
      <w:b/>
      <w:bCs/>
      <w:i w:val="0"/>
      <w:iCs w:val="0"/>
    </w:rPr>
  </w:style>
  <w:style w:type="character" w:customStyle="1" w:styleId="st1">
    <w:name w:val="st1"/>
    <w:rsid w:val="006E72DF"/>
  </w:style>
  <w:style w:type="paragraph" w:styleId="BodyText2">
    <w:name w:val="Body Text 2"/>
    <w:basedOn w:val="Normal"/>
    <w:link w:val="BodyText2Char"/>
    <w:rsid w:val="006E72DF"/>
    <w:pPr>
      <w:numPr>
        <w:numId w:val="3"/>
      </w:numPr>
      <w:tabs>
        <w:tab w:val="clear" w:pos="720"/>
      </w:tabs>
      <w:spacing w:after="120" w:line="480" w:lineRule="auto"/>
      <w:ind w:left="0" w:firstLine="0"/>
    </w:pPr>
    <w:rPr>
      <w:rFonts w:ascii=".VnTime" w:hAnsi=".VnTime"/>
      <w:noProof/>
      <w:sz w:val="28"/>
      <w:szCs w:val="20"/>
      <w:lang w:val="x-none" w:eastAsia="x-none"/>
    </w:rPr>
  </w:style>
  <w:style w:type="character" w:customStyle="1" w:styleId="BodyText2Char">
    <w:name w:val="Body Text 2 Char"/>
    <w:basedOn w:val="DefaultParagraphFont"/>
    <w:link w:val="BodyText2"/>
    <w:rsid w:val="006E72DF"/>
    <w:rPr>
      <w:rFonts w:ascii=".VnTime" w:eastAsia="Times New Roman" w:hAnsi=".VnTime" w:cs="Times New Roman"/>
      <w:noProof/>
      <w:kern w:val="0"/>
      <w:sz w:val="28"/>
      <w:szCs w:val="20"/>
      <w:lang w:val="x-none" w:eastAsia="x-none"/>
      <w14:ligatures w14:val="none"/>
    </w:rPr>
  </w:style>
  <w:style w:type="paragraph" w:styleId="BodyTextIndent2">
    <w:name w:val="Body Text Indent 2"/>
    <w:basedOn w:val="Normal"/>
    <w:link w:val="BodyTextIndent2Char"/>
    <w:rsid w:val="006E72DF"/>
    <w:pPr>
      <w:spacing w:after="120" w:line="480" w:lineRule="auto"/>
      <w:ind w:left="360"/>
    </w:pPr>
    <w:rPr>
      <w:rFonts w:ascii=".VnTime" w:hAnsi=".VnTime"/>
      <w:noProof/>
      <w:sz w:val="28"/>
      <w:szCs w:val="20"/>
      <w:lang w:val="x-none" w:eastAsia="x-none"/>
    </w:rPr>
  </w:style>
  <w:style w:type="character" w:customStyle="1" w:styleId="BodyTextIndent2Char">
    <w:name w:val="Body Text Indent 2 Char"/>
    <w:basedOn w:val="DefaultParagraphFont"/>
    <w:link w:val="BodyTextIndent2"/>
    <w:rsid w:val="006E72DF"/>
    <w:rPr>
      <w:rFonts w:ascii=".VnTime" w:eastAsia="Times New Roman" w:hAnsi=".VnTime" w:cs="Times New Roman"/>
      <w:noProof/>
      <w:kern w:val="0"/>
      <w:sz w:val="28"/>
      <w:szCs w:val="20"/>
      <w:lang w:val="x-none" w:eastAsia="x-none"/>
      <w14:ligatures w14:val="none"/>
    </w:rPr>
  </w:style>
  <w:style w:type="paragraph" w:customStyle="1" w:styleId="StyleHeader1-ClausesLeft0Hanging03After0pt">
    <w:name w:val="Style Header 1 - Clauses + Left:  0&quot; Hanging:  0.3&quot; After:  0 pt"/>
    <w:basedOn w:val="Normal"/>
    <w:rsid w:val="006E72DF"/>
    <w:pPr>
      <w:numPr>
        <w:numId w:val="4"/>
      </w:numPr>
      <w:tabs>
        <w:tab w:val="clear" w:pos="576"/>
        <w:tab w:val="left" w:pos="342"/>
      </w:tabs>
      <w:ind w:left="342" w:hanging="360"/>
    </w:pPr>
    <w:rPr>
      <w:b/>
      <w:bCs/>
      <w:noProof/>
      <w:szCs w:val="20"/>
      <w:lang w:val="es-ES_tradnl"/>
    </w:rPr>
  </w:style>
  <w:style w:type="paragraph" w:customStyle="1" w:styleId="StyleHeader2-SubClausesBold">
    <w:name w:val="Style Header 2 - SubClauses + Bold"/>
    <w:basedOn w:val="Normal"/>
    <w:link w:val="StyleHeader2-SubClausesBoldChar"/>
    <w:autoRedefine/>
    <w:rsid w:val="006E72DF"/>
    <w:pPr>
      <w:tabs>
        <w:tab w:val="left" w:pos="576"/>
      </w:tabs>
      <w:spacing w:after="200"/>
      <w:ind w:left="612"/>
      <w:jc w:val="both"/>
    </w:pPr>
    <w:rPr>
      <w:b/>
      <w:bCs/>
      <w:noProof/>
      <w:szCs w:val="20"/>
      <w:lang w:val="es-ES_tradnl" w:eastAsia="x-none"/>
    </w:rPr>
  </w:style>
  <w:style w:type="character" w:customStyle="1" w:styleId="StyleHeader2-SubClausesBoldChar">
    <w:name w:val="Style Header 2 - SubClauses + Bold Char"/>
    <w:link w:val="StyleHeader2-SubClausesBold"/>
    <w:rsid w:val="006E72DF"/>
    <w:rPr>
      <w:rFonts w:ascii="Times New Roman" w:eastAsia="Times New Roman" w:hAnsi="Times New Roman" w:cs="Times New Roman"/>
      <w:b/>
      <w:bCs/>
      <w:noProof/>
      <w:kern w:val="0"/>
      <w:sz w:val="24"/>
      <w:szCs w:val="20"/>
      <w:lang w:val="es-ES_tradnl" w:eastAsia="x-none"/>
      <w14:ligatures w14:val="none"/>
    </w:rPr>
  </w:style>
  <w:style w:type="paragraph" w:customStyle="1" w:styleId="Section7heading4">
    <w:name w:val="Section 7 heading 4"/>
    <w:basedOn w:val="Heading3"/>
    <w:link w:val="Section7heading4Char"/>
    <w:rsid w:val="006E72DF"/>
    <w:pPr>
      <w:keepNext w:val="0"/>
      <w:widowControl/>
      <w:tabs>
        <w:tab w:val="clear" w:pos="851"/>
        <w:tab w:val="left" w:pos="576"/>
        <w:tab w:val="num" w:pos="1080"/>
      </w:tabs>
      <w:suppressAutoHyphens/>
      <w:ind w:left="1080" w:hanging="360"/>
      <w:jc w:val="left"/>
    </w:pPr>
    <w:rPr>
      <w:rFonts w:ascii="Times New Roman" w:hAnsi="Times New Roman"/>
      <w:sz w:val="24"/>
    </w:rPr>
  </w:style>
  <w:style w:type="character" w:customStyle="1" w:styleId="Section7heading4Char">
    <w:name w:val="Section 7 heading 4 Char"/>
    <w:link w:val="Section7heading4"/>
    <w:rsid w:val="006E72DF"/>
    <w:rPr>
      <w:rFonts w:ascii="Times New Roman" w:eastAsia="Times New Roman" w:hAnsi="Times New Roman" w:cs="Times New Roman"/>
      <w:b/>
      <w:noProof/>
      <w:kern w:val="0"/>
      <w:sz w:val="24"/>
      <w:szCs w:val="20"/>
      <w:lang w:val="x-none" w:eastAsia="x-none"/>
      <w14:ligatures w14:val="none"/>
    </w:rPr>
  </w:style>
  <w:style w:type="paragraph" w:customStyle="1" w:styleId="NormalAsianVnTime">
    <w:name w:val="Normal + (Asian).VnTime"/>
    <w:aliases w:val="Italic"/>
    <w:basedOn w:val="Normal"/>
    <w:link w:val="NormalAsianVnTimeChar"/>
    <w:rsid w:val="006E72DF"/>
    <w:pPr>
      <w:tabs>
        <w:tab w:val="num" w:pos="0"/>
        <w:tab w:val="left" w:pos="840"/>
        <w:tab w:val="num" w:pos="1080"/>
        <w:tab w:val="left" w:pos="1120"/>
      </w:tabs>
      <w:spacing w:before="120"/>
      <w:ind w:firstLine="840"/>
      <w:jc w:val="both"/>
    </w:pPr>
    <w:rPr>
      <w:rFonts w:ascii=".VnTime" w:eastAsia=".VnTime" w:hAnsi=".VnTime"/>
      <w:i/>
      <w:iCs/>
      <w:noProof/>
      <w:sz w:val="28"/>
      <w:szCs w:val="28"/>
      <w:lang w:val="nl-NL" w:eastAsia="x-none"/>
    </w:rPr>
  </w:style>
  <w:style w:type="character" w:customStyle="1" w:styleId="NormalAsianVnTimeChar">
    <w:name w:val="Normal + (Asian).VnTime Char"/>
    <w:aliases w:val="Italic Char"/>
    <w:link w:val="NormalAsianVnTime"/>
    <w:rsid w:val="006E72DF"/>
    <w:rPr>
      <w:rFonts w:ascii=".VnTime" w:eastAsia=".VnTime" w:hAnsi=".VnTime" w:cs="Times New Roman"/>
      <w:i/>
      <w:iCs/>
      <w:noProof/>
      <w:kern w:val="0"/>
      <w:sz w:val="28"/>
      <w:szCs w:val="28"/>
      <w:lang w:val="nl-NL" w:eastAsia="x-none"/>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6E72DF"/>
    <w:pPr>
      <w:spacing w:after="120"/>
      <w:ind w:left="283"/>
    </w:pPr>
    <w:rPr>
      <w:rFonts w:ascii=".VnTime" w:hAnsi=".VnTime"/>
      <w:sz w:val="28"/>
      <w:szCs w:val="28"/>
      <w:lang w:val="vi-VN" w:eastAsia="x-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6E72DF"/>
    <w:rPr>
      <w:rFonts w:ascii=".VnTime" w:eastAsia="Times New Roman" w:hAnsi=".VnTime" w:cs="Times New Roman"/>
      <w:kern w:val="0"/>
      <w:sz w:val="28"/>
      <w:szCs w:val="28"/>
      <w:lang w:val="vi-VN" w:eastAsia="x-none"/>
      <w14:ligatures w14:val="none"/>
    </w:rPr>
  </w:style>
  <w:style w:type="paragraph" w:customStyle="1" w:styleId="abc">
    <w:name w:val="abc"/>
    <w:basedOn w:val="Normal"/>
    <w:rsid w:val="006E72DF"/>
    <w:pPr>
      <w:numPr>
        <w:numId w:val="2"/>
      </w:numPr>
      <w:tabs>
        <w:tab w:val="clear" w:pos="1080"/>
      </w:tabs>
      <w:overflowPunct w:val="0"/>
      <w:autoSpaceDE w:val="0"/>
      <w:autoSpaceDN w:val="0"/>
      <w:adjustRightInd w:val="0"/>
      <w:ind w:left="0" w:firstLine="0"/>
      <w:textAlignment w:val="baseline"/>
    </w:pPr>
    <w:rPr>
      <w:rFonts w:ascii=".VnTime" w:hAnsi=".VnTime"/>
      <w:szCs w:val="20"/>
    </w:rPr>
  </w:style>
  <w:style w:type="character" w:customStyle="1" w:styleId="CharChar">
    <w:name w:val="Char Char"/>
    <w:rsid w:val="006E72DF"/>
    <w:rPr>
      <w:rFonts w:ascii=".VnTime" w:hAnsi=".VnTime"/>
      <w:sz w:val="28"/>
      <w:szCs w:val="28"/>
      <w:lang w:val="en-US" w:eastAsia="en-US" w:bidi="ar-SA"/>
    </w:rPr>
  </w:style>
  <w:style w:type="paragraph" w:styleId="EndnoteText">
    <w:name w:val="endnote text"/>
    <w:basedOn w:val="Normal"/>
    <w:link w:val="EndnoteTextChar"/>
    <w:rsid w:val="006E72DF"/>
    <w:pPr>
      <w:numPr>
        <w:numId w:val="1"/>
      </w:numPr>
      <w:tabs>
        <w:tab w:val="clear" w:pos="1080"/>
      </w:tabs>
      <w:ind w:left="0" w:firstLine="0"/>
    </w:pPr>
    <w:rPr>
      <w:sz w:val="20"/>
      <w:szCs w:val="20"/>
    </w:rPr>
  </w:style>
  <w:style w:type="character" w:customStyle="1" w:styleId="EndnoteTextChar">
    <w:name w:val="Endnote Text Char"/>
    <w:basedOn w:val="DefaultParagraphFont"/>
    <w:link w:val="EndnoteText"/>
    <w:rsid w:val="006E72DF"/>
    <w:rPr>
      <w:rFonts w:ascii="Times New Roman" w:eastAsia="Times New Roman" w:hAnsi="Times New Roman" w:cs="Times New Roman"/>
      <w:kern w:val="0"/>
      <w:sz w:val="20"/>
      <w:szCs w:val="20"/>
      <w:lang w:eastAsia="en-US"/>
      <w14:ligatures w14:val="none"/>
    </w:rPr>
  </w:style>
  <w:style w:type="character" w:styleId="EndnoteReference">
    <w:name w:val="endnote reference"/>
    <w:uiPriority w:val="99"/>
    <w:rsid w:val="006E72DF"/>
    <w:rPr>
      <w:vertAlign w:val="superscript"/>
    </w:rPr>
  </w:style>
  <w:style w:type="paragraph" w:styleId="Revision">
    <w:name w:val="Revision"/>
    <w:hidden/>
    <w:uiPriority w:val="99"/>
    <w:semiHidden/>
    <w:rsid w:val="006E72DF"/>
    <w:pPr>
      <w:spacing w:after="0" w:line="240" w:lineRule="auto"/>
    </w:pPr>
    <w:rPr>
      <w:rFonts w:ascii="Times New Roman" w:eastAsia="Times New Roman" w:hAnsi="Times New Roman" w:cs="Times New Roman"/>
      <w:kern w:val="0"/>
      <w:sz w:val="28"/>
      <w:szCs w:val="28"/>
      <w:lang w:eastAsia="en-US"/>
      <w14:ligatures w14:val="none"/>
    </w:rPr>
  </w:style>
  <w:style w:type="paragraph" w:styleId="ListParagraph">
    <w:name w:val="List Paragraph"/>
    <w:aliases w:val="AR Bul Normal,List Paragraph1"/>
    <w:basedOn w:val="Normal"/>
    <w:link w:val="ListParagraphChar"/>
    <w:qFormat/>
    <w:rsid w:val="006E72DF"/>
    <w:pPr>
      <w:ind w:left="720"/>
      <w:contextualSpacing/>
    </w:pPr>
  </w:style>
  <w:style w:type="paragraph" w:customStyle="1" w:styleId="CharCharChar1">
    <w:name w:val="Char Char Char1"/>
    <w:basedOn w:val="Normal"/>
    <w:next w:val="Normal"/>
    <w:autoRedefine/>
    <w:semiHidden/>
    <w:rsid w:val="006E72DF"/>
    <w:pPr>
      <w:spacing w:before="120" w:after="120" w:line="312" w:lineRule="auto"/>
    </w:pPr>
    <w:rPr>
      <w:sz w:val="28"/>
      <w:szCs w:val="28"/>
    </w:rPr>
  </w:style>
  <w:style w:type="character" w:customStyle="1" w:styleId="CharChar1">
    <w:name w:val="Char Char1"/>
    <w:rsid w:val="006E72DF"/>
    <w:rPr>
      <w:rFonts w:ascii=".VnTime" w:hAnsi=".VnTime"/>
      <w:sz w:val="28"/>
      <w:szCs w:val="28"/>
      <w:lang w:val="en-US" w:eastAsia="en-US" w:bidi="ar-SA"/>
    </w:rPr>
  </w:style>
  <w:style w:type="character" w:customStyle="1" w:styleId="Heading1Char1">
    <w:name w:val="Heading 1 Char1"/>
    <w:aliases w:val="BVI Char1,RepHead1 Char1"/>
    <w:link w:val="Heading1"/>
    <w:rsid w:val="006E72DF"/>
    <w:rPr>
      <w:rFonts w:ascii="Cambria" w:eastAsia="Times New Roman" w:hAnsi="Cambria" w:cs="Times New Roman"/>
      <w:b/>
      <w:bCs/>
      <w:kern w:val="32"/>
      <w:sz w:val="32"/>
      <w:szCs w:val="32"/>
      <w:lang w:val="x-none" w:eastAsia="x-none"/>
      <w14:ligatures w14:val="none"/>
    </w:rPr>
  </w:style>
  <w:style w:type="character" w:customStyle="1" w:styleId="UnresolvedMention1">
    <w:name w:val="Unresolved Mention1"/>
    <w:basedOn w:val="DefaultParagraphFont"/>
    <w:uiPriority w:val="99"/>
    <w:semiHidden/>
    <w:unhideWhenUsed/>
    <w:rsid w:val="006E72DF"/>
    <w:rPr>
      <w:color w:val="605E5C"/>
      <w:shd w:val="clear" w:color="auto" w:fill="E1DFDD"/>
    </w:rPr>
  </w:style>
  <w:style w:type="character" w:styleId="UnresolvedMention">
    <w:name w:val="Unresolved Mention"/>
    <w:basedOn w:val="DefaultParagraphFont"/>
    <w:uiPriority w:val="99"/>
    <w:semiHidden/>
    <w:unhideWhenUsed/>
    <w:rsid w:val="006E72DF"/>
    <w:rPr>
      <w:color w:val="605E5C"/>
      <w:shd w:val="clear" w:color="auto" w:fill="E1DFDD"/>
    </w:rPr>
  </w:style>
  <w:style w:type="paragraph" w:styleId="Title">
    <w:name w:val="Title"/>
    <w:basedOn w:val="Normal"/>
    <w:link w:val="TitleChar"/>
    <w:uiPriority w:val="99"/>
    <w:qFormat/>
    <w:rsid w:val="006E72DF"/>
    <w:pPr>
      <w:spacing w:before="240" w:after="60"/>
      <w:jc w:val="center"/>
    </w:pPr>
    <w:rPr>
      <w:rFonts w:ascii="Arial" w:hAnsi="Arial"/>
      <w:b/>
      <w:kern w:val="28"/>
      <w:sz w:val="32"/>
      <w:szCs w:val="20"/>
      <w:lang w:eastAsia="ko-KR"/>
    </w:rPr>
  </w:style>
  <w:style w:type="character" w:customStyle="1" w:styleId="TitleChar">
    <w:name w:val="Title Char"/>
    <w:basedOn w:val="DefaultParagraphFont"/>
    <w:link w:val="Title"/>
    <w:uiPriority w:val="99"/>
    <w:rsid w:val="006E72DF"/>
    <w:rPr>
      <w:rFonts w:ascii="Arial" w:eastAsia="Times New Roman" w:hAnsi="Arial" w:cs="Times New Roman"/>
      <w:b/>
      <w:kern w:val="28"/>
      <w:sz w:val="32"/>
      <w:szCs w:val="20"/>
      <w:lang w:eastAsia="ko-KR"/>
      <w14:ligatures w14:val="none"/>
    </w:rPr>
  </w:style>
  <w:style w:type="paragraph" w:customStyle="1" w:styleId="Style11">
    <w:name w:val="Style 11"/>
    <w:basedOn w:val="Normal"/>
    <w:rsid w:val="006E72DF"/>
    <w:pPr>
      <w:widowControl w:val="0"/>
      <w:autoSpaceDE w:val="0"/>
      <w:autoSpaceDN w:val="0"/>
      <w:spacing w:line="384" w:lineRule="atLeast"/>
    </w:pPr>
  </w:style>
  <w:style w:type="paragraph" w:customStyle="1" w:styleId="Normal1">
    <w:name w:val="Normal1"/>
    <w:rsid w:val="006E72DF"/>
    <w:pPr>
      <w:spacing w:after="0" w:line="276" w:lineRule="auto"/>
    </w:pPr>
    <w:rPr>
      <w:rFonts w:ascii="Arial" w:eastAsia="Arial" w:hAnsi="Arial" w:cs="Arial"/>
      <w:color w:val="000000"/>
      <w:kern w:val="0"/>
      <w:szCs w:val="20"/>
      <w:lang w:eastAsia="en-US"/>
      <w14:ligatures w14:val="none"/>
    </w:rPr>
  </w:style>
  <w:style w:type="paragraph" w:customStyle="1" w:styleId="SHDPp">
    <w:name w:val="SHDP p"/>
    <w:basedOn w:val="BodyText"/>
    <w:link w:val="SHDPpChar"/>
    <w:rsid w:val="006E72DF"/>
    <w:pPr>
      <w:suppressAutoHyphens/>
      <w:ind w:left="720"/>
      <w:jc w:val="both"/>
    </w:pPr>
    <w:rPr>
      <w:rFonts w:ascii="Times New Roman" w:hAnsi="Times New Roman"/>
      <w:noProof w:val="0"/>
      <w:sz w:val="22"/>
      <w:szCs w:val="24"/>
      <w:lang w:eastAsia="ar-SA"/>
    </w:rPr>
  </w:style>
  <w:style w:type="character" w:customStyle="1" w:styleId="ListParagraphChar">
    <w:name w:val="List Paragraph Char"/>
    <w:aliases w:val="AR Bul Normal Char,List Paragraph1 Char"/>
    <w:link w:val="ListParagraph"/>
    <w:rsid w:val="006E72DF"/>
    <w:rPr>
      <w:rFonts w:ascii="Times New Roman" w:eastAsia="Times New Roman" w:hAnsi="Times New Roman" w:cs="Times New Roman"/>
      <w:kern w:val="0"/>
      <w:sz w:val="24"/>
      <w:szCs w:val="24"/>
      <w:lang w:eastAsia="en-US"/>
      <w14:ligatures w14:val="none"/>
    </w:rPr>
  </w:style>
  <w:style w:type="paragraph" w:customStyle="1" w:styleId="Normal2">
    <w:name w:val="Normal2"/>
    <w:rsid w:val="006E72DF"/>
    <w:pPr>
      <w:spacing w:after="0" w:line="276" w:lineRule="auto"/>
    </w:pPr>
    <w:rPr>
      <w:rFonts w:ascii="Arial" w:eastAsia="Arial" w:hAnsi="Arial" w:cs="Arial"/>
      <w:color w:val="000000"/>
      <w:kern w:val="0"/>
      <w:szCs w:val="20"/>
      <w:lang w:eastAsia="en-US"/>
      <w14:ligatures w14:val="none"/>
    </w:rPr>
  </w:style>
  <w:style w:type="paragraph" w:customStyle="1" w:styleId="T5">
    <w:name w:val="T5"/>
    <w:basedOn w:val="SHDPp"/>
    <w:link w:val="T5Char"/>
    <w:qFormat/>
    <w:rsid w:val="006E72DF"/>
    <w:pPr>
      <w:spacing w:line="280" w:lineRule="atLeast"/>
      <w:ind w:left="0"/>
      <w:jc w:val="center"/>
    </w:pPr>
    <w:rPr>
      <w:b/>
      <w:noProof/>
      <w:sz w:val="24"/>
    </w:rPr>
  </w:style>
  <w:style w:type="character" w:customStyle="1" w:styleId="SHDPpChar">
    <w:name w:val="SHDP p Char"/>
    <w:link w:val="SHDPp"/>
    <w:rsid w:val="006E72DF"/>
    <w:rPr>
      <w:rFonts w:ascii="Times New Roman" w:eastAsia="Times New Roman" w:hAnsi="Times New Roman" w:cs="Times New Roman"/>
      <w:kern w:val="0"/>
      <w:szCs w:val="24"/>
      <w:lang w:eastAsia="ar-SA"/>
      <w14:ligatures w14:val="none"/>
    </w:rPr>
  </w:style>
  <w:style w:type="character" w:customStyle="1" w:styleId="T5Char">
    <w:name w:val="T5 Char"/>
    <w:link w:val="T5"/>
    <w:rsid w:val="006E72DF"/>
    <w:rPr>
      <w:rFonts w:ascii="Times New Roman" w:eastAsia="Times New Roman" w:hAnsi="Times New Roman" w:cs="Times New Roman"/>
      <w:b/>
      <w:noProof/>
      <w:kern w:val="0"/>
      <w:sz w:val="24"/>
      <w:szCs w:val="24"/>
      <w:lang w:eastAsia="ar-SA"/>
      <w14:ligatures w14:val="none"/>
    </w:rPr>
  </w:style>
  <w:style w:type="paragraph" w:customStyle="1" w:styleId="SectionVHeader">
    <w:name w:val="Section V. Header"/>
    <w:basedOn w:val="Normal"/>
    <w:uiPriority w:val="99"/>
    <w:rsid w:val="006E72DF"/>
    <w:pPr>
      <w:jc w:val="center"/>
    </w:pPr>
    <w:rPr>
      <w:b/>
      <w:sz w:val="36"/>
      <w:szCs w:val="20"/>
      <w:lang w:val="es-ES_tradnl"/>
    </w:rPr>
  </w:style>
  <w:style w:type="paragraph" w:customStyle="1" w:styleId="Phan">
    <w:name w:val="Phan"/>
    <w:basedOn w:val="Heading1"/>
    <w:rsid w:val="006E72DF"/>
    <w:pPr>
      <w:ind w:left="0"/>
      <w:jc w:val="center"/>
    </w:pPr>
    <w:rPr>
      <w:rFonts w:ascii=".VnTime" w:hAnsi=".VnTime"/>
      <w:lang w:val="es-ES" w:eastAsia="en-SG"/>
    </w:rPr>
  </w:style>
  <w:style w:type="paragraph" w:customStyle="1" w:styleId="Sub-ClauseText">
    <w:name w:val="Sub-Clause Text"/>
    <w:basedOn w:val="Normal"/>
    <w:rsid w:val="006E72DF"/>
    <w:pPr>
      <w:spacing w:before="120" w:after="120"/>
      <w:jc w:val="both"/>
    </w:pPr>
    <w:rPr>
      <w:spacing w:val="-4"/>
      <w:szCs w:val="20"/>
    </w:rPr>
  </w:style>
  <w:style w:type="paragraph" w:customStyle="1" w:styleId="i">
    <w:name w:val="(i)"/>
    <w:basedOn w:val="Normal"/>
    <w:link w:val="iChar"/>
    <w:uiPriority w:val="99"/>
    <w:rsid w:val="006E72DF"/>
    <w:pPr>
      <w:suppressAutoHyphens/>
      <w:jc w:val="both"/>
    </w:pPr>
    <w:rPr>
      <w:rFonts w:ascii="Tms Rmn" w:hAnsi="Tms Rmn"/>
      <w:szCs w:val="20"/>
      <w:lang w:val="x-none" w:eastAsia="x-none"/>
    </w:rPr>
  </w:style>
  <w:style w:type="character" w:customStyle="1" w:styleId="iChar">
    <w:name w:val="(i) Char"/>
    <w:link w:val="i"/>
    <w:uiPriority w:val="99"/>
    <w:locked/>
    <w:rsid w:val="006E72DF"/>
    <w:rPr>
      <w:rFonts w:ascii="Tms Rmn" w:eastAsia="Times New Roman" w:hAnsi="Tms Rmn" w:cs="Times New Roman"/>
      <w:kern w:val="0"/>
      <w:sz w:val="24"/>
      <w:szCs w:val="20"/>
      <w:lang w:val="x-none" w:eastAsia="x-none"/>
      <w14:ligatures w14:val="none"/>
    </w:rPr>
  </w:style>
  <w:style w:type="paragraph" w:customStyle="1" w:styleId="Heading1-Clausename">
    <w:name w:val="Heading 1- Clause name"/>
    <w:basedOn w:val="Normal"/>
    <w:rsid w:val="006E72DF"/>
    <w:pPr>
      <w:tabs>
        <w:tab w:val="num" w:pos="360"/>
      </w:tabs>
      <w:spacing w:before="120" w:after="120"/>
      <w:ind w:left="360" w:hanging="360"/>
    </w:pPr>
    <w:rPr>
      <w:b/>
      <w:szCs w:val="20"/>
    </w:rPr>
  </w:style>
  <w:style w:type="paragraph" w:customStyle="1" w:styleId="Sec1-Clauses">
    <w:name w:val="Sec1-Clauses"/>
    <w:basedOn w:val="Heading1-Clausename"/>
    <w:rsid w:val="006E72DF"/>
  </w:style>
  <w:style w:type="paragraph" w:customStyle="1" w:styleId="StyleHeader2-SubClausesAfter6pt">
    <w:name w:val="Style Header 2 - SubClauses + After:  6 pt"/>
    <w:basedOn w:val="Normal"/>
    <w:rsid w:val="006E72DF"/>
    <w:pPr>
      <w:numPr>
        <w:ilvl w:val="1"/>
      </w:numPr>
      <w:tabs>
        <w:tab w:val="num" w:pos="504"/>
      </w:tabs>
      <w:spacing w:after="200"/>
      <w:ind w:left="504" w:hanging="504"/>
      <w:jc w:val="both"/>
    </w:pPr>
    <w:rPr>
      <w:lang w:eastAsia="x-none"/>
    </w:rPr>
  </w:style>
  <w:style w:type="paragraph" w:styleId="TOC3">
    <w:name w:val="toc 3"/>
    <w:basedOn w:val="Normal"/>
    <w:next w:val="Normal"/>
    <w:autoRedefine/>
    <w:uiPriority w:val="39"/>
    <w:rsid w:val="006E72DF"/>
    <w:pPr>
      <w:tabs>
        <w:tab w:val="right" w:leader="dot" w:pos="9180"/>
      </w:tabs>
      <w:spacing w:line="380" w:lineRule="exact"/>
      <w:ind w:firstLine="360"/>
      <w:jc w:val="center"/>
    </w:pPr>
    <w:rPr>
      <w:rFonts w:eastAsia=".VnTime"/>
      <w:b/>
      <w:bCs/>
      <w:noProof/>
      <w:sz w:val="28"/>
      <w:szCs w:val="28"/>
      <w:lang w:val="de-DE"/>
    </w:rPr>
  </w:style>
  <w:style w:type="character" w:customStyle="1" w:styleId="WW8Num5z0">
    <w:name w:val="WW8Num5z0"/>
    <w:rsid w:val="006E72DF"/>
    <w:rPr>
      <w:rFonts w:ascii="Times New Roman" w:hAnsi="Times New Roman"/>
    </w:rPr>
  </w:style>
  <w:style w:type="character" w:customStyle="1" w:styleId="WW8Num11z0">
    <w:name w:val="WW8Num11z0"/>
    <w:rsid w:val="006E72DF"/>
    <w:rPr>
      <w:rFonts w:ascii="Times New Roman" w:hAnsi="Times New Roman"/>
    </w:rPr>
  </w:style>
  <w:style w:type="character" w:customStyle="1" w:styleId="WW-DefaultParagraphFont">
    <w:name w:val="WW-Default Paragraph Font"/>
    <w:rsid w:val="006E72DF"/>
  </w:style>
  <w:style w:type="paragraph" w:customStyle="1" w:styleId="Heading">
    <w:name w:val="Heading"/>
    <w:basedOn w:val="Normal"/>
    <w:next w:val="BodyText"/>
    <w:rsid w:val="006E72DF"/>
    <w:pPr>
      <w:keepNext/>
      <w:suppressAutoHyphens/>
      <w:spacing w:before="240" w:after="120"/>
    </w:pPr>
    <w:rPr>
      <w:rFonts w:ascii="Arial" w:eastAsia="Lucida Sans Unicode" w:hAnsi="Arial" w:cs="Tahoma"/>
      <w:sz w:val="28"/>
      <w:szCs w:val="28"/>
      <w:lang w:eastAsia="ar-SA"/>
    </w:rPr>
  </w:style>
  <w:style w:type="paragraph" w:styleId="List">
    <w:name w:val="List"/>
    <w:basedOn w:val="BodyText"/>
    <w:rsid w:val="006E72DF"/>
    <w:pPr>
      <w:suppressAutoHyphens/>
    </w:pPr>
    <w:rPr>
      <w:rFonts w:ascii="Times New Roman" w:hAnsi="Times New Roman" w:cs="Tahoma"/>
      <w:noProof w:val="0"/>
      <w:sz w:val="24"/>
      <w:szCs w:val="24"/>
      <w:lang w:eastAsia="ar-SA"/>
    </w:rPr>
  </w:style>
  <w:style w:type="paragraph" w:styleId="Caption">
    <w:name w:val="caption"/>
    <w:basedOn w:val="Normal"/>
    <w:qFormat/>
    <w:rsid w:val="006E72DF"/>
    <w:pPr>
      <w:suppressLineNumbers/>
      <w:suppressAutoHyphens/>
      <w:spacing w:before="120" w:after="120"/>
    </w:pPr>
    <w:rPr>
      <w:rFonts w:cs="Tahoma"/>
      <w:i/>
      <w:iCs/>
      <w:lang w:eastAsia="ar-SA"/>
    </w:rPr>
  </w:style>
  <w:style w:type="paragraph" w:customStyle="1" w:styleId="Index">
    <w:name w:val="Index"/>
    <w:basedOn w:val="Normal"/>
    <w:rsid w:val="006E72DF"/>
    <w:pPr>
      <w:suppressLineNumbers/>
      <w:suppressAutoHyphens/>
    </w:pPr>
    <w:rPr>
      <w:rFonts w:cs="Tahoma"/>
      <w:lang w:eastAsia="ar-SA"/>
    </w:rPr>
  </w:style>
  <w:style w:type="paragraph" w:customStyle="1" w:styleId="WW-Default">
    <w:name w:val="WW-Default"/>
    <w:link w:val="WW-DefaultChar"/>
    <w:rsid w:val="006E72DF"/>
    <w:pPr>
      <w:widowControl w:val="0"/>
      <w:suppressAutoHyphens/>
      <w:autoSpaceDE w:val="0"/>
      <w:spacing w:after="0" w:line="240" w:lineRule="auto"/>
    </w:pPr>
    <w:rPr>
      <w:rFonts w:ascii="AKMKJG+TimesNewRoman" w:eastAsia="Arial" w:hAnsi="AKMKJG+TimesNewRoman" w:cs="AKMKJG+TimesNewRoman"/>
      <w:color w:val="000000"/>
      <w:kern w:val="0"/>
      <w:sz w:val="24"/>
      <w:szCs w:val="24"/>
      <w:lang w:eastAsia="ar-SA"/>
      <w14:ligatures w14:val="none"/>
    </w:rPr>
  </w:style>
  <w:style w:type="paragraph" w:customStyle="1" w:styleId="CM1">
    <w:name w:val="CM1"/>
    <w:basedOn w:val="WW-Default"/>
    <w:next w:val="WW-Default"/>
    <w:rsid w:val="006E72DF"/>
    <w:pPr>
      <w:spacing w:line="276" w:lineRule="atLeast"/>
    </w:pPr>
    <w:rPr>
      <w:rFonts w:cs="Times New Roman"/>
      <w:color w:val="auto"/>
    </w:rPr>
  </w:style>
  <w:style w:type="paragraph" w:customStyle="1" w:styleId="CM59">
    <w:name w:val="CM59"/>
    <w:basedOn w:val="WW-Default"/>
    <w:next w:val="WW-Default"/>
    <w:rsid w:val="006E72DF"/>
    <w:pPr>
      <w:spacing w:after="255"/>
    </w:pPr>
    <w:rPr>
      <w:rFonts w:cs="Times New Roman"/>
      <w:color w:val="auto"/>
    </w:rPr>
  </w:style>
  <w:style w:type="paragraph" w:customStyle="1" w:styleId="CM60">
    <w:name w:val="CM60"/>
    <w:basedOn w:val="WW-Default"/>
    <w:next w:val="WW-Default"/>
    <w:rsid w:val="006E72DF"/>
    <w:pPr>
      <w:spacing w:after="558"/>
    </w:pPr>
    <w:rPr>
      <w:rFonts w:cs="Times New Roman"/>
      <w:color w:val="auto"/>
    </w:rPr>
  </w:style>
  <w:style w:type="paragraph" w:customStyle="1" w:styleId="CM2">
    <w:name w:val="CM2"/>
    <w:basedOn w:val="WW-Default"/>
    <w:next w:val="WW-Default"/>
    <w:rsid w:val="006E72DF"/>
    <w:pPr>
      <w:spacing w:line="276" w:lineRule="atLeast"/>
    </w:pPr>
    <w:rPr>
      <w:rFonts w:cs="Times New Roman"/>
      <w:color w:val="auto"/>
    </w:rPr>
  </w:style>
  <w:style w:type="paragraph" w:customStyle="1" w:styleId="CM61">
    <w:name w:val="CM61"/>
    <w:basedOn w:val="WW-Default"/>
    <w:next w:val="WW-Default"/>
    <w:rsid w:val="006E72DF"/>
    <w:pPr>
      <w:spacing w:after="465"/>
    </w:pPr>
    <w:rPr>
      <w:rFonts w:cs="Times New Roman"/>
      <w:color w:val="auto"/>
    </w:rPr>
  </w:style>
  <w:style w:type="paragraph" w:customStyle="1" w:styleId="CM3">
    <w:name w:val="CM3"/>
    <w:basedOn w:val="WW-Default"/>
    <w:next w:val="WW-Default"/>
    <w:rsid w:val="006E72DF"/>
    <w:pPr>
      <w:spacing w:line="360" w:lineRule="atLeast"/>
    </w:pPr>
    <w:rPr>
      <w:rFonts w:cs="Times New Roman"/>
      <w:color w:val="auto"/>
    </w:rPr>
  </w:style>
  <w:style w:type="paragraph" w:customStyle="1" w:styleId="CM62">
    <w:name w:val="CM62"/>
    <w:basedOn w:val="WW-Default"/>
    <w:next w:val="WW-Default"/>
    <w:rsid w:val="006E72DF"/>
    <w:pPr>
      <w:spacing w:after="358"/>
    </w:pPr>
    <w:rPr>
      <w:rFonts w:cs="Times New Roman"/>
      <w:color w:val="auto"/>
    </w:rPr>
  </w:style>
  <w:style w:type="paragraph" w:customStyle="1" w:styleId="CM4">
    <w:name w:val="CM4"/>
    <w:basedOn w:val="WW-Default"/>
    <w:next w:val="WW-Default"/>
    <w:rsid w:val="006E72DF"/>
    <w:pPr>
      <w:spacing w:line="360" w:lineRule="atLeast"/>
    </w:pPr>
    <w:rPr>
      <w:rFonts w:cs="Times New Roman"/>
      <w:color w:val="auto"/>
    </w:rPr>
  </w:style>
  <w:style w:type="paragraph" w:customStyle="1" w:styleId="CM63">
    <w:name w:val="CM63"/>
    <w:basedOn w:val="WW-Default"/>
    <w:next w:val="WW-Default"/>
    <w:rsid w:val="006E72DF"/>
    <w:pPr>
      <w:spacing w:after="183"/>
    </w:pPr>
    <w:rPr>
      <w:rFonts w:cs="Times New Roman"/>
      <w:color w:val="auto"/>
    </w:rPr>
  </w:style>
  <w:style w:type="paragraph" w:customStyle="1" w:styleId="CM5">
    <w:name w:val="CM5"/>
    <w:basedOn w:val="WW-Default"/>
    <w:next w:val="WW-Default"/>
    <w:rsid w:val="006E72DF"/>
    <w:pPr>
      <w:spacing w:line="358" w:lineRule="atLeast"/>
    </w:pPr>
    <w:rPr>
      <w:rFonts w:cs="Times New Roman"/>
      <w:color w:val="auto"/>
    </w:rPr>
  </w:style>
  <w:style w:type="paragraph" w:customStyle="1" w:styleId="CM8">
    <w:name w:val="CM8"/>
    <w:basedOn w:val="WW-Default"/>
    <w:next w:val="WW-Default"/>
    <w:link w:val="CM8Char"/>
    <w:rsid w:val="006E72DF"/>
    <w:pPr>
      <w:spacing w:line="1013" w:lineRule="atLeast"/>
    </w:pPr>
    <w:rPr>
      <w:rFonts w:cs="Times New Roman"/>
      <w:color w:val="auto"/>
    </w:rPr>
  </w:style>
  <w:style w:type="paragraph" w:customStyle="1" w:styleId="CM9">
    <w:name w:val="CM9"/>
    <w:basedOn w:val="WW-Default"/>
    <w:next w:val="WW-Default"/>
    <w:rsid w:val="006E72DF"/>
    <w:rPr>
      <w:rFonts w:cs="Times New Roman"/>
      <w:color w:val="auto"/>
    </w:rPr>
  </w:style>
  <w:style w:type="paragraph" w:customStyle="1" w:styleId="CM10">
    <w:name w:val="CM10"/>
    <w:basedOn w:val="WW-Default"/>
    <w:next w:val="WW-Default"/>
    <w:rsid w:val="006E72DF"/>
    <w:pPr>
      <w:spacing w:line="276" w:lineRule="atLeast"/>
    </w:pPr>
    <w:rPr>
      <w:rFonts w:cs="Times New Roman"/>
      <w:color w:val="auto"/>
    </w:rPr>
  </w:style>
  <w:style w:type="paragraph" w:customStyle="1" w:styleId="CM66">
    <w:name w:val="CM66"/>
    <w:basedOn w:val="WW-Default"/>
    <w:next w:val="WW-Default"/>
    <w:rsid w:val="006E72DF"/>
    <w:pPr>
      <w:spacing w:after="423"/>
    </w:pPr>
    <w:rPr>
      <w:rFonts w:cs="Times New Roman"/>
      <w:color w:val="auto"/>
    </w:rPr>
  </w:style>
  <w:style w:type="paragraph" w:customStyle="1" w:styleId="CM64">
    <w:name w:val="CM64"/>
    <w:basedOn w:val="WW-Default"/>
    <w:next w:val="WW-Default"/>
    <w:rsid w:val="006E72DF"/>
    <w:pPr>
      <w:spacing w:after="98"/>
    </w:pPr>
    <w:rPr>
      <w:rFonts w:cs="Times New Roman"/>
      <w:color w:val="auto"/>
    </w:rPr>
  </w:style>
  <w:style w:type="paragraph" w:customStyle="1" w:styleId="CM68">
    <w:name w:val="CM68"/>
    <w:basedOn w:val="WW-Default"/>
    <w:next w:val="WW-Default"/>
    <w:rsid w:val="006E72DF"/>
    <w:pPr>
      <w:spacing w:after="630"/>
    </w:pPr>
    <w:rPr>
      <w:rFonts w:cs="Times New Roman"/>
      <w:color w:val="auto"/>
    </w:rPr>
  </w:style>
  <w:style w:type="paragraph" w:customStyle="1" w:styleId="CM69">
    <w:name w:val="CM69"/>
    <w:basedOn w:val="WW-Default"/>
    <w:next w:val="WW-Default"/>
    <w:rsid w:val="006E72DF"/>
    <w:pPr>
      <w:spacing w:after="680"/>
    </w:pPr>
    <w:rPr>
      <w:rFonts w:cs="Times New Roman"/>
      <w:color w:val="auto"/>
    </w:rPr>
  </w:style>
  <w:style w:type="paragraph" w:customStyle="1" w:styleId="CM11">
    <w:name w:val="CM11"/>
    <w:basedOn w:val="WW-Default"/>
    <w:next w:val="WW-Default"/>
    <w:rsid w:val="006E72DF"/>
    <w:rPr>
      <w:rFonts w:cs="Times New Roman"/>
      <w:color w:val="auto"/>
    </w:rPr>
  </w:style>
  <w:style w:type="paragraph" w:customStyle="1" w:styleId="CM12">
    <w:name w:val="CM12"/>
    <w:basedOn w:val="WW-Default"/>
    <w:next w:val="WW-Default"/>
    <w:rsid w:val="006E72DF"/>
    <w:rPr>
      <w:rFonts w:cs="Times New Roman"/>
      <w:color w:val="auto"/>
    </w:rPr>
  </w:style>
  <w:style w:type="paragraph" w:customStyle="1" w:styleId="CM13">
    <w:name w:val="CM13"/>
    <w:basedOn w:val="WW-Default"/>
    <w:next w:val="WW-Default"/>
    <w:rsid w:val="006E72DF"/>
    <w:pPr>
      <w:spacing w:line="363" w:lineRule="atLeast"/>
    </w:pPr>
    <w:rPr>
      <w:rFonts w:cs="Times New Roman"/>
      <w:color w:val="auto"/>
    </w:rPr>
  </w:style>
  <w:style w:type="paragraph" w:customStyle="1" w:styleId="CM14">
    <w:name w:val="CM14"/>
    <w:basedOn w:val="WW-Default"/>
    <w:next w:val="WW-Default"/>
    <w:rsid w:val="006E72DF"/>
    <w:pPr>
      <w:spacing w:line="363" w:lineRule="atLeast"/>
    </w:pPr>
    <w:rPr>
      <w:rFonts w:cs="Times New Roman"/>
      <w:color w:val="auto"/>
    </w:rPr>
  </w:style>
  <w:style w:type="paragraph" w:customStyle="1" w:styleId="CM15">
    <w:name w:val="CM15"/>
    <w:basedOn w:val="WW-Default"/>
    <w:next w:val="WW-Default"/>
    <w:rsid w:val="006E72DF"/>
    <w:pPr>
      <w:spacing w:line="363" w:lineRule="atLeast"/>
    </w:pPr>
    <w:rPr>
      <w:rFonts w:cs="Times New Roman"/>
      <w:color w:val="auto"/>
    </w:rPr>
  </w:style>
  <w:style w:type="paragraph" w:customStyle="1" w:styleId="CM16">
    <w:name w:val="CM16"/>
    <w:basedOn w:val="WW-Default"/>
    <w:next w:val="WW-Default"/>
    <w:rsid w:val="006E72DF"/>
    <w:pPr>
      <w:spacing w:line="363" w:lineRule="atLeast"/>
    </w:pPr>
    <w:rPr>
      <w:rFonts w:cs="Times New Roman"/>
      <w:color w:val="auto"/>
    </w:rPr>
  </w:style>
  <w:style w:type="paragraph" w:customStyle="1" w:styleId="CM17">
    <w:name w:val="CM17"/>
    <w:basedOn w:val="WW-Default"/>
    <w:next w:val="WW-Default"/>
    <w:rsid w:val="006E72DF"/>
    <w:pPr>
      <w:spacing w:line="368" w:lineRule="atLeast"/>
    </w:pPr>
    <w:rPr>
      <w:rFonts w:cs="Times New Roman"/>
      <w:color w:val="auto"/>
    </w:rPr>
  </w:style>
  <w:style w:type="paragraph" w:customStyle="1" w:styleId="CM18">
    <w:name w:val="CM18"/>
    <w:basedOn w:val="WW-Default"/>
    <w:next w:val="WW-Default"/>
    <w:rsid w:val="006E72DF"/>
    <w:rPr>
      <w:rFonts w:cs="Times New Roman"/>
      <w:color w:val="auto"/>
    </w:rPr>
  </w:style>
  <w:style w:type="paragraph" w:customStyle="1" w:styleId="CM19">
    <w:name w:val="CM19"/>
    <w:basedOn w:val="WW-Default"/>
    <w:next w:val="WW-Default"/>
    <w:rsid w:val="006E72DF"/>
    <w:pPr>
      <w:spacing w:line="358" w:lineRule="atLeast"/>
    </w:pPr>
    <w:rPr>
      <w:rFonts w:cs="Times New Roman"/>
      <w:color w:val="auto"/>
    </w:rPr>
  </w:style>
  <w:style w:type="paragraph" w:customStyle="1" w:styleId="CM20">
    <w:name w:val="CM20"/>
    <w:basedOn w:val="WW-Default"/>
    <w:next w:val="WW-Default"/>
    <w:rsid w:val="006E72DF"/>
    <w:pPr>
      <w:spacing w:line="360" w:lineRule="atLeast"/>
    </w:pPr>
    <w:rPr>
      <w:rFonts w:cs="Times New Roman"/>
      <w:color w:val="auto"/>
    </w:rPr>
  </w:style>
  <w:style w:type="paragraph" w:customStyle="1" w:styleId="CM21">
    <w:name w:val="CM21"/>
    <w:basedOn w:val="WW-Default"/>
    <w:next w:val="WW-Default"/>
    <w:rsid w:val="006E72DF"/>
    <w:pPr>
      <w:spacing w:line="231" w:lineRule="atLeast"/>
    </w:pPr>
    <w:rPr>
      <w:rFonts w:cs="Times New Roman"/>
      <w:color w:val="auto"/>
    </w:rPr>
  </w:style>
  <w:style w:type="paragraph" w:customStyle="1" w:styleId="CM22">
    <w:name w:val="CM22"/>
    <w:basedOn w:val="WW-Default"/>
    <w:next w:val="WW-Default"/>
    <w:rsid w:val="006E72DF"/>
    <w:rPr>
      <w:rFonts w:cs="Times New Roman"/>
      <w:color w:val="auto"/>
    </w:rPr>
  </w:style>
  <w:style w:type="paragraph" w:customStyle="1" w:styleId="CM23">
    <w:name w:val="CM23"/>
    <w:basedOn w:val="WW-Default"/>
    <w:next w:val="WW-Default"/>
    <w:rsid w:val="006E72DF"/>
    <w:pPr>
      <w:spacing w:line="360" w:lineRule="atLeast"/>
    </w:pPr>
    <w:rPr>
      <w:rFonts w:cs="Times New Roman"/>
      <w:color w:val="auto"/>
    </w:rPr>
  </w:style>
  <w:style w:type="paragraph" w:customStyle="1" w:styleId="CM70">
    <w:name w:val="CM70"/>
    <w:basedOn w:val="WW-Default"/>
    <w:next w:val="WW-Default"/>
    <w:rsid w:val="006E72DF"/>
    <w:pPr>
      <w:spacing w:after="1183"/>
    </w:pPr>
    <w:rPr>
      <w:rFonts w:cs="Times New Roman"/>
      <w:color w:val="auto"/>
    </w:rPr>
  </w:style>
  <w:style w:type="paragraph" w:customStyle="1" w:styleId="CM27">
    <w:name w:val="CM27"/>
    <w:basedOn w:val="WW-Default"/>
    <w:next w:val="WW-Default"/>
    <w:rsid w:val="006E72DF"/>
    <w:pPr>
      <w:spacing w:line="358" w:lineRule="atLeast"/>
    </w:pPr>
    <w:rPr>
      <w:rFonts w:cs="Times New Roman"/>
      <w:color w:val="auto"/>
    </w:rPr>
  </w:style>
  <w:style w:type="paragraph" w:customStyle="1" w:styleId="CM28">
    <w:name w:val="CM28"/>
    <w:basedOn w:val="WW-Default"/>
    <w:next w:val="WW-Default"/>
    <w:rsid w:val="006E72DF"/>
    <w:pPr>
      <w:spacing w:line="358" w:lineRule="atLeast"/>
    </w:pPr>
    <w:rPr>
      <w:rFonts w:cs="Times New Roman"/>
      <w:color w:val="auto"/>
    </w:rPr>
  </w:style>
  <w:style w:type="paragraph" w:customStyle="1" w:styleId="CM29">
    <w:name w:val="CM29"/>
    <w:basedOn w:val="WW-Default"/>
    <w:next w:val="WW-Default"/>
    <w:rsid w:val="006E72DF"/>
    <w:pPr>
      <w:spacing w:line="231" w:lineRule="atLeast"/>
    </w:pPr>
    <w:rPr>
      <w:rFonts w:cs="Times New Roman"/>
      <w:color w:val="auto"/>
    </w:rPr>
  </w:style>
  <w:style w:type="paragraph" w:customStyle="1" w:styleId="CM31">
    <w:name w:val="CM31"/>
    <w:basedOn w:val="WW-Default"/>
    <w:next w:val="WW-Default"/>
    <w:rsid w:val="006E72DF"/>
    <w:pPr>
      <w:spacing w:line="358" w:lineRule="atLeast"/>
    </w:pPr>
    <w:rPr>
      <w:rFonts w:cs="Times New Roman"/>
      <w:color w:val="auto"/>
    </w:rPr>
  </w:style>
  <w:style w:type="paragraph" w:customStyle="1" w:styleId="CM32">
    <w:name w:val="CM32"/>
    <w:basedOn w:val="WW-Default"/>
    <w:next w:val="WW-Default"/>
    <w:rsid w:val="006E72DF"/>
    <w:pPr>
      <w:spacing w:line="358" w:lineRule="atLeast"/>
    </w:pPr>
    <w:rPr>
      <w:rFonts w:cs="Times New Roman"/>
      <w:color w:val="auto"/>
    </w:rPr>
  </w:style>
  <w:style w:type="paragraph" w:customStyle="1" w:styleId="CM33">
    <w:name w:val="CM33"/>
    <w:basedOn w:val="WW-Default"/>
    <w:next w:val="WW-Default"/>
    <w:rsid w:val="006E72DF"/>
    <w:pPr>
      <w:spacing w:line="358" w:lineRule="atLeast"/>
    </w:pPr>
    <w:rPr>
      <w:rFonts w:cs="Times New Roman"/>
      <w:color w:val="auto"/>
    </w:rPr>
  </w:style>
  <w:style w:type="paragraph" w:customStyle="1" w:styleId="CM34">
    <w:name w:val="CM34"/>
    <w:basedOn w:val="WW-Default"/>
    <w:next w:val="WW-Default"/>
    <w:rsid w:val="006E72DF"/>
    <w:pPr>
      <w:spacing w:line="360" w:lineRule="atLeast"/>
    </w:pPr>
    <w:rPr>
      <w:rFonts w:cs="Times New Roman"/>
      <w:color w:val="auto"/>
    </w:rPr>
  </w:style>
  <w:style w:type="paragraph" w:customStyle="1" w:styleId="CM36">
    <w:name w:val="CM36"/>
    <w:basedOn w:val="WW-Default"/>
    <w:next w:val="WW-Default"/>
    <w:rsid w:val="006E72DF"/>
    <w:rPr>
      <w:rFonts w:cs="Times New Roman"/>
      <w:color w:val="auto"/>
    </w:rPr>
  </w:style>
  <w:style w:type="paragraph" w:customStyle="1" w:styleId="CM37">
    <w:name w:val="CM37"/>
    <w:basedOn w:val="WW-Default"/>
    <w:next w:val="WW-Default"/>
    <w:rsid w:val="006E72DF"/>
    <w:rPr>
      <w:rFonts w:cs="Times New Roman"/>
      <w:color w:val="auto"/>
    </w:rPr>
  </w:style>
  <w:style w:type="paragraph" w:customStyle="1" w:styleId="CM39">
    <w:name w:val="CM39"/>
    <w:basedOn w:val="WW-Default"/>
    <w:next w:val="WW-Default"/>
    <w:rsid w:val="006E72DF"/>
    <w:pPr>
      <w:spacing w:line="360" w:lineRule="atLeast"/>
    </w:pPr>
    <w:rPr>
      <w:rFonts w:cs="Times New Roman"/>
      <w:color w:val="auto"/>
    </w:rPr>
  </w:style>
  <w:style w:type="paragraph" w:customStyle="1" w:styleId="CM67">
    <w:name w:val="CM67"/>
    <w:basedOn w:val="WW-Default"/>
    <w:next w:val="WW-Default"/>
    <w:rsid w:val="006E72DF"/>
    <w:pPr>
      <w:spacing w:after="1313"/>
    </w:pPr>
    <w:rPr>
      <w:rFonts w:cs="Times New Roman"/>
      <w:color w:val="auto"/>
    </w:rPr>
  </w:style>
  <w:style w:type="paragraph" w:customStyle="1" w:styleId="CM42">
    <w:name w:val="CM42"/>
    <w:basedOn w:val="WW-Default"/>
    <w:next w:val="WW-Default"/>
    <w:rsid w:val="006E72DF"/>
    <w:pPr>
      <w:spacing w:line="276" w:lineRule="atLeast"/>
    </w:pPr>
    <w:rPr>
      <w:rFonts w:cs="Times New Roman"/>
      <w:color w:val="auto"/>
    </w:rPr>
  </w:style>
  <w:style w:type="paragraph" w:customStyle="1" w:styleId="CM43">
    <w:name w:val="CM43"/>
    <w:basedOn w:val="WW-Default"/>
    <w:next w:val="WW-Default"/>
    <w:rsid w:val="006E72DF"/>
    <w:pPr>
      <w:spacing w:line="276" w:lineRule="atLeast"/>
    </w:pPr>
    <w:rPr>
      <w:rFonts w:cs="Times New Roman"/>
      <w:color w:val="auto"/>
    </w:rPr>
  </w:style>
  <w:style w:type="paragraph" w:customStyle="1" w:styleId="CM65">
    <w:name w:val="CM65"/>
    <w:basedOn w:val="WW-Default"/>
    <w:next w:val="WW-Default"/>
    <w:rsid w:val="006E72DF"/>
    <w:pPr>
      <w:spacing w:after="748"/>
    </w:pPr>
    <w:rPr>
      <w:rFonts w:cs="Times New Roman"/>
      <w:color w:val="auto"/>
    </w:rPr>
  </w:style>
  <w:style w:type="paragraph" w:customStyle="1" w:styleId="CM73">
    <w:name w:val="CM73"/>
    <w:basedOn w:val="WW-Default"/>
    <w:next w:val="WW-Default"/>
    <w:rsid w:val="006E72DF"/>
    <w:pPr>
      <w:spacing w:after="928"/>
    </w:pPr>
    <w:rPr>
      <w:rFonts w:cs="Times New Roman"/>
      <w:color w:val="auto"/>
    </w:rPr>
  </w:style>
  <w:style w:type="paragraph" w:customStyle="1" w:styleId="CM45">
    <w:name w:val="CM45"/>
    <w:basedOn w:val="WW-Default"/>
    <w:next w:val="WW-Default"/>
    <w:rsid w:val="006E72DF"/>
    <w:pPr>
      <w:spacing w:line="320" w:lineRule="atLeast"/>
    </w:pPr>
    <w:rPr>
      <w:rFonts w:cs="Times New Roman"/>
      <w:color w:val="auto"/>
    </w:rPr>
  </w:style>
  <w:style w:type="paragraph" w:customStyle="1" w:styleId="CM46">
    <w:name w:val="CM46"/>
    <w:basedOn w:val="WW-Default"/>
    <w:next w:val="WW-Default"/>
    <w:rsid w:val="006E72DF"/>
    <w:pPr>
      <w:spacing w:line="276" w:lineRule="atLeast"/>
    </w:pPr>
    <w:rPr>
      <w:rFonts w:cs="Times New Roman"/>
      <w:color w:val="auto"/>
    </w:rPr>
  </w:style>
  <w:style w:type="paragraph" w:customStyle="1" w:styleId="CM47">
    <w:name w:val="CM47"/>
    <w:basedOn w:val="WW-Default"/>
    <w:next w:val="WW-Default"/>
    <w:rsid w:val="006E72DF"/>
    <w:pPr>
      <w:spacing w:line="276" w:lineRule="atLeast"/>
    </w:pPr>
    <w:rPr>
      <w:rFonts w:cs="Times New Roman"/>
      <w:color w:val="auto"/>
    </w:rPr>
  </w:style>
  <w:style w:type="paragraph" w:customStyle="1" w:styleId="CM48">
    <w:name w:val="CM48"/>
    <w:basedOn w:val="WW-Default"/>
    <w:next w:val="WW-Default"/>
    <w:rsid w:val="006E72DF"/>
    <w:pPr>
      <w:spacing w:line="331" w:lineRule="atLeast"/>
    </w:pPr>
    <w:rPr>
      <w:rFonts w:cs="Times New Roman"/>
      <w:color w:val="auto"/>
    </w:rPr>
  </w:style>
  <w:style w:type="paragraph" w:customStyle="1" w:styleId="CM49">
    <w:name w:val="CM49"/>
    <w:basedOn w:val="WW-Default"/>
    <w:next w:val="WW-Default"/>
    <w:rsid w:val="006E72DF"/>
    <w:rPr>
      <w:rFonts w:cs="Times New Roman"/>
      <w:color w:val="auto"/>
    </w:rPr>
  </w:style>
  <w:style w:type="paragraph" w:customStyle="1" w:styleId="CM50">
    <w:name w:val="CM50"/>
    <w:basedOn w:val="WW-Default"/>
    <w:next w:val="WW-Default"/>
    <w:rsid w:val="006E72DF"/>
    <w:pPr>
      <w:spacing w:line="358" w:lineRule="atLeast"/>
    </w:pPr>
    <w:rPr>
      <w:rFonts w:cs="Times New Roman"/>
      <w:color w:val="auto"/>
    </w:rPr>
  </w:style>
  <w:style w:type="paragraph" w:customStyle="1" w:styleId="CM53">
    <w:name w:val="CM53"/>
    <w:basedOn w:val="WW-Default"/>
    <w:next w:val="WW-Default"/>
    <w:rsid w:val="006E72DF"/>
    <w:pPr>
      <w:spacing w:line="360" w:lineRule="atLeast"/>
    </w:pPr>
    <w:rPr>
      <w:rFonts w:cs="Times New Roman"/>
      <w:color w:val="auto"/>
    </w:rPr>
  </w:style>
  <w:style w:type="paragraph" w:customStyle="1" w:styleId="CM54">
    <w:name w:val="CM54"/>
    <w:basedOn w:val="WW-Default"/>
    <w:next w:val="WW-Default"/>
    <w:rsid w:val="006E72DF"/>
    <w:pPr>
      <w:spacing w:line="358" w:lineRule="atLeast"/>
    </w:pPr>
    <w:rPr>
      <w:rFonts w:cs="Times New Roman"/>
      <w:color w:val="auto"/>
    </w:rPr>
  </w:style>
  <w:style w:type="paragraph" w:customStyle="1" w:styleId="CM55">
    <w:name w:val="CM55"/>
    <w:basedOn w:val="WW-Default"/>
    <w:next w:val="WW-Default"/>
    <w:rsid w:val="006E72DF"/>
    <w:pPr>
      <w:spacing w:line="360" w:lineRule="atLeast"/>
    </w:pPr>
    <w:rPr>
      <w:rFonts w:cs="Times New Roman"/>
      <w:color w:val="auto"/>
    </w:rPr>
  </w:style>
  <w:style w:type="paragraph" w:customStyle="1" w:styleId="SHDPh1">
    <w:name w:val="SHDP h1"/>
    <w:basedOn w:val="Heading1"/>
    <w:rsid w:val="006E72DF"/>
    <w:pPr>
      <w:pageBreakBefore/>
      <w:suppressAutoHyphens/>
      <w:ind w:left="0"/>
      <w:jc w:val="center"/>
    </w:pPr>
    <w:rPr>
      <w:rFonts w:ascii="Times New Roman" w:hAnsi="Times New Roman"/>
      <w:kern w:val="1"/>
      <w:sz w:val="28"/>
      <w:lang w:val="en-US" w:eastAsia="ar-SA"/>
    </w:rPr>
  </w:style>
  <w:style w:type="paragraph" w:customStyle="1" w:styleId="SHDPh2">
    <w:name w:val="SHDP h2"/>
    <w:basedOn w:val="Heading2"/>
    <w:link w:val="SHDPh2Char"/>
    <w:rsid w:val="006E72DF"/>
    <w:pPr>
      <w:keepNext w:val="0"/>
      <w:keepLines w:val="0"/>
      <w:tabs>
        <w:tab w:val="num" w:pos="72"/>
        <w:tab w:val="left" w:pos="2160"/>
      </w:tabs>
      <w:suppressAutoHyphens/>
      <w:spacing w:before="240" w:after="60"/>
      <w:ind w:left="72" w:hanging="432"/>
    </w:pPr>
    <w:rPr>
      <w:bCs w:val="0"/>
      <w:iCs/>
      <w:color w:val="000000"/>
      <w:sz w:val="24"/>
      <w:szCs w:val="22"/>
      <w:lang w:eastAsia="ar-SA"/>
    </w:rPr>
  </w:style>
  <w:style w:type="paragraph" w:customStyle="1" w:styleId="SHDPh3">
    <w:name w:val="SHDP h3"/>
    <w:basedOn w:val="Heading3"/>
    <w:rsid w:val="006E72DF"/>
    <w:pPr>
      <w:keepNext w:val="0"/>
      <w:widowControl/>
      <w:tabs>
        <w:tab w:val="clear" w:pos="851"/>
        <w:tab w:val="num" w:pos="2705"/>
      </w:tabs>
      <w:suppressAutoHyphens/>
      <w:spacing w:before="240" w:after="60"/>
      <w:ind w:left="2705" w:hanging="720"/>
      <w:jc w:val="both"/>
    </w:pPr>
    <w:rPr>
      <w:rFonts w:ascii="Times New Roman" w:hAnsi="Times New Roman"/>
      <w:b w:val="0"/>
      <w:bCs/>
      <w:noProof w:val="0"/>
      <w:color w:val="000000"/>
      <w:sz w:val="22"/>
      <w:szCs w:val="22"/>
      <w:lang w:val="en-US" w:eastAsia="ar-SA"/>
    </w:rPr>
  </w:style>
  <w:style w:type="paragraph" w:customStyle="1" w:styleId="SHDPh1normal">
    <w:name w:val="SHDP h1normal"/>
    <w:basedOn w:val="Heading1"/>
    <w:rsid w:val="006E72DF"/>
    <w:pPr>
      <w:pageBreakBefore/>
      <w:tabs>
        <w:tab w:val="num" w:pos="0"/>
      </w:tabs>
      <w:suppressAutoHyphens/>
      <w:ind w:left="720" w:hanging="360"/>
      <w:jc w:val="center"/>
    </w:pPr>
    <w:rPr>
      <w:rFonts w:ascii="Times New Roman" w:hAnsi="Times New Roman"/>
      <w:kern w:val="1"/>
      <w:sz w:val="28"/>
      <w:lang w:val="en-US" w:eastAsia="ar-SA"/>
    </w:rPr>
  </w:style>
  <w:style w:type="paragraph" w:customStyle="1" w:styleId="SHDPh2normal">
    <w:name w:val="SHDP h2normal"/>
    <w:basedOn w:val="Normal"/>
    <w:rsid w:val="006E72DF"/>
    <w:pPr>
      <w:tabs>
        <w:tab w:val="num" w:pos="0"/>
      </w:tabs>
      <w:suppressAutoHyphens/>
      <w:ind w:hanging="360"/>
    </w:pPr>
    <w:rPr>
      <w:lang w:eastAsia="ar-SA"/>
    </w:rPr>
  </w:style>
  <w:style w:type="paragraph" w:customStyle="1" w:styleId="TableContents">
    <w:name w:val="Table Contents"/>
    <w:basedOn w:val="Normal"/>
    <w:rsid w:val="006E72DF"/>
    <w:pPr>
      <w:suppressLineNumbers/>
      <w:suppressAutoHyphens/>
    </w:pPr>
    <w:rPr>
      <w:lang w:eastAsia="ar-SA"/>
    </w:rPr>
  </w:style>
  <w:style w:type="paragraph" w:customStyle="1" w:styleId="TableHeading">
    <w:name w:val="Table Heading"/>
    <w:basedOn w:val="TableContents"/>
    <w:rsid w:val="006E72DF"/>
    <w:pPr>
      <w:jc w:val="center"/>
    </w:pPr>
    <w:rPr>
      <w:b/>
      <w:bCs/>
    </w:rPr>
  </w:style>
  <w:style w:type="character" w:customStyle="1" w:styleId="FootnoteTextChar1">
    <w:name w:val="Footnote Text Char1"/>
    <w:rsid w:val="006E72DF"/>
    <w:rPr>
      <w:lang w:val="en-US" w:eastAsia="ar-SA"/>
    </w:rPr>
  </w:style>
  <w:style w:type="paragraph" w:customStyle="1" w:styleId="BodyText1">
    <w:name w:val="Body Text1"/>
    <w:basedOn w:val="Normal"/>
    <w:next w:val="Normal"/>
    <w:autoRedefine/>
    <w:rsid w:val="006E72DF"/>
    <w:pPr>
      <w:spacing w:after="160"/>
      <w:jc w:val="both"/>
    </w:pPr>
    <w:rPr>
      <w:rFonts w:ascii="Tw Cen MT" w:hAnsi="Tw Cen MT"/>
      <w:bCs/>
      <w:iCs/>
      <w:szCs w:val="32"/>
    </w:rPr>
  </w:style>
  <w:style w:type="paragraph" w:customStyle="1" w:styleId="CharCharCharCharCharChar">
    <w:name w:val="Char Char Char Char Char Char"/>
    <w:basedOn w:val="Normal"/>
    <w:autoRedefine/>
    <w:rsid w:val="006E72DF"/>
    <w:pPr>
      <w:spacing w:after="160"/>
    </w:pPr>
    <w:rPr>
      <w:rFonts w:ascii="Bookman Old Style" w:hAnsi="Bookman Old Style"/>
      <w:b/>
      <w:bCs/>
      <w:iCs/>
      <w:sz w:val="32"/>
      <w:szCs w:val="20"/>
    </w:rPr>
  </w:style>
  <w:style w:type="paragraph" w:customStyle="1" w:styleId="StyleMCA">
    <w:name w:val="Style MCA"/>
    <w:basedOn w:val="Normal"/>
    <w:link w:val="StyleMCACharChar"/>
    <w:rsid w:val="006E72DF"/>
    <w:pPr>
      <w:spacing w:before="120" w:after="120" w:line="276" w:lineRule="auto"/>
      <w:jc w:val="both"/>
    </w:pPr>
    <w:rPr>
      <w:rFonts w:eastAsia="MS Mincho"/>
      <w:color w:val="000000"/>
      <w:lang w:eastAsia="ja-JP"/>
    </w:rPr>
  </w:style>
  <w:style w:type="character" w:customStyle="1" w:styleId="StyleMCACharChar">
    <w:name w:val="Style MCA Char Char"/>
    <w:link w:val="StyleMCA"/>
    <w:rsid w:val="006E72DF"/>
    <w:rPr>
      <w:rFonts w:ascii="Times New Roman" w:eastAsia="MS Mincho" w:hAnsi="Times New Roman" w:cs="Times New Roman"/>
      <w:color w:val="000000"/>
      <w:kern w:val="0"/>
      <w:sz w:val="24"/>
      <w:szCs w:val="24"/>
      <w:lang w:eastAsia="ja-JP"/>
      <w14:ligatures w14:val="none"/>
    </w:rPr>
  </w:style>
  <w:style w:type="paragraph" w:customStyle="1" w:styleId="indentedbody">
    <w:name w:val="indented body"/>
    <w:basedOn w:val="BodyText"/>
    <w:rsid w:val="006E72DF"/>
    <w:pPr>
      <w:tabs>
        <w:tab w:val="left" w:pos="1134"/>
      </w:tabs>
      <w:spacing w:after="0" w:line="260" w:lineRule="atLeast"/>
      <w:ind w:left="1133" w:hanging="1133"/>
      <w:jc w:val="both"/>
    </w:pPr>
    <w:rPr>
      <w:rFonts w:ascii="Helvetica" w:hAnsi="Helvetica"/>
      <w:noProof w:val="0"/>
      <w:sz w:val="20"/>
      <w:lang w:val="en-GB"/>
    </w:rPr>
  </w:style>
  <w:style w:type="paragraph" w:customStyle="1" w:styleId="BijapurHead1">
    <w:name w:val="Bijapur Head 1"/>
    <w:basedOn w:val="Normal"/>
    <w:autoRedefine/>
    <w:rsid w:val="006E72DF"/>
    <w:pPr>
      <w:tabs>
        <w:tab w:val="num" w:pos="360"/>
      </w:tabs>
      <w:spacing w:after="160" w:line="280" w:lineRule="atLeast"/>
      <w:ind w:left="360" w:hanging="360"/>
      <w:jc w:val="center"/>
    </w:pPr>
    <w:rPr>
      <w:rFonts w:ascii="Arial" w:eastAsia="MS Mincho" w:hAnsi="Arial" w:cs="Arial"/>
      <w:b/>
      <w:bCs/>
      <w:sz w:val="28"/>
      <w:szCs w:val="28"/>
    </w:rPr>
  </w:style>
  <w:style w:type="paragraph" w:customStyle="1" w:styleId="CM51">
    <w:name w:val="CM51"/>
    <w:basedOn w:val="Normal"/>
    <w:next w:val="Normal"/>
    <w:rsid w:val="006E72DF"/>
    <w:pPr>
      <w:widowControl w:val="0"/>
      <w:autoSpaceDE w:val="0"/>
      <w:autoSpaceDN w:val="0"/>
      <w:adjustRightInd w:val="0"/>
      <w:spacing w:after="388"/>
    </w:pPr>
    <w:rPr>
      <w:rFonts w:eastAsia="MS Mincho"/>
      <w:lang w:eastAsia="ja-JP"/>
    </w:rPr>
  </w:style>
  <w:style w:type="paragraph" w:customStyle="1" w:styleId="CM58">
    <w:name w:val="CM58"/>
    <w:basedOn w:val="Normal"/>
    <w:next w:val="Normal"/>
    <w:rsid w:val="006E72DF"/>
    <w:pPr>
      <w:widowControl w:val="0"/>
      <w:autoSpaceDE w:val="0"/>
      <w:autoSpaceDN w:val="0"/>
      <w:adjustRightInd w:val="0"/>
      <w:spacing w:after="690"/>
    </w:pPr>
    <w:rPr>
      <w:rFonts w:eastAsia="MS Mincho"/>
      <w:lang w:eastAsia="ja-JP"/>
    </w:rPr>
  </w:style>
  <w:style w:type="paragraph" w:customStyle="1" w:styleId="NRDAHead2">
    <w:name w:val="NRDA Head 2"/>
    <w:basedOn w:val="Normal"/>
    <w:rsid w:val="006E72DF"/>
    <w:pPr>
      <w:widowControl w:val="0"/>
      <w:tabs>
        <w:tab w:val="num" w:pos="2160"/>
      </w:tabs>
      <w:autoSpaceDE w:val="0"/>
      <w:autoSpaceDN w:val="0"/>
      <w:adjustRightInd w:val="0"/>
      <w:spacing w:after="268"/>
      <w:ind w:left="2160" w:hanging="360"/>
      <w:jc w:val="both"/>
    </w:pPr>
    <w:rPr>
      <w:rFonts w:ascii="Times New Roman Bold" w:eastAsia="MS Mincho" w:hAnsi="Times New Roman Bold" w:cs="Times New Roman Bold"/>
      <w:b/>
      <w:bCs/>
      <w:color w:val="000000"/>
    </w:rPr>
  </w:style>
  <w:style w:type="paragraph" w:customStyle="1" w:styleId="NRDAhead3">
    <w:name w:val="NRDA head 3"/>
    <w:basedOn w:val="Normal"/>
    <w:rsid w:val="006E72DF"/>
    <w:pPr>
      <w:tabs>
        <w:tab w:val="num" w:pos="180"/>
      </w:tabs>
      <w:spacing w:line="276" w:lineRule="auto"/>
      <w:ind w:left="180" w:hanging="180"/>
      <w:jc w:val="both"/>
    </w:pPr>
    <w:rPr>
      <w:rFonts w:eastAsia="MS Mincho"/>
      <w:lang w:val="en-GB"/>
    </w:rPr>
  </w:style>
  <w:style w:type="paragraph" w:styleId="DocumentMap">
    <w:name w:val="Document Map"/>
    <w:basedOn w:val="Normal"/>
    <w:link w:val="DocumentMapChar"/>
    <w:rsid w:val="006E72DF"/>
    <w:pPr>
      <w:shd w:val="clear" w:color="auto" w:fill="000080"/>
      <w:suppressAutoHyphens/>
    </w:pPr>
    <w:rPr>
      <w:rFonts w:ascii="Tahoma" w:hAnsi="Tahoma"/>
      <w:sz w:val="20"/>
      <w:szCs w:val="20"/>
      <w:lang w:eastAsia="ar-SA"/>
    </w:rPr>
  </w:style>
  <w:style w:type="character" w:customStyle="1" w:styleId="DocumentMapChar">
    <w:name w:val="Document Map Char"/>
    <w:basedOn w:val="DefaultParagraphFont"/>
    <w:link w:val="DocumentMap"/>
    <w:rsid w:val="006E72DF"/>
    <w:rPr>
      <w:rFonts w:ascii="Tahoma" w:eastAsia="Times New Roman" w:hAnsi="Tahoma" w:cs="Times New Roman"/>
      <w:kern w:val="0"/>
      <w:sz w:val="20"/>
      <w:szCs w:val="20"/>
      <w:shd w:val="clear" w:color="auto" w:fill="000080"/>
      <w:lang w:eastAsia="ar-SA"/>
      <w14:ligatures w14:val="none"/>
    </w:rPr>
  </w:style>
  <w:style w:type="paragraph" w:customStyle="1" w:styleId="CM57">
    <w:name w:val="CM57"/>
    <w:basedOn w:val="Normal"/>
    <w:next w:val="Normal"/>
    <w:rsid w:val="006E72DF"/>
    <w:pPr>
      <w:widowControl w:val="0"/>
      <w:autoSpaceDE w:val="0"/>
      <w:autoSpaceDN w:val="0"/>
      <w:adjustRightInd w:val="0"/>
      <w:spacing w:after="338"/>
    </w:pPr>
    <w:rPr>
      <w:rFonts w:eastAsia="MS Mincho"/>
      <w:lang w:eastAsia="ja-JP"/>
    </w:rPr>
  </w:style>
  <w:style w:type="paragraph" w:customStyle="1" w:styleId="Default">
    <w:name w:val="Default"/>
    <w:link w:val="DefaultChar"/>
    <w:rsid w:val="006E72DF"/>
    <w:pPr>
      <w:widowControl w:val="0"/>
      <w:autoSpaceDE w:val="0"/>
      <w:autoSpaceDN w:val="0"/>
      <w:adjustRightInd w:val="0"/>
      <w:spacing w:after="0" w:line="240" w:lineRule="auto"/>
    </w:pPr>
    <w:rPr>
      <w:rFonts w:ascii="Times New Roman" w:eastAsia="MS Mincho" w:hAnsi="Times New Roman" w:cs="Times New Roman"/>
      <w:color w:val="000000"/>
      <w:kern w:val="0"/>
      <w:sz w:val="24"/>
      <w:szCs w:val="24"/>
      <w:lang w:eastAsia="ja-JP"/>
      <w14:ligatures w14:val="none"/>
    </w:rPr>
  </w:style>
  <w:style w:type="character" w:customStyle="1" w:styleId="DefaultChar">
    <w:name w:val="Default Char"/>
    <w:link w:val="Default"/>
    <w:locked/>
    <w:rsid w:val="006E72DF"/>
    <w:rPr>
      <w:rFonts w:ascii="Times New Roman" w:eastAsia="MS Mincho" w:hAnsi="Times New Roman" w:cs="Times New Roman"/>
      <w:color w:val="000000"/>
      <w:kern w:val="0"/>
      <w:sz w:val="24"/>
      <w:szCs w:val="24"/>
      <w:lang w:eastAsia="ja-JP"/>
      <w14:ligatures w14:val="none"/>
    </w:rPr>
  </w:style>
  <w:style w:type="paragraph" w:customStyle="1" w:styleId="Char2CharCharCharCharCharCharCharCharCharCharCharCharCharCharCharCharCharCharCharCharChar">
    <w:name w:val="Char2 Char Char Char Char Char Char Char Char Char Char Char Char Char Char Char Char Char Char Char Char Char"/>
    <w:basedOn w:val="Normal"/>
    <w:autoRedefine/>
    <w:rsid w:val="006E72DF"/>
    <w:pPr>
      <w:spacing w:after="160"/>
    </w:pPr>
    <w:rPr>
      <w:rFonts w:ascii="Bookman Old Style" w:hAnsi="Bookman Old Style" w:cs="Mangal"/>
      <w:b/>
      <w:bCs/>
      <w:iCs/>
      <w:sz w:val="32"/>
      <w:szCs w:val="20"/>
      <w:lang w:bidi="hi-IN"/>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E72DF"/>
    <w:pPr>
      <w:spacing w:after="160" w:line="240" w:lineRule="exact"/>
    </w:pPr>
    <w:rPr>
      <w:rFonts w:ascii="Arial" w:hAnsi="Arial"/>
      <w:sz w:val="20"/>
    </w:rPr>
  </w:style>
  <w:style w:type="paragraph" w:customStyle="1" w:styleId="Char2CharChar">
    <w:name w:val="Char2 Char Char"/>
    <w:basedOn w:val="Normal"/>
    <w:autoRedefine/>
    <w:rsid w:val="006E72DF"/>
    <w:pPr>
      <w:spacing w:after="160"/>
    </w:pPr>
    <w:rPr>
      <w:rFonts w:ascii="Bookman Old Style" w:hAnsi="Bookman Old Style" w:cs="Mangal"/>
      <w:b/>
      <w:bCs/>
      <w:iCs/>
      <w:sz w:val="32"/>
      <w:szCs w:val="20"/>
      <w:lang w:bidi="hi-IN"/>
    </w:rPr>
  </w:style>
  <w:style w:type="paragraph" w:customStyle="1" w:styleId="Char2CharCharCharCharChar">
    <w:name w:val="Char2 Char Char Char Char Char"/>
    <w:basedOn w:val="Normal"/>
    <w:autoRedefine/>
    <w:rsid w:val="006E72DF"/>
    <w:pPr>
      <w:spacing w:after="160"/>
    </w:pPr>
    <w:rPr>
      <w:rFonts w:ascii="Bookman Old Style" w:hAnsi="Bookman Old Style" w:cs="Mangal"/>
      <w:b/>
      <w:bCs/>
      <w:iCs/>
      <w:sz w:val="32"/>
      <w:szCs w:val="20"/>
      <w:lang w:bidi="hi-IN"/>
    </w:rPr>
  </w:style>
  <w:style w:type="paragraph" w:customStyle="1" w:styleId="Char2CharCharCharCharCharCharCharCharCharCharCharChar">
    <w:name w:val="Char2 Char Char Char Char Char Char Char Char Char Char Char Char"/>
    <w:basedOn w:val="Normal"/>
    <w:autoRedefine/>
    <w:rsid w:val="006E72DF"/>
    <w:pPr>
      <w:spacing w:after="160"/>
    </w:pPr>
    <w:rPr>
      <w:rFonts w:ascii="Bookman Old Style" w:hAnsi="Bookman Old Style" w:cs="Mangal"/>
      <w:b/>
      <w:bCs/>
      <w:iCs/>
      <w:sz w:val="32"/>
      <w:szCs w:val="20"/>
      <w:lang w:bidi="hi-IN"/>
    </w:rPr>
  </w:style>
  <w:style w:type="character" w:styleId="Strong">
    <w:name w:val="Strong"/>
    <w:qFormat/>
    <w:rsid w:val="006E72DF"/>
    <w:rPr>
      <w:b/>
      <w:bCs/>
    </w:rPr>
  </w:style>
  <w:style w:type="paragraph" w:customStyle="1" w:styleId="Char2CharCharCharCharCharCharCharCharCharCharCharCharCharCharCharCharCharCharCharChar">
    <w:name w:val="Char2 Char Char Char Char Char Char Char Char Char Char Char Char Char Char Char Char Char Char Char Char"/>
    <w:basedOn w:val="Normal"/>
    <w:autoRedefine/>
    <w:rsid w:val="006E72DF"/>
    <w:pPr>
      <w:spacing w:after="160"/>
    </w:pPr>
    <w:rPr>
      <w:rFonts w:ascii="Bookman Old Style" w:hAnsi="Bookman Old Style" w:cs="Mangal"/>
      <w:b/>
      <w:bCs/>
      <w:iCs/>
      <w:sz w:val="32"/>
      <w:szCs w:val="20"/>
      <w:lang w:bidi="hi-IN"/>
    </w:rPr>
  </w:style>
  <w:style w:type="paragraph" w:customStyle="1" w:styleId="CharCharCharCharCharChar1">
    <w:name w:val="Char Char Char Char Char Char1"/>
    <w:basedOn w:val="Normal"/>
    <w:autoRedefine/>
    <w:rsid w:val="006E72DF"/>
    <w:pPr>
      <w:spacing w:after="160"/>
    </w:pPr>
    <w:rPr>
      <w:rFonts w:ascii="Bookman Old Style" w:hAnsi="Bookman Old Style"/>
      <w:b/>
      <w:bCs/>
      <w:iCs/>
      <w:sz w:val="32"/>
      <w:szCs w:val="20"/>
    </w:rPr>
  </w:style>
  <w:style w:type="paragraph" w:customStyle="1" w:styleId="Char2CharCharCharCharCharCharCharCharCharCharCharCharCharCharCharCharCharCharCharCharChar1">
    <w:name w:val="Char2 Char Char Char Char Char Char Char Char Char Char Char Char Char Char Char Char Char Char Char Char Char1"/>
    <w:basedOn w:val="Normal"/>
    <w:autoRedefine/>
    <w:rsid w:val="006E72DF"/>
    <w:pPr>
      <w:spacing w:after="160"/>
    </w:pPr>
    <w:rPr>
      <w:rFonts w:ascii="Bookman Old Style" w:hAnsi="Bookman Old Style" w:cs="Mangal"/>
      <w:b/>
      <w:bCs/>
      <w:iCs/>
      <w:sz w:val="32"/>
      <w:szCs w:val="20"/>
      <w:lang w:bidi="hi-IN"/>
    </w:rPr>
  </w:style>
  <w:style w:type="paragraph" w:customStyle="1" w:styleId="CharCharCharCharCharCharCharCharCharCharCharCharCharCharCharCharCharCharCharCharChar1">
    <w:name w:val="Char Char Char Char Char Char Char Char Char Char Char Char Char Char Char Char Char Char Char Char Char1"/>
    <w:basedOn w:val="Normal"/>
    <w:rsid w:val="006E72DF"/>
    <w:pPr>
      <w:spacing w:after="160" w:line="240" w:lineRule="exact"/>
    </w:pPr>
    <w:rPr>
      <w:rFonts w:ascii="Arial" w:hAnsi="Arial"/>
      <w:sz w:val="20"/>
    </w:rPr>
  </w:style>
  <w:style w:type="paragraph" w:customStyle="1" w:styleId="Char2CharChar1">
    <w:name w:val="Char2 Char Char1"/>
    <w:basedOn w:val="Normal"/>
    <w:autoRedefine/>
    <w:rsid w:val="006E72DF"/>
    <w:pPr>
      <w:spacing w:after="160"/>
    </w:pPr>
    <w:rPr>
      <w:rFonts w:ascii="Bookman Old Style" w:hAnsi="Bookman Old Style" w:cs="Mangal"/>
      <w:b/>
      <w:bCs/>
      <w:iCs/>
      <w:sz w:val="32"/>
      <w:szCs w:val="20"/>
      <w:lang w:bidi="hi-IN"/>
    </w:rPr>
  </w:style>
  <w:style w:type="paragraph" w:customStyle="1" w:styleId="Char2CharCharCharCharChar1">
    <w:name w:val="Char2 Char Char Char Char Char1"/>
    <w:basedOn w:val="Normal"/>
    <w:autoRedefine/>
    <w:rsid w:val="006E72DF"/>
    <w:pPr>
      <w:spacing w:after="160"/>
    </w:pPr>
    <w:rPr>
      <w:rFonts w:ascii="Bookman Old Style" w:hAnsi="Bookman Old Style" w:cs="Mangal"/>
      <w:b/>
      <w:bCs/>
      <w:iCs/>
      <w:sz w:val="32"/>
      <w:szCs w:val="20"/>
      <w:lang w:bidi="hi-IN"/>
    </w:rPr>
  </w:style>
  <w:style w:type="paragraph" w:customStyle="1" w:styleId="Char2CharCharCharCharCharCharCharCharCharCharCharCharCharCharCharCharCharCharCharChar1">
    <w:name w:val="Char2 Char Char Char Char Char Char Char Char Char Char Char Char Char Char Char Char Char Char Char Char1"/>
    <w:basedOn w:val="Normal"/>
    <w:autoRedefine/>
    <w:rsid w:val="006E72DF"/>
    <w:pPr>
      <w:spacing w:after="160"/>
    </w:pPr>
    <w:rPr>
      <w:rFonts w:ascii="Bookman Old Style" w:hAnsi="Bookman Old Style" w:cs="Mangal"/>
      <w:b/>
      <w:bCs/>
      <w:iCs/>
      <w:sz w:val="32"/>
      <w:szCs w:val="20"/>
      <w:lang w:bidi="hi-IN"/>
    </w:rPr>
  </w:style>
  <w:style w:type="character" w:customStyle="1" w:styleId="DeltaViewInsertion">
    <w:name w:val="DeltaView Insertion"/>
    <w:uiPriority w:val="99"/>
    <w:rsid w:val="006E72DF"/>
    <w:rPr>
      <w:color w:val="0000FF"/>
      <w:u w:val="double"/>
    </w:rPr>
  </w:style>
  <w:style w:type="paragraph" w:customStyle="1" w:styleId="SUMITHA">
    <w:name w:val="SUMITHA"/>
    <w:link w:val="SUMITHAChar"/>
    <w:rsid w:val="006E72DF"/>
    <w:pPr>
      <w:tabs>
        <w:tab w:val="num" w:pos="720"/>
      </w:tabs>
      <w:spacing w:after="0" w:line="240" w:lineRule="auto"/>
      <w:ind w:left="720" w:hanging="720"/>
      <w:jc w:val="both"/>
    </w:pPr>
    <w:rPr>
      <w:rFonts w:ascii="Times New Roman" w:eastAsia="Times New Roman" w:hAnsi="Times New Roman" w:cs="Times New Roman"/>
      <w:b/>
      <w:kern w:val="0"/>
      <w:lang w:eastAsia="en-US"/>
      <w14:ligatures w14:val="none"/>
    </w:rPr>
  </w:style>
  <w:style w:type="character" w:customStyle="1" w:styleId="SUMITHAChar">
    <w:name w:val="SUMITHA Char"/>
    <w:link w:val="SUMITHA"/>
    <w:rsid w:val="006E72DF"/>
    <w:rPr>
      <w:rFonts w:ascii="Times New Roman" w:eastAsia="Times New Roman" w:hAnsi="Times New Roman" w:cs="Times New Roman"/>
      <w:b/>
      <w:kern w:val="0"/>
      <w:lang w:eastAsia="en-US"/>
      <w14:ligatures w14:val="none"/>
    </w:rPr>
  </w:style>
  <w:style w:type="paragraph" w:customStyle="1" w:styleId="SUMITHA1">
    <w:name w:val="SUMITHA1"/>
    <w:rsid w:val="006E72DF"/>
    <w:pPr>
      <w:tabs>
        <w:tab w:val="num" w:pos="720"/>
      </w:tabs>
      <w:spacing w:after="0" w:line="240" w:lineRule="auto"/>
      <w:ind w:left="720" w:hanging="720"/>
    </w:pPr>
    <w:rPr>
      <w:rFonts w:ascii="Times New Roman" w:eastAsia="Times New Roman" w:hAnsi="Times New Roman" w:cs="Times New Roman"/>
      <w:kern w:val="0"/>
      <w:lang w:eastAsia="en-US"/>
      <w14:ligatures w14:val="none"/>
    </w:rPr>
  </w:style>
  <w:style w:type="paragraph" w:customStyle="1" w:styleId="SUMITHA2">
    <w:name w:val="SUMITHA2"/>
    <w:rsid w:val="006E72DF"/>
    <w:pPr>
      <w:tabs>
        <w:tab w:val="num" w:pos="720"/>
      </w:tabs>
      <w:spacing w:after="0" w:line="360" w:lineRule="auto"/>
      <w:ind w:left="720" w:hanging="720"/>
      <w:jc w:val="both"/>
    </w:pPr>
    <w:rPr>
      <w:rFonts w:ascii="Times New Roman" w:eastAsia="Times New Roman" w:hAnsi="Times New Roman" w:cs="Times New Roman"/>
      <w:kern w:val="0"/>
      <w:lang w:eastAsia="en-US"/>
      <w14:ligatures w14:val="none"/>
    </w:rPr>
  </w:style>
  <w:style w:type="paragraph" w:customStyle="1" w:styleId="subhead2">
    <w:name w:val="subhead 2"/>
    <w:basedOn w:val="BodyText"/>
    <w:next w:val="BodyText"/>
    <w:rsid w:val="006E72DF"/>
    <w:pPr>
      <w:suppressAutoHyphens/>
      <w:spacing w:after="0" w:line="260" w:lineRule="atLeast"/>
      <w:ind w:left="720"/>
      <w:jc w:val="both"/>
    </w:pPr>
    <w:rPr>
      <w:rFonts w:ascii="Times New Roman" w:hAnsi="Times New Roman" w:cs="Times"/>
      <w:b/>
      <w:noProof w:val="0"/>
      <w:sz w:val="22"/>
      <w:lang w:val="en-GB" w:eastAsia="ar-SA"/>
    </w:rPr>
  </w:style>
  <w:style w:type="paragraph" w:styleId="PlainText">
    <w:name w:val="Plain Text"/>
    <w:basedOn w:val="Normal"/>
    <w:link w:val="PlainTextChar"/>
    <w:rsid w:val="006E72DF"/>
    <w:pPr>
      <w:suppressAutoHyphens/>
    </w:pPr>
    <w:rPr>
      <w:rFonts w:ascii="Courier New" w:hAnsi="Courier New"/>
      <w:sz w:val="20"/>
      <w:szCs w:val="20"/>
      <w:lang w:val="en-GB" w:eastAsia="ar-SA"/>
    </w:rPr>
  </w:style>
  <w:style w:type="character" w:customStyle="1" w:styleId="PlainTextChar">
    <w:name w:val="Plain Text Char"/>
    <w:basedOn w:val="DefaultParagraphFont"/>
    <w:link w:val="PlainText"/>
    <w:rsid w:val="006E72DF"/>
    <w:rPr>
      <w:rFonts w:ascii="Courier New" w:eastAsia="Times New Roman" w:hAnsi="Courier New" w:cs="Times New Roman"/>
      <w:kern w:val="0"/>
      <w:sz w:val="20"/>
      <w:szCs w:val="20"/>
      <w:lang w:val="en-GB" w:eastAsia="ar-SA"/>
      <w14:ligatures w14:val="none"/>
    </w:rPr>
  </w:style>
  <w:style w:type="paragraph" w:styleId="Subtitle">
    <w:name w:val="Subtitle"/>
    <w:basedOn w:val="Normal"/>
    <w:next w:val="BodyText"/>
    <w:link w:val="SubtitleChar"/>
    <w:uiPriority w:val="11"/>
    <w:qFormat/>
    <w:rsid w:val="006E72DF"/>
    <w:pPr>
      <w:suppressAutoHyphens/>
      <w:jc w:val="center"/>
    </w:pPr>
    <w:rPr>
      <w:b/>
      <w:szCs w:val="20"/>
      <w:lang w:eastAsia="ar-SA"/>
    </w:rPr>
  </w:style>
  <w:style w:type="character" w:customStyle="1" w:styleId="SubtitleChar">
    <w:name w:val="Subtitle Char"/>
    <w:basedOn w:val="DefaultParagraphFont"/>
    <w:link w:val="Subtitle"/>
    <w:uiPriority w:val="11"/>
    <w:rsid w:val="006E72DF"/>
    <w:rPr>
      <w:rFonts w:ascii="Times New Roman" w:eastAsia="Times New Roman" w:hAnsi="Times New Roman" w:cs="Times New Roman"/>
      <w:b/>
      <w:kern w:val="0"/>
      <w:sz w:val="24"/>
      <w:szCs w:val="20"/>
      <w:lang w:eastAsia="ar-SA"/>
      <w14:ligatures w14:val="none"/>
    </w:rPr>
  </w:style>
  <w:style w:type="paragraph" w:customStyle="1" w:styleId="Titre2b">
    <w:name w:val="Titre2b"/>
    <w:basedOn w:val="Heading2"/>
    <w:next w:val="BodyText"/>
    <w:qFormat/>
    <w:rsid w:val="006E72DF"/>
    <w:pPr>
      <w:keepLines w:val="0"/>
      <w:widowControl w:val="0"/>
      <w:numPr>
        <w:ilvl w:val="1"/>
      </w:numPr>
      <w:tabs>
        <w:tab w:val="num" w:pos="851"/>
        <w:tab w:val="num" w:pos="936"/>
      </w:tabs>
      <w:autoSpaceDE w:val="0"/>
      <w:autoSpaceDN w:val="0"/>
      <w:adjustRightInd w:val="0"/>
      <w:spacing w:before="0" w:after="240"/>
      <w:ind w:left="851" w:hanging="851"/>
      <w:jc w:val="both"/>
    </w:pPr>
    <w:rPr>
      <w:b w:val="0"/>
      <w:bCs w:val="0"/>
      <w:color w:val="auto"/>
      <w:sz w:val="22"/>
      <w:szCs w:val="22"/>
      <w:lang w:eastAsia="en-GB"/>
    </w:rPr>
  </w:style>
  <w:style w:type="paragraph" w:customStyle="1" w:styleId="Titre4b">
    <w:name w:val="Titre4b"/>
    <w:basedOn w:val="Heading4"/>
    <w:next w:val="BodyText"/>
    <w:uiPriority w:val="4"/>
    <w:qFormat/>
    <w:rsid w:val="006E72DF"/>
    <w:pPr>
      <w:widowControl w:val="0"/>
      <w:tabs>
        <w:tab w:val="num" w:pos="3600"/>
      </w:tabs>
      <w:autoSpaceDE w:val="0"/>
      <w:autoSpaceDN w:val="0"/>
      <w:adjustRightInd w:val="0"/>
      <w:spacing w:before="0" w:after="240"/>
      <w:ind w:left="3600" w:hanging="360"/>
    </w:pPr>
    <w:rPr>
      <w:b w:val="0"/>
      <w:bCs w:val="0"/>
      <w:noProof w:val="0"/>
      <w:sz w:val="22"/>
      <w:szCs w:val="22"/>
      <w:lang w:val="en-US" w:eastAsia="en-GB"/>
    </w:rPr>
  </w:style>
  <w:style w:type="paragraph" w:customStyle="1" w:styleId="Titre3b">
    <w:name w:val="Titre3b"/>
    <w:basedOn w:val="Heading3"/>
    <w:next w:val="BodyText"/>
    <w:uiPriority w:val="4"/>
    <w:qFormat/>
    <w:rsid w:val="006E72DF"/>
    <w:pPr>
      <w:keepNext w:val="0"/>
      <w:widowControl/>
      <w:tabs>
        <w:tab w:val="num" w:pos="180"/>
        <w:tab w:val="num" w:pos="851"/>
      </w:tabs>
      <w:spacing w:after="240"/>
      <w:jc w:val="left"/>
    </w:pPr>
    <w:rPr>
      <w:rFonts w:ascii="Times New Roman" w:hAnsi="Times New Roman"/>
      <w:b w:val="0"/>
      <w:noProof w:val="0"/>
      <w:sz w:val="22"/>
      <w:szCs w:val="22"/>
      <w:lang w:val="en-US" w:eastAsia="en-GB"/>
    </w:rPr>
  </w:style>
  <w:style w:type="paragraph" w:styleId="ListContinue2">
    <w:name w:val="List Continue 2"/>
    <w:basedOn w:val="Normal"/>
    <w:unhideWhenUsed/>
    <w:qFormat/>
    <w:rsid w:val="006E72DF"/>
    <w:pPr>
      <w:suppressAutoHyphens/>
      <w:spacing w:after="120"/>
      <w:ind w:left="566"/>
      <w:contextualSpacing/>
    </w:pPr>
    <w:rPr>
      <w:lang w:eastAsia="ar-SA"/>
    </w:rPr>
  </w:style>
  <w:style w:type="paragraph" w:styleId="TOC1">
    <w:name w:val="toc 1"/>
    <w:basedOn w:val="Normal"/>
    <w:next w:val="Normal"/>
    <w:autoRedefine/>
    <w:uiPriority w:val="39"/>
    <w:unhideWhenUsed/>
    <w:rsid w:val="008533D9"/>
    <w:pPr>
      <w:tabs>
        <w:tab w:val="left" w:pos="0"/>
        <w:tab w:val="right" w:leader="dot" w:pos="9356"/>
      </w:tabs>
      <w:suppressAutoHyphens/>
      <w:spacing w:before="240" w:after="120"/>
      <w:ind w:firstLine="567"/>
      <w:jc w:val="both"/>
    </w:pPr>
    <w:rPr>
      <w:b/>
      <w:bCs/>
      <w:noProof/>
      <w:sz w:val="28"/>
      <w:szCs w:val="28"/>
      <w:lang w:val="nl-NL" w:eastAsia="ar-SA"/>
    </w:rPr>
  </w:style>
  <w:style w:type="paragraph" w:styleId="TOC2">
    <w:name w:val="toc 2"/>
    <w:basedOn w:val="Normal"/>
    <w:next w:val="Normal"/>
    <w:autoRedefine/>
    <w:uiPriority w:val="39"/>
    <w:unhideWhenUsed/>
    <w:rsid w:val="009A503F"/>
    <w:pPr>
      <w:tabs>
        <w:tab w:val="right" w:leader="dot" w:pos="9356"/>
      </w:tabs>
      <w:suppressAutoHyphens/>
      <w:spacing w:before="240" w:after="240"/>
      <w:jc w:val="center"/>
    </w:pPr>
    <w:rPr>
      <w:b/>
      <w:noProof/>
      <w:sz w:val="26"/>
      <w:szCs w:val="26"/>
      <w:lang w:val="de-DE" w:eastAsia="ar-SA"/>
    </w:rPr>
  </w:style>
  <w:style w:type="paragraph" w:customStyle="1" w:styleId="ARTICLE">
    <w:name w:val="ARTICLE"/>
    <w:basedOn w:val="Normal"/>
    <w:next w:val="BodyText"/>
    <w:uiPriority w:val="14"/>
    <w:qFormat/>
    <w:rsid w:val="006E72DF"/>
    <w:pPr>
      <w:widowControl w:val="0"/>
      <w:tabs>
        <w:tab w:val="num" w:pos="1985"/>
      </w:tabs>
      <w:autoSpaceDE w:val="0"/>
      <w:autoSpaceDN w:val="0"/>
      <w:adjustRightInd w:val="0"/>
      <w:spacing w:before="360" w:after="240"/>
      <w:ind w:left="1985" w:hanging="1985"/>
      <w:jc w:val="both"/>
    </w:pPr>
    <w:rPr>
      <w:rFonts w:ascii="Calibri" w:hAnsi="Calibri" w:cs="Calibri"/>
      <w:sz w:val="22"/>
      <w:szCs w:val="22"/>
      <w:lang w:eastAsia="en-GB"/>
    </w:rPr>
  </w:style>
  <w:style w:type="paragraph" w:styleId="ListContinue5">
    <w:name w:val="List Continue 5"/>
    <w:basedOn w:val="Normal"/>
    <w:uiPriority w:val="9"/>
    <w:unhideWhenUsed/>
    <w:rsid w:val="006E72DF"/>
    <w:pPr>
      <w:suppressAutoHyphens/>
      <w:spacing w:after="120"/>
      <w:ind w:left="1415"/>
      <w:contextualSpacing/>
    </w:pPr>
    <w:rPr>
      <w:lang w:eastAsia="ar-SA"/>
    </w:rPr>
  </w:style>
  <w:style w:type="paragraph" w:customStyle="1" w:styleId="Titre5b">
    <w:name w:val="Titre5b"/>
    <w:basedOn w:val="Heading5"/>
    <w:next w:val="Normal"/>
    <w:uiPriority w:val="4"/>
    <w:qFormat/>
    <w:rsid w:val="006E72DF"/>
    <w:pPr>
      <w:widowControl w:val="0"/>
      <w:tabs>
        <w:tab w:val="left" w:pos="1418"/>
        <w:tab w:val="num" w:pos="1701"/>
      </w:tabs>
      <w:autoSpaceDE w:val="0"/>
      <w:autoSpaceDN w:val="0"/>
      <w:adjustRightInd w:val="0"/>
      <w:spacing w:before="0" w:after="240"/>
      <w:ind w:left="1418" w:hanging="567"/>
      <w:jc w:val="both"/>
    </w:pPr>
    <w:rPr>
      <w:rFonts w:ascii="Times New Roman" w:hAnsi="Times New Roman"/>
      <w:b w:val="0"/>
      <w:bCs w:val="0"/>
      <w:i w:val="0"/>
      <w:iCs w:val="0"/>
      <w:noProof w:val="0"/>
      <w:sz w:val="22"/>
      <w:szCs w:val="22"/>
      <w:lang w:val="en-US" w:eastAsia="en-GB"/>
    </w:rPr>
  </w:style>
  <w:style w:type="character" w:customStyle="1" w:styleId="hps">
    <w:name w:val="hps"/>
    <w:basedOn w:val="DefaultParagraphFont"/>
    <w:rsid w:val="006E72DF"/>
  </w:style>
  <w:style w:type="character" w:customStyle="1" w:styleId="longtext">
    <w:name w:val="long_text"/>
    <w:basedOn w:val="DefaultParagraphFont"/>
    <w:rsid w:val="006E72DF"/>
  </w:style>
  <w:style w:type="character" w:customStyle="1" w:styleId="apple-converted-space">
    <w:name w:val="apple-converted-space"/>
    <w:basedOn w:val="DefaultParagraphFont"/>
    <w:rsid w:val="006E72DF"/>
  </w:style>
  <w:style w:type="paragraph" w:customStyle="1" w:styleId="TOCNumber1">
    <w:name w:val="TOC Number1"/>
    <w:basedOn w:val="Heading4"/>
    <w:autoRedefine/>
    <w:rsid w:val="006E72DF"/>
    <w:pPr>
      <w:keepNext w:val="0"/>
      <w:suppressAutoHyphens/>
      <w:spacing w:before="0" w:after="120"/>
      <w:ind w:right="18"/>
      <w:jc w:val="both"/>
      <w:outlineLvl w:val="9"/>
    </w:pPr>
    <w:rPr>
      <w:noProof w:val="0"/>
    </w:rPr>
  </w:style>
  <w:style w:type="paragraph" w:customStyle="1" w:styleId="TuVietTat">
    <w:name w:val="TuVietTat"/>
    <w:basedOn w:val="Heading4"/>
    <w:rsid w:val="006E72DF"/>
    <w:pPr>
      <w:spacing w:before="0" w:after="120"/>
    </w:pPr>
    <w:rPr>
      <w:rFonts w:ascii=".VnTime" w:hAnsi=".VnTime"/>
      <w:b w:val="0"/>
      <w:noProof w:val="0"/>
      <w:lang w:val="fr-FR" w:eastAsia="en-US"/>
    </w:rPr>
  </w:style>
  <w:style w:type="paragraph" w:customStyle="1" w:styleId="ABC0">
    <w:name w:val="ABC"/>
    <w:basedOn w:val="Heading3"/>
    <w:rsid w:val="006E72DF"/>
    <w:pPr>
      <w:widowControl/>
      <w:tabs>
        <w:tab w:val="clear" w:pos="851"/>
      </w:tabs>
      <w:spacing w:before="240" w:after="60"/>
      <w:ind w:left="0"/>
    </w:pPr>
    <w:rPr>
      <w:bCs/>
      <w:noProof w:val="0"/>
      <w:sz w:val="28"/>
      <w:szCs w:val="26"/>
      <w:lang w:val="es-ES" w:eastAsia="en-SG"/>
    </w:rPr>
  </w:style>
  <w:style w:type="paragraph" w:customStyle="1" w:styleId="Chuong">
    <w:name w:val="Chuong"/>
    <w:basedOn w:val="Heading2"/>
    <w:rsid w:val="006E72DF"/>
    <w:pPr>
      <w:keepLines w:val="0"/>
      <w:spacing w:before="240" w:after="60"/>
      <w:jc w:val="center"/>
    </w:pPr>
    <w:rPr>
      <w:rFonts w:ascii=".VnTime" w:hAnsi=".VnTime"/>
      <w:iCs/>
      <w:color w:val="auto"/>
      <w:sz w:val="28"/>
      <w:szCs w:val="28"/>
      <w:lang w:val="es-ES" w:eastAsia="en-SG"/>
    </w:rPr>
  </w:style>
  <w:style w:type="paragraph" w:customStyle="1" w:styleId="Mau">
    <w:name w:val="Mau"/>
    <w:basedOn w:val="Heading4"/>
    <w:rsid w:val="006E72DF"/>
    <w:pPr>
      <w:spacing w:before="0" w:after="120"/>
      <w:ind w:firstLine="567"/>
      <w:jc w:val="right"/>
    </w:pPr>
    <w:rPr>
      <w:rFonts w:ascii=".VnTime" w:hAnsi=".VnTime"/>
      <w:noProof w:val="0"/>
      <w:u w:val="single"/>
      <w:lang w:val="de-DE" w:eastAsia="en-US"/>
    </w:rPr>
  </w:style>
  <w:style w:type="paragraph" w:styleId="TOC4">
    <w:name w:val="toc 4"/>
    <w:basedOn w:val="Normal"/>
    <w:next w:val="Normal"/>
    <w:autoRedefine/>
    <w:uiPriority w:val="39"/>
    <w:rsid w:val="006E72DF"/>
    <w:pPr>
      <w:ind w:left="560"/>
    </w:pPr>
    <w:rPr>
      <w:rFonts w:ascii="Calibri" w:hAnsi="Calibri" w:cs="Calibri"/>
      <w:sz w:val="20"/>
      <w:szCs w:val="20"/>
      <w:lang w:val="en-SG" w:eastAsia="en-SG"/>
    </w:rPr>
  </w:style>
  <w:style w:type="paragraph" w:styleId="TOC5">
    <w:name w:val="toc 5"/>
    <w:basedOn w:val="Normal"/>
    <w:next w:val="Normal"/>
    <w:autoRedefine/>
    <w:uiPriority w:val="39"/>
    <w:rsid w:val="006E72DF"/>
    <w:pPr>
      <w:ind w:left="840"/>
    </w:pPr>
    <w:rPr>
      <w:rFonts w:ascii="Calibri" w:hAnsi="Calibri" w:cs="Calibri"/>
      <w:sz w:val="20"/>
      <w:szCs w:val="20"/>
      <w:lang w:val="en-SG" w:eastAsia="en-SG"/>
    </w:rPr>
  </w:style>
  <w:style w:type="paragraph" w:styleId="TOC6">
    <w:name w:val="toc 6"/>
    <w:basedOn w:val="Normal"/>
    <w:next w:val="Normal"/>
    <w:autoRedefine/>
    <w:uiPriority w:val="39"/>
    <w:rsid w:val="006E72DF"/>
    <w:pPr>
      <w:ind w:left="1120"/>
    </w:pPr>
    <w:rPr>
      <w:rFonts w:ascii="Calibri" w:hAnsi="Calibri" w:cs="Calibri"/>
      <w:sz w:val="20"/>
      <w:szCs w:val="20"/>
      <w:lang w:val="en-SG" w:eastAsia="en-SG"/>
    </w:rPr>
  </w:style>
  <w:style w:type="paragraph" w:styleId="TOC7">
    <w:name w:val="toc 7"/>
    <w:basedOn w:val="Normal"/>
    <w:next w:val="Normal"/>
    <w:autoRedefine/>
    <w:uiPriority w:val="39"/>
    <w:rsid w:val="006E72DF"/>
    <w:pPr>
      <w:ind w:left="1400"/>
    </w:pPr>
    <w:rPr>
      <w:rFonts w:ascii="Calibri" w:hAnsi="Calibri" w:cs="Calibri"/>
      <w:sz w:val="20"/>
      <w:szCs w:val="20"/>
      <w:lang w:val="en-SG" w:eastAsia="en-SG"/>
    </w:rPr>
  </w:style>
  <w:style w:type="paragraph" w:styleId="TOC8">
    <w:name w:val="toc 8"/>
    <w:basedOn w:val="Normal"/>
    <w:next w:val="Normal"/>
    <w:autoRedefine/>
    <w:uiPriority w:val="39"/>
    <w:rsid w:val="006E72DF"/>
    <w:pPr>
      <w:ind w:left="1680"/>
    </w:pPr>
    <w:rPr>
      <w:rFonts w:ascii="Calibri" w:hAnsi="Calibri" w:cs="Calibri"/>
      <w:sz w:val="20"/>
      <w:szCs w:val="20"/>
      <w:lang w:val="en-SG" w:eastAsia="en-SG"/>
    </w:rPr>
  </w:style>
  <w:style w:type="paragraph" w:styleId="TOC9">
    <w:name w:val="toc 9"/>
    <w:basedOn w:val="Normal"/>
    <w:next w:val="Normal"/>
    <w:autoRedefine/>
    <w:uiPriority w:val="39"/>
    <w:rsid w:val="006E72DF"/>
    <w:pPr>
      <w:ind w:left="1960"/>
    </w:pPr>
    <w:rPr>
      <w:rFonts w:ascii="Calibri" w:hAnsi="Calibri" w:cs="Calibri"/>
      <w:sz w:val="20"/>
      <w:szCs w:val="20"/>
      <w:lang w:val="en-SG" w:eastAsia="en-SG"/>
    </w:rPr>
  </w:style>
  <w:style w:type="paragraph" w:customStyle="1" w:styleId="P3Header1-Clauses">
    <w:name w:val="P3 Header1-Clauses"/>
    <w:basedOn w:val="Normal"/>
    <w:rsid w:val="006E72DF"/>
    <w:pPr>
      <w:tabs>
        <w:tab w:val="num" w:pos="864"/>
        <w:tab w:val="left" w:pos="972"/>
      </w:tabs>
      <w:spacing w:after="200"/>
      <w:ind w:left="432" w:firstLine="144"/>
      <w:jc w:val="both"/>
    </w:pPr>
    <w:rPr>
      <w:szCs w:val="20"/>
      <w:lang w:val="es-ES_tradnl"/>
    </w:rPr>
  </w:style>
  <w:style w:type="paragraph" w:customStyle="1" w:styleId="TextBox">
    <w:name w:val="Text Box"/>
    <w:rsid w:val="006E72DF"/>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lang w:eastAsia="en-US"/>
      <w14:ligatures w14:val="none"/>
    </w:rPr>
  </w:style>
  <w:style w:type="paragraph" w:customStyle="1" w:styleId="3">
    <w:name w:val="3"/>
    <w:basedOn w:val="Heading3"/>
    <w:rsid w:val="006E72DF"/>
    <w:pPr>
      <w:keepNext w:val="0"/>
      <w:overflowPunct w:val="0"/>
      <w:autoSpaceDE w:val="0"/>
      <w:autoSpaceDN w:val="0"/>
      <w:adjustRightInd w:val="0"/>
      <w:spacing w:before="120"/>
      <w:ind w:left="0" w:firstLine="567"/>
      <w:jc w:val="both"/>
      <w:textAlignment w:val="baseline"/>
    </w:pPr>
    <w:rPr>
      <w:rFonts w:ascii="Times New Roman" w:eastAsia="Calibri" w:hAnsi="Times New Roman"/>
      <w:noProof w:val="0"/>
      <w:szCs w:val="26"/>
      <w:lang w:val="vi-VN"/>
    </w:rPr>
  </w:style>
  <w:style w:type="paragraph" w:customStyle="1" w:styleId="BlockQuotation">
    <w:name w:val="Block Quotation"/>
    <w:basedOn w:val="Normal"/>
    <w:rsid w:val="006E72DF"/>
    <w:pPr>
      <w:ind w:left="855" w:right="-72" w:hanging="315"/>
      <w:jc w:val="both"/>
    </w:pPr>
    <w:rPr>
      <w:szCs w:val="20"/>
      <w:lang w:val="en-GB" w:eastAsia="fr-FR"/>
    </w:rPr>
  </w:style>
  <w:style w:type="paragraph" w:customStyle="1" w:styleId="K2">
    <w:name w:val="K2"/>
    <w:basedOn w:val="Normal"/>
    <w:rsid w:val="006E72DF"/>
    <w:pPr>
      <w:tabs>
        <w:tab w:val="num" w:pos="709"/>
      </w:tabs>
      <w:spacing w:before="40" w:after="40"/>
      <w:jc w:val="both"/>
    </w:pPr>
    <w:rPr>
      <w:rFonts w:ascii=".VnTime" w:hAnsi=".VnTime"/>
      <w:b/>
      <w:i/>
      <w:sz w:val="26"/>
    </w:rPr>
  </w:style>
  <w:style w:type="paragraph" w:customStyle="1" w:styleId="ColorfulList-Accent11">
    <w:name w:val="Colorful List - Accent 11"/>
    <w:basedOn w:val="Normal"/>
    <w:uiPriority w:val="34"/>
    <w:qFormat/>
    <w:rsid w:val="006E72DF"/>
    <w:pPr>
      <w:spacing w:after="200" w:line="276" w:lineRule="auto"/>
      <w:ind w:left="720"/>
      <w:contextualSpacing/>
    </w:pPr>
    <w:rPr>
      <w:rFonts w:ascii="Calibri" w:eastAsia="SimSun" w:hAnsi="Calibri" w:cs="Vrinda"/>
      <w:sz w:val="22"/>
      <w:szCs w:val="22"/>
      <w:lang w:val="en-GB" w:eastAsia="zh-CN"/>
    </w:rPr>
  </w:style>
  <w:style w:type="paragraph" w:customStyle="1" w:styleId="tabletxt">
    <w:name w:val="table_txt"/>
    <w:basedOn w:val="Normal"/>
    <w:rsid w:val="006E72DF"/>
    <w:pPr>
      <w:suppressAutoHyphens/>
      <w:spacing w:after="120"/>
    </w:pPr>
    <w:rPr>
      <w:sz w:val="22"/>
      <w:szCs w:val="20"/>
    </w:rPr>
  </w:style>
  <w:style w:type="paragraph" w:customStyle="1" w:styleId="explanatorynotes">
    <w:name w:val="explanatory_notes"/>
    <w:basedOn w:val="Normal"/>
    <w:rsid w:val="006E72DF"/>
    <w:pPr>
      <w:suppressAutoHyphens/>
      <w:spacing w:after="120" w:line="360" w:lineRule="exact"/>
      <w:jc w:val="both"/>
    </w:pPr>
    <w:rPr>
      <w:rFonts w:ascii="Arial" w:hAnsi="Arial"/>
      <w:sz w:val="22"/>
      <w:szCs w:val="20"/>
    </w:rPr>
  </w:style>
  <w:style w:type="paragraph" w:customStyle="1" w:styleId="T1">
    <w:name w:val="T1"/>
    <w:basedOn w:val="CM8"/>
    <w:link w:val="T1Char"/>
    <w:qFormat/>
    <w:rsid w:val="006E72DF"/>
    <w:pPr>
      <w:spacing w:before="120" w:after="120" w:line="240" w:lineRule="auto"/>
      <w:jc w:val="center"/>
    </w:pPr>
    <w:rPr>
      <w:b/>
      <w:noProof/>
    </w:rPr>
  </w:style>
  <w:style w:type="paragraph" w:customStyle="1" w:styleId="T2">
    <w:name w:val="T2"/>
    <w:basedOn w:val="SHDPh2"/>
    <w:link w:val="T2Char"/>
    <w:qFormat/>
    <w:rsid w:val="006E72DF"/>
    <w:pPr>
      <w:tabs>
        <w:tab w:val="clear" w:pos="72"/>
        <w:tab w:val="clear" w:pos="2160"/>
      </w:tabs>
      <w:spacing w:after="240"/>
      <w:ind w:left="74" w:hanging="74"/>
      <w:jc w:val="center"/>
    </w:pPr>
    <w:rPr>
      <w:noProof/>
      <w:szCs w:val="24"/>
    </w:rPr>
  </w:style>
  <w:style w:type="character" w:customStyle="1" w:styleId="WW-DefaultChar">
    <w:name w:val="WW-Default Char"/>
    <w:link w:val="WW-Default"/>
    <w:rsid w:val="006E72DF"/>
    <w:rPr>
      <w:rFonts w:ascii="AKMKJG+TimesNewRoman" w:eastAsia="Arial" w:hAnsi="AKMKJG+TimesNewRoman" w:cs="AKMKJG+TimesNewRoman"/>
      <w:color w:val="000000"/>
      <w:kern w:val="0"/>
      <w:sz w:val="24"/>
      <w:szCs w:val="24"/>
      <w:lang w:eastAsia="ar-SA"/>
      <w14:ligatures w14:val="none"/>
    </w:rPr>
  </w:style>
  <w:style w:type="character" w:customStyle="1" w:styleId="CM8Char">
    <w:name w:val="CM8 Char"/>
    <w:link w:val="CM8"/>
    <w:rsid w:val="006E72DF"/>
    <w:rPr>
      <w:rFonts w:ascii="AKMKJG+TimesNewRoman" w:eastAsia="Arial" w:hAnsi="AKMKJG+TimesNewRoman" w:cs="Times New Roman"/>
      <w:kern w:val="0"/>
      <w:sz w:val="24"/>
      <w:szCs w:val="24"/>
      <w:lang w:eastAsia="ar-SA"/>
      <w14:ligatures w14:val="none"/>
    </w:rPr>
  </w:style>
  <w:style w:type="character" w:customStyle="1" w:styleId="T1Char">
    <w:name w:val="T1 Char"/>
    <w:link w:val="T1"/>
    <w:rsid w:val="006E72DF"/>
    <w:rPr>
      <w:rFonts w:ascii="AKMKJG+TimesNewRoman" w:eastAsia="Arial" w:hAnsi="AKMKJG+TimesNewRoman" w:cs="Times New Roman"/>
      <w:b/>
      <w:noProof/>
      <w:kern w:val="0"/>
      <w:sz w:val="24"/>
      <w:szCs w:val="24"/>
      <w:lang w:eastAsia="ar-SA"/>
      <w14:ligatures w14:val="none"/>
    </w:rPr>
  </w:style>
  <w:style w:type="paragraph" w:customStyle="1" w:styleId="T3">
    <w:name w:val="T3"/>
    <w:basedOn w:val="SHDPh2"/>
    <w:link w:val="T3Char"/>
    <w:qFormat/>
    <w:rsid w:val="006E72DF"/>
    <w:pPr>
      <w:tabs>
        <w:tab w:val="clear" w:pos="72"/>
        <w:tab w:val="clear" w:pos="2160"/>
      </w:tabs>
      <w:spacing w:after="240"/>
      <w:ind w:left="74" w:hanging="74"/>
      <w:jc w:val="center"/>
    </w:pPr>
    <w:rPr>
      <w:noProof/>
      <w:szCs w:val="24"/>
    </w:rPr>
  </w:style>
  <w:style w:type="character" w:customStyle="1" w:styleId="SHDPh2Char">
    <w:name w:val="SHDP h2 Char"/>
    <w:link w:val="SHDPh2"/>
    <w:rsid w:val="006E72DF"/>
    <w:rPr>
      <w:rFonts w:ascii="Times New Roman" w:eastAsia="Times New Roman" w:hAnsi="Times New Roman" w:cs="Times New Roman"/>
      <w:b/>
      <w:iCs/>
      <w:color w:val="000000"/>
      <w:kern w:val="0"/>
      <w:sz w:val="24"/>
      <w:lang w:eastAsia="ar-SA"/>
      <w14:ligatures w14:val="none"/>
    </w:rPr>
  </w:style>
  <w:style w:type="character" w:customStyle="1" w:styleId="T2Char">
    <w:name w:val="T2 Char"/>
    <w:link w:val="T2"/>
    <w:rsid w:val="006E72DF"/>
    <w:rPr>
      <w:rFonts w:ascii="Times New Roman" w:eastAsia="Times New Roman" w:hAnsi="Times New Roman" w:cs="Times New Roman"/>
      <w:b/>
      <w:iCs/>
      <w:noProof/>
      <w:color w:val="000000"/>
      <w:kern w:val="0"/>
      <w:sz w:val="24"/>
      <w:szCs w:val="24"/>
      <w:lang w:eastAsia="ar-SA"/>
      <w14:ligatures w14:val="none"/>
    </w:rPr>
  </w:style>
  <w:style w:type="paragraph" w:customStyle="1" w:styleId="T4">
    <w:name w:val="T4"/>
    <w:basedOn w:val="SHDPh2"/>
    <w:link w:val="T4Char"/>
    <w:qFormat/>
    <w:rsid w:val="006E72DF"/>
    <w:pPr>
      <w:tabs>
        <w:tab w:val="clear" w:pos="72"/>
        <w:tab w:val="clear" w:pos="2160"/>
        <w:tab w:val="left" w:pos="851"/>
      </w:tabs>
      <w:spacing w:line="280" w:lineRule="atLeast"/>
      <w:ind w:left="851" w:hanging="851"/>
    </w:pPr>
    <w:rPr>
      <w:noProof/>
      <w:color w:val="auto"/>
      <w:szCs w:val="24"/>
    </w:rPr>
  </w:style>
  <w:style w:type="character" w:customStyle="1" w:styleId="T3Char">
    <w:name w:val="T3 Char"/>
    <w:link w:val="T3"/>
    <w:rsid w:val="006E72DF"/>
    <w:rPr>
      <w:rFonts w:ascii="Times New Roman" w:eastAsia="Times New Roman" w:hAnsi="Times New Roman" w:cs="Times New Roman"/>
      <w:b/>
      <w:iCs/>
      <w:noProof/>
      <w:color w:val="000000"/>
      <w:kern w:val="0"/>
      <w:sz w:val="24"/>
      <w:szCs w:val="24"/>
      <w:lang w:eastAsia="ar-SA"/>
      <w14:ligatures w14:val="none"/>
    </w:rPr>
  </w:style>
  <w:style w:type="character" w:customStyle="1" w:styleId="T4Char">
    <w:name w:val="T4 Char"/>
    <w:link w:val="T4"/>
    <w:rsid w:val="006E72DF"/>
    <w:rPr>
      <w:rFonts w:ascii="Times New Roman" w:eastAsia="Times New Roman" w:hAnsi="Times New Roman" w:cs="Times New Roman"/>
      <w:b/>
      <w:iCs/>
      <w:noProof/>
      <w:kern w:val="0"/>
      <w:sz w:val="24"/>
      <w:szCs w:val="24"/>
      <w:lang w:eastAsia="ar-SA"/>
      <w14:ligatures w14:val="none"/>
    </w:rPr>
  </w:style>
  <w:style w:type="paragraph" w:customStyle="1" w:styleId="Head42">
    <w:name w:val="Head 4.2"/>
    <w:basedOn w:val="Normal"/>
    <w:rsid w:val="006E72DF"/>
    <w:pPr>
      <w:suppressAutoHyphens/>
      <w:spacing w:after="240"/>
      <w:ind w:left="360" w:hanging="360"/>
    </w:pPr>
    <w:rPr>
      <w:b/>
      <w:szCs w:val="20"/>
    </w:rPr>
  </w:style>
  <w:style w:type="paragraph" w:styleId="BlockText">
    <w:name w:val="Block Text"/>
    <w:basedOn w:val="Normal"/>
    <w:rsid w:val="006E72DF"/>
    <w:pPr>
      <w:tabs>
        <w:tab w:val="left" w:pos="1080"/>
      </w:tabs>
      <w:suppressAutoHyphens/>
      <w:spacing w:after="200"/>
      <w:ind w:left="547" w:right="-72" w:hanging="547"/>
      <w:jc w:val="both"/>
    </w:pPr>
    <w:rPr>
      <w:szCs w:val="20"/>
    </w:rPr>
  </w:style>
  <w:style w:type="paragraph" w:customStyle="1" w:styleId="SectionVHeading2">
    <w:name w:val="Section V. Heading 2"/>
    <w:basedOn w:val="SectionVHeader"/>
    <w:rsid w:val="006E72DF"/>
    <w:pPr>
      <w:spacing w:before="120" w:after="200"/>
    </w:pPr>
    <w:rPr>
      <w:sz w:val="28"/>
    </w:rPr>
  </w:style>
  <w:style w:type="paragraph" w:customStyle="1" w:styleId="titulo">
    <w:name w:val="titulo"/>
    <w:basedOn w:val="Heading5"/>
    <w:rsid w:val="006E72DF"/>
    <w:pPr>
      <w:spacing w:before="0" w:after="240"/>
      <w:jc w:val="center"/>
    </w:pPr>
    <w:rPr>
      <w:rFonts w:ascii="Times New Roman Bold" w:hAnsi="Times New Roman Bold"/>
      <w:bCs w:val="0"/>
      <w:i w:val="0"/>
      <w:iCs w:val="0"/>
      <w:noProof w:val="0"/>
      <w:sz w:val="24"/>
      <w:szCs w:val="20"/>
      <w:lang w:val="en-US" w:eastAsia="en-GB"/>
    </w:rPr>
  </w:style>
  <w:style w:type="paragraph" w:customStyle="1" w:styleId="Section4heading">
    <w:name w:val="Section 4 heading"/>
    <w:basedOn w:val="Normal"/>
    <w:next w:val="Normal"/>
    <w:rsid w:val="006E72DF"/>
    <w:pPr>
      <w:widowControl w:val="0"/>
      <w:tabs>
        <w:tab w:val="left" w:leader="dot" w:pos="8748"/>
      </w:tabs>
      <w:autoSpaceDE w:val="0"/>
      <w:autoSpaceDN w:val="0"/>
      <w:spacing w:after="240"/>
      <w:jc w:val="center"/>
    </w:pPr>
    <w:rPr>
      <w:b/>
      <w:sz w:val="36"/>
    </w:rPr>
  </w:style>
  <w:style w:type="character" w:styleId="FollowedHyperlink">
    <w:name w:val="FollowedHyperlink"/>
    <w:unhideWhenUsed/>
    <w:rsid w:val="006E72DF"/>
    <w:rPr>
      <w:color w:val="800080"/>
      <w:u w:val="single"/>
    </w:rPr>
  </w:style>
  <w:style w:type="paragraph" w:styleId="TOCHeading">
    <w:name w:val="TOC Heading"/>
    <w:basedOn w:val="Heading1"/>
    <w:next w:val="Normal"/>
    <w:uiPriority w:val="39"/>
    <w:qFormat/>
    <w:rsid w:val="006E72DF"/>
    <w:pPr>
      <w:keepLines/>
      <w:spacing w:before="480" w:after="0" w:line="276" w:lineRule="auto"/>
      <w:ind w:left="0"/>
      <w:jc w:val="left"/>
      <w:outlineLvl w:val="9"/>
    </w:pPr>
    <w:rPr>
      <w:color w:val="365F91"/>
      <w:kern w:val="0"/>
      <w:sz w:val="28"/>
      <w:szCs w:val="28"/>
      <w:lang w:val="en-US" w:eastAsia="ja-JP"/>
    </w:rPr>
  </w:style>
  <w:style w:type="character" w:customStyle="1" w:styleId="Heading3Char1">
    <w:name w:val="Heading 3 Char1"/>
    <w:aliases w:val="Section Header3 Char,ClauseSub_No&amp;Name Char,Section Header3 Char Char Char,Sub-Clause Paragraph Char,Heading 3 Char Char1"/>
    <w:rsid w:val="006E72DF"/>
    <w:rPr>
      <w:rFonts w:ascii="Times New Roman" w:eastAsia="Times New Roman" w:hAnsi="Times New Roman" w:cs="Times New Roman"/>
      <w:b/>
      <w:sz w:val="28"/>
      <w:szCs w:val="20"/>
    </w:rPr>
  </w:style>
  <w:style w:type="character" w:customStyle="1" w:styleId="Bibliogrphy">
    <w:name w:val="Bibliogrphy"/>
    <w:rsid w:val="006E72DF"/>
  </w:style>
  <w:style w:type="character" w:customStyle="1" w:styleId="DocInit">
    <w:name w:val="Doc Init"/>
    <w:rsid w:val="006E72DF"/>
  </w:style>
  <w:style w:type="paragraph" w:customStyle="1" w:styleId="Document1">
    <w:name w:val="Document 1"/>
    <w:rsid w:val="006E72DF"/>
    <w:pPr>
      <w:keepNext/>
      <w:keepLines/>
      <w:tabs>
        <w:tab w:val="left" w:pos="-720"/>
      </w:tabs>
      <w:suppressAutoHyphens/>
      <w:spacing w:after="0" w:line="240" w:lineRule="auto"/>
    </w:pPr>
    <w:rPr>
      <w:rFonts w:ascii="Times" w:eastAsia="Times New Roman" w:hAnsi="Times" w:cs="Times New Roman"/>
      <w:kern w:val="0"/>
      <w:sz w:val="24"/>
      <w:szCs w:val="20"/>
      <w:lang w:eastAsia="en-US"/>
      <w14:ligatures w14:val="none"/>
    </w:rPr>
  </w:style>
  <w:style w:type="character" w:customStyle="1" w:styleId="Document2">
    <w:name w:val="Document 2"/>
    <w:rsid w:val="006E72DF"/>
    <w:rPr>
      <w:rFonts w:ascii="Times" w:hAnsi="Times"/>
      <w:noProof w:val="0"/>
      <w:sz w:val="24"/>
      <w:lang w:val="en-US"/>
    </w:rPr>
  </w:style>
  <w:style w:type="character" w:customStyle="1" w:styleId="Document3">
    <w:name w:val="Document 3"/>
    <w:rsid w:val="006E72DF"/>
    <w:rPr>
      <w:rFonts w:ascii="Times" w:hAnsi="Times"/>
      <w:noProof w:val="0"/>
      <w:sz w:val="24"/>
      <w:lang w:val="en-US"/>
    </w:rPr>
  </w:style>
  <w:style w:type="character" w:customStyle="1" w:styleId="Document4">
    <w:name w:val="Document 4"/>
    <w:rsid w:val="006E72DF"/>
    <w:rPr>
      <w:b/>
      <w:i/>
      <w:sz w:val="24"/>
    </w:rPr>
  </w:style>
  <w:style w:type="character" w:customStyle="1" w:styleId="Document5">
    <w:name w:val="Document 5"/>
    <w:rsid w:val="006E72DF"/>
  </w:style>
  <w:style w:type="character" w:customStyle="1" w:styleId="Document6">
    <w:name w:val="Document 6"/>
    <w:rsid w:val="006E72DF"/>
  </w:style>
  <w:style w:type="character" w:customStyle="1" w:styleId="Document7">
    <w:name w:val="Document 7"/>
    <w:rsid w:val="006E72DF"/>
  </w:style>
  <w:style w:type="character" w:customStyle="1" w:styleId="Document8">
    <w:name w:val="Document 8"/>
    <w:rsid w:val="006E72DF"/>
  </w:style>
  <w:style w:type="character" w:customStyle="1" w:styleId="TechInit">
    <w:name w:val="Tech Init"/>
    <w:rsid w:val="006E72DF"/>
    <w:rPr>
      <w:rFonts w:ascii="Times" w:hAnsi="Times"/>
      <w:noProof w:val="0"/>
      <w:sz w:val="24"/>
      <w:lang w:val="en-US"/>
    </w:rPr>
  </w:style>
  <w:style w:type="character" w:customStyle="1" w:styleId="Technical1">
    <w:name w:val="Technical 1"/>
    <w:rsid w:val="006E72DF"/>
    <w:rPr>
      <w:rFonts w:ascii="Times" w:hAnsi="Times"/>
      <w:noProof w:val="0"/>
      <w:sz w:val="24"/>
      <w:lang w:val="en-US"/>
    </w:rPr>
  </w:style>
  <w:style w:type="character" w:customStyle="1" w:styleId="Technical2">
    <w:name w:val="Technical 2"/>
    <w:rsid w:val="006E72DF"/>
    <w:rPr>
      <w:rFonts w:ascii="Times" w:hAnsi="Times"/>
      <w:noProof w:val="0"/>
      <w:sz w:val="24"/>
      <w:lang w:val="en-US"/>
    </w:rPr>
  </w:style>
  <w:style w:type="character" w:customStyle="1" w:styleId="Technical3">
    <w:name w:val="Technical 3"/>
    <w:rsid w:val="006E72DF"/>
    <w:rPr>
      <w:rFonts w:ascii="Times" w:hAnsi="Times"/>
      <w:noProof w:val="0"/>
      <w:sz w:val="24"/>
      <w:lang w:val="en-US"/>
    </w:rPr>
  </w:style>
  <w:style w:type="paragraph" w:customStyle="1" w:styleId="Technical4">
    <w:name w:val="Technical 4"/>
    <w:rsid w:val="006E72DF"/>
    <w:pPr>
      <w:tabs>
        <w:tab w:val="left" w:pos="-720"/>
      </w:tabs>
      <w:suppressAutoHyphens/>
      <w:spacing w:after="0" w:line="240" w:lineRule="auto"/>
    </w:pPr>
    <w:rPr>
      <w:rFonts w:ascii="Times" w:eastAsia="Times New Roman" w:hAnsi="Times" w:cs="Times New Roman"/>
      <w:b/>
      <w:kern w:val="0"/>
      <w:sz w:val="24"/>
      <w:szCs w:val="20"/>
      <w:lang w:eastAsia="en-US"/>
      <w14:ligatures w14:val="none"/>
    </w:rPr>
  </w:style>
  <w:style w:type="paragraph" w:customStyle="1" w:styleId="Technical5">
    <w:name w:val="Technical 5"/>
    <w:rsid w:val="006E72DF"/>
    <w:pPr>
      <w:tabs>
        <w:tab w:val="left" w:pos="-720"/>
      </w:tabs>
      <w:suppressAutoHyphens/>
      <w:spacing w:after="0" w:line="240" w:lineRule="auto"/>
      <w:ind w:firstLine="720"/>
    </w:pPr>
    <w:rPr>
      <w:rFonts w:ascii="Times" w:eastAsia="Times New Roman" w:hAnsi="Times" w:cs="Times New Roman"/>
      <w:b/>
      <w:kern w:val="0"/>
      <w:sz w:val="24"/>
      <w:szCs w:val="20"/>
      <w:lang w:eastAsia="en-US"/>
      <w14:ligatures w14:val="none"/>
    </w:rPr>
  </w:style>
  <w:style w:type="paragraph" w:customStyle="1" w:styleId="Technical6">
    <w:name w:val="Technical 6"/>
    <w:rsid w:val="006E72DF"/>
    <w:pPr>
      <w:tabs>
        <w:tab w:val="left" w:pos="-720"/>
      </w:tabs>
      <w:suppressAutoHyphens/>
      <w:spacing w:after="0" w:line="240" w:lineRule="auto"/>
      <w:ind w:firstLine="720"/>
    </w:pPr>
    <w:rPr>
      <w:rFonts w:ascii="Times" w:eastAsia="Times New Roman" w:hAnsi="Times" w:cs="Times New Roman"/>
      <w:b/>
      <w:kern w:val="0"/>
      <w:sz w:val="24"/>
      <w:szCs w:val="20"/>
      <w:lang w:eastAsia="en-US"/>
      <w14:ligatures w14:val="none"/>
    </w:rPr>
  </w:style>
  <w:style w:type="paragraph" w:customStyle="1" w:styleId="Technical7">
    <w:name w:val="Technical 7"/>
    <w:rsid w:val="006E72DF"/>
    <w:pPr>
      <w:tabs>
        <w:tab w:val="left" w:pos="-720"/>
      </w:tabs>
      <w:suppressAutoHyphens/>
      <w:spacing w:after="0" w:line="240" w:lineRule="auto"/>
      <w:ind w:firstLine="720"/>
    </w:pPr>
    <w:rPr>
      <w:rFonts w:ascii="Times" w:eastAsia="Times New Roman" w:hAnsi="Times" w:cs="Times New Roman"/>
      <w:b/>
      <w:kern w:val="0"/>
      <w:sz w:val="24"/>
      <w:szCs w:val="20"/>
      <w:lang w:eastAsia="en-US"/>
      <w14:ligatures w14:val="none"/>
    </w:rPr>
  </w:style>
  <w:style w:type="paragraph" w:customStyle="1" w:styleId="Technical8">
    <w:name w:val="Technical 8"/>
    <w:rsid w:val="006E72DF"/>
    <w:pPr>
      <w:tabs>
        <w:tab w:val="left" w:pos="-720"/>
      </w:tabs>
      <w:suppressAutoHyphens/>
      <w:spacing w:after="0" w:line="240" w:lineRule="auto"/>
      <w:ind w:firstLine="720"/>
    </w:pPr>
    <w:rPr>
      <w:rFonts w:ascii="Times" w:eastAsia="Times New Roman" w:hAnsi="Times" w:cs="Times New Roman"/>
      <w:b/>
      <w:kern w:val="0"/>
      <w:sz w:val="24"/>
      <w:szCs w:val="20"/>
      <w:lang w:eastAsia="en-US"/>
      <w14:ligatures w14:val="none"/>
    </w:rPr>
  </w:style>
  <w:style w:type="paragraph" w:customStyle="1" w:styleId="Pleading">
    <w:name w:val="Pleading"/>
    <w:rsid w:val="006E72DF"/>
    <w:pPr>
      <w:tabs>
        <w:tab w:val="left" w:pos="-720"/>
      </w:tabs>
      <w:suppressAutoHyphens/>
      <w:spacing w:after="0" w:line="240" w:lineRule="exact"/>
    </w:pPr>
    <w:rPr>
      <w:rFonts w:ascii="Times" w:eastAsia="Times New Roman" w:hAnsi="Times" w:cs="Times New Roman"/>
      <w:kern w:val="0"/>
      <w:sz w:val="24"/>
      <w:szCs w:val="20"/>
      <w:lang w:eastAsia="en-US"/>
      <w14:ligatures w14:val="none"/>
    </w:rPr>
  </w:style>
  <w:style w:type="paragraph" w:customStyle="1" w:styleId="RightPar1">
    <w:name w:val="Right Par 1"/>
    <w:rsid w:val="006E72DF"/>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lang w:eastAsia="en-US"/>
      <w14:ligatures w14:val="none"/>
    </w:rPr>
  </w:style>
  <w:style w:type="paragraph" w:customStyle="1" w:styleId="RightPar2">
    <w:name w:val="Right Par 2"/>
    <w:rsid w:val="006E72DF"/>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lang w:eastAsia="en-US"/>
      <w14:ligatures w14:val="none"/>
    </w:rPr>
  </w:style>
  <w:style w:type="paragraph" w:customStyle="1" w:styleId="RightPar3">
    <w:name w:val="Right Par 3"/>
    <w:rsid w:val="006E72D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lang w:eastAsia="en-US"/>
      <w14:ligatures w14:val="none"/>
    </w:rPr>
  </w:style>
  <w:style w:type="paragraph" w:customStyle="1" w:styleId="RightPar4">
    <w:name w:val="Right Par 4"/>
    <w:rsid w:val="006E72D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lang w:eastAsia="en-US"/>
      <w14:ligatures w14:val="none"/>
    </w:rPr>
  </w:style>
  <w:style w:type="paragraph" w:customStyle="1" w:styleId="RightPar5">
    <w:name w:val="Right Par 5"/>
    <w:rsid w:val="006E72D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lang w:eastAsia="en-US"/>
      <w14:ligatures w14:val="none"/>
    </w:rPr>
  </w:style>
  <w:style w:type="paragraph" w:customStyle="1" w:styleId="RightPar6">
    <w:name w:val="Right Par 6"/>
    <w:rsid w:val="006E72D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lang w:eastAsia="en-US"/>
      <w14:ligatures w14:val="none"/>
    </w:rPr>
  </w:style>
  <w:style w:type="paragraph" w:customStyle="1" w:styleId="RightPar7">
    <w:name w:val="Right Par 7"/>
    <w:rsid w:val="006E72D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lang w:eastAsia="en-US"/>
      <w14:ligatures w14:val="none"/>
    </w:rPr>
  </w:style>
  <w:style w:type="paragraph" w:customStyle="1" w:styleId="RightPar8">
    <w:name w:val="Right Par 8"/>
    <w:rsid w:val="006E72D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lang w:eastAsia="en-US"/>
      <w14:ligatures w14:val="none"/>
    </w:rPr>
  </w:style>
  <w:style w:type="paragraph" w:styleId="TOAHeading">
    <w:name w:val="toa heading"/>
    <w:basedOn w:val="Normal"/>
    <w:next w:val="Normal"/>
    <w:rsid w:val="006E72DF"/>
    <w:pPr>
      <w:tabs>
        <w:tab w:val="left" w:pos="9000"/>
        <w:tab w:val="right" w:pos="9360"/>
      </w:tabs>
      <w:suppressAutoHyphens/>
      <w:jc w:val="both"/>
    </w:pPr>
    <w:rPr>
      <w:szCs w:val="20"/>
    </w:rPr>
  </w:style>
  <w:style w:type="character" w:customStyle="1" w:styleId="EquationCaption">
    <w:name w:val="_Equation Caption"/>
    <w:rsid w:val="006E72DF"/>
  </w:style>
  <w:style w:type="character" w:customStyle="1" w:styleId="vlpgno">
    <w:name w:val="vl.pg.no."/>
    <w:rsid w:val="006E72DF"/>
    <w:rPr>
      <w:rFonts w:ascii="Times" w:hAnsi="Times"/>
      <w:b/>
      <w:noProof w:val="0"/>
      <w:sz w:val="20"/>
      <w:lang w:val="en-US"/>
    </w:rPr>
  </w:style>
  <w:style w:type="character" w:styleId="LineNumber">
    <w:name w:val="line number"/>
    <w:uiPriority w:val="99"/>
    <w:rsid w:val="006E72DF"/>
  </w:style>
  <w:style w:type="character" w:customStyle="1" w:styleId="footnote">
    <w:name w:val="footnote"/>
    <w:rsid w:val="006E72DF"/>
    <w:rPr>
      <w:rFonts w:ascii="Book Antiqua" w:hAnsi="Book Antiqua"/>
      <w:noProof w:val="0"/>
      <w:sz w:val="24"/>
      <w:lang w:val="en-US"/>
    </w:rPr>
  </w:style>
  <w:style w:type="paragraph" w:customStyle="1" w:styleId="Head21">
    <w:name w:val="Head 2.1"/>
    <w:basedOn w:val="Normal"/>
    <w:rsid w:val="006E72DF"/>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6E72DF"/>
    <w:pPr>
      <w:tabs>
        <w:tab w:val="left" w:pos="360"/>
      </w:tabs>
      <w:suppressAutoHyphens/>
      <w:spacing w:after="240"/>
      <w:ind w:left="360" w:hanging="360"/>
    </w:pPr>
    <w:rPr>
      <w:b/>
      <w:szCs w:val="20"/>
    </w:rPr>
  </w:style>
  <w:style w:type="character" w:customStyle="1" w:styleId="insert2">
    <w:name w:val="insert2"/>
    <w:rsid w:val="006E72DF"/>
    <w:rPr>
      <w:rFonts w:ascii="Arial" w:hAnsi="Arial"/>
      <w:i/>
      <w:noProof w:val="0"/>
      <w:sz w:val="24"/>
      <w:lang w:val="en-US"/>
    </w:rPr>
  </w:style>
  <w:style w:type="character" w:customStyle="1" w:styleId="reference">
    <w:name w:val="reference"/>
    <w:rsid w:val="006E72DF"/>
    <w:rPr>
      <w:rFonts w:ascii="Book Antiqua" w:hAnsi="Book Antiqua"/>
      <w:i/>
      <w:noProof w:val="0"/>
      <w:sz w:val="24"/>
      <w:lang w:val="en-US"/>
    </w:rPr>
  </w:style>
  <w:style w:type="paragraph" w:styleId="Index9">
    <w:name w:val="index 9"/>
    <w:basedOn w:val="Normal"/>
    <w:next w:val="Normal"/>
    <w:uiPriority w:val="99"/>
    <w:rsid w:val="006E72DF"/>
    <w:pPr>
      <w:tabs>
        <w:tab w:val="right" w:pos="4140"/>
      </w:tabs>
      <w:ind w:left="2160" w:hanging="240"/>
    </w:pPr>
    <w:rPr>
      <w:sz w:val="20"/>
      <w:szCs w:val="20"/>
    </w:rPr>
  </w:style>
  <w:style w:type="paragraph" w:styleId="Index1">
    <w:name w:val="index 1"/>
    <w:basedOn w:val="Normal"/>
    <w:next w:val="Normal"/>
    <w:autoRedefine/>
    <w:unhideWhenUsed/>
    <w:rsid w:val="006E72DF"/>
    <w:pPr>
      <w:ind w:left="240" w:hanging="240"/>
      <w:jc w:val="both"/>
    </w:pPr>
    <w:rPr>
      <w:szCs w:val="20"/>
    </w:rPr>
  </w:style>
  <w:style w:type="paragraph" w:styleId="IndexHeading">
    <w:name w:val="index heading"/>
    <w:basedOn w:val="Normal"/>
    <w:next w:val="Index1"/>
    <w:rsid w:val="006E72DF"/>
    <w:rPr>
      <w:sz w:val="20"/>
      <w:szCs w:val="20"/>
    </w:rPr>
  </w:style>
  <w:style w:type="paragraph" w:customStyle="1" w:styleId="Headingrb2">
    <w:name w:val="Heading rb2"/>
    <w:basedOn w:val="Normal"/>
    <w:rsid w:val="006E72DF"/>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6E72DF"/>
  </w:style>
  <w:style w:type="paragraph" w:customStyle="1" w:styleId="Head2">
    <w:name w:val="Head 2"/>
    <w:basedOn w:val="Normal"/>
    <w:autoRedefine/>
    <w:rsid w:val="006E72DF"/>
    <w:pPr>
      <w:spacing w:before="120" w:after="120"/>
      <w:jc w:val="both"/>
    </w:pPr>
    <w:rPr>
      <w:b/>
      <w:szCs w:val="20"/>
      <w:lang w:val="en-GB"/>
    </w:rPr>
  </w:style>
  <w:style w:type="paragraph" w:customStyle="1" w:styleId="explanatoryclause">
    <w:name w:val="explanatory_clause"/>
    <w:basedOn w:val="Normal"/>
    <w:rsid w:val="006E72DF"/>
    <w:pPr>
      <w:suppressAutoHyphens/>
      <w:spacing w:after="240"/>
      <w:ind w:left="738" w:right="-14" w:hanging="738"/>
    </w:pPr>
    <w:rPr>
      <w:rFonts w:ascii="Arial" w:hAnsi="Arial"/>
      <w:sz w:val="22"/>
      <w:szCs w:val="20"/>
    </w:rPr>
  </w:style>
  <w:style w:type="paragraph" w:customStyle="1" w:styleId="Head22b">
    <w:name w:val="Head 2.2b"/>
    <w:basedOn w:val="Normal"/>
    <w:rsid w:val="006E72DF"/>
    <w:pPr>
      <w:suppressAutoHyphens/>
      <w:spacing w:after="240"/>
      <w:ind w:left="360" w:hanging="360"/>
    </w:pPr>
    <w:rPr>
      <w:rFonts w:ascii="Tms Rmn" w:hAnsi="Tms Rmn"/>
      <w:b/>
      <w:szCs w:val="20"/>
    </w:rPr>
  </w:style>
  <w:style w:type="paragraph" w:customStyle="1" w:styleId="Head31">
    <w:name w:val="Head 3.1"/>
    <w:basedOn w:val="Head21"/>
    <w:rsid w:val="006E72DF"/>
  </w:style>
  <w:style w:type="paragraph" w:customStyle="1" w:styleId="Head41">
    <w:name w:val="Head 4.1"/>
    <w:basedOn w:val="Head21"/>
    <w:rsid w:val="006E72DF"/>
  </w:style>
  <w:style w:type="paragraph" w:customStyle="1" w:styleId="Head51">
    <w:name w:val="Head 5.1"/>
    <w:basedOn w:val="Head21"/>
    <w:rsid w:val="006E72DF"/>
    <w:pPr>
      <w:spacing w:after="0"/>
    </w:pPr>
  </w:style>
  <w:style w:type="paragraph" w:customStyle="1" w:styleId="Head52">
    <w:name w:val="Head 5.2"/>
    <w:basedOn w:val="Normal"/>
    <w:rsid w:val="006E72DF"/>
    <w:pPr>
      <w:keepNext/>
      <w:suppressAutoHyphens/>
      <w:spacing w:before="480" w:after="240"/>
      <w:ind w:left="547" w:hanging="547"/>
      <w:jc w:val="center"/>
    </w:pPr>
    <w:rPr>
      <w:b/>
      <w:szCs w:val="20"/>
    </w:rPr>
  </w:style>
  <w:style w:type="paragraph" w:customStyle="1" w:styleId="Head61">
    <w:name w:val="Head 6.1"/>
    <w:basedOn w:val="Head51"/>
    <w:rsid w:val="006E72DF"/>
    <w:pPr>
      <w:pBdr>
        <w:bottom w:val="none" w:sz="0" w:space="0" w:color="auto"/>
      </w:pBdr>
      <w:spacing w:before="0" w:after="240"/>
    </w:pPr>
    <w:rPr>
      <w:caps/>
    </w:rPr>
  </w:style>
  <w:style w:type="paragraph" w:customStyle="1" w:styleId="Head71">
    <w:name w:val="Head 7.1"/>
    <w:basedOn w:val="Head21"/>
    <w:rsid w:val="006E72DF"/>
  </w:style>
  <w:style w:type="paragraph" w:customStyle="1" w:styleId="Head72">
    <w:name w:val="Head 7.2"/>
    <w:basedOn w:val="Normal"/>
    <w:rsid w:val="006E72DF"/>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E72DF"/>
    <w:pPr>
      <w:keepNext w:val="0"/>
      <w:suppressAutoHyphens/>
      <w:spacing w:before="480" w:after="240"/>
      <w:ind w:left="0"/>
      <w:jc w:val="center"/>
      <w:outlineLvl w:val="9"/>
    </w:pPr>
    <w:rPr>
      <w:rFonts w:ascii="Times New Roman Bold" w:hAnsi="Times New Roman Bold"/>
      <w:bCs w:val="0"/>
      <w:kern w:val="0"/>
      <w:szCs w:val="20"/>
      <w:lang w:val="en-US" w:eastAsia="ja-JP"/>
    </w:rPr>
  </w:style>
  <w:style w:type="paragraph" w:customStyle="1" w:styleId="Head82">
    <w:name w:val="Head 8.2"/>
    <w:basedOn w:val="Head81"/>
    <w:rsid w:val="006E72DF"/>
    <w:rPr>
      <w:smallCaps/>
      <w:sz w:val="28"/>
    </w:rPr>
  </w:style>
  <w:style w:type="paragraph" w:styleId="BodyText3">
    <w:name w:val="Body Text 3"/>
    <w:basedOn w:val="Normal"/>
    <w:link w:val="BodyText3Char"/>
    <w:rsid w:val="006E72DF"/>
    <w:pPr>
      <w:suppressAutoHyphens/>
      <w:spacing w:after="140"/>
    </w:pPr>
    <w:rPr>
      <w:i/>
      <w:iCs/>
      <w:color w:val="000000"/>
      <w:lang w:eastAsia="ko-KR"/>
    </w:rPr>
  </w:style>
  <w:style w:type="character" w:customStyle="1" w:styleId="BodyText3Char">
    <w:name w:val="Body Text 3 Char"/>
    <w:basedOn w:val="DefaultParagraphFont"/>
    <w:link w:val="BodyText3"/>
    <w:rsid w:val="006E72DF"/>
    <w:rPr>
      <w:rFonts w:ascii="Times New Roman" w:eastAsia="Times New Roman" w:hAnsi="Times New Roman" w:cs="Times New Roman"/>
      <w:i/>
      <w:iCs/>
      <w:color w:val="000000"/>
      <w:kern w:val="0"/>
      <w:sz w:val="24"/>
      <w:szCs w:val="24"/>
      <w:lang w:eastAsia="ko-KR"/>
      <w14:ligatures w14:val="none"/>
    </w:rPr>
  </w:style>
  <w:style w:type="paragraph" w:customStyle="1" w:styleId="Subtitle2">
    <w:name w:val="Subtitle 2"/>
    <w:basedOn w:val="Footer"/>
    <w:autoRedefine/>
    <w:rsid w:val="006E72DF"/>
    <w:pPr>
      <w:tabs>
        <w:tab w:val="clear" w:pos="4320"/>
        <w:tab w:val="clear" w:pos="8640"/>
        <w:tab w:val="right" w:leader="underscore" w:pos="9504"/>
      </w:tabs>
      <w:spacing w:before="120" w:after="120"/>
      <w:jc w:val="center"/>
      <w:outlineLvl w:val="1"/>
    </w:pPr>
    <w:rPr>
      <w:b/>
      <w:sz w:val="32"/>
      <w:szCs w:val="20"/>
      <w:lang w:val="en-US" w:eastAsia="ar-SA"/>
    </w:rPr>
  </w:style>
  <w:style w:type="paragraph" w:customStyle="1" w:styleId="2AutoList1">
    <w:name w:val="2AutoList1"/>
    <w:basedOn w:val="Normal"/>
    <w:rsid w:val="006E72DF"/>
    <w:pPr>
      <w:tabs>
        <w:tab w:val="num" w:pos="504"/>
      </w:tabs>
      <w:ind w:left="504" w:hanging="504"/>
      <w:jc w:val="both"/>
    </w:pPr>
    <w:rPr>
      <w:szCs w:val="20"/>
      <w:lang w:val="es-ES_tradnl"/>
    </w:rPr>
  </w:style>
  <w:style w:type="paragraph" w:customStyle="1" w:styleId="Header1-Clauses">
    <w:name w:val="Header 1 - Clauses"/>
    <w:basedOn w:val="Normal"/>
    <w:rsid w:val="006E72DF"/>
    <w:pPr>
      <w:spacing w:after="200"/>
    </w:pPr>
    <w:rPr>
      <w:b/>
      <w:szCs w:val="20"/>
      <w:lang w:val="es-ES_tradnl"/>
    </w:rPr>
  </w:style>
  <w:style w:type="paragraph" w:customStyle="1" w:styleId="Header2-SubClauses">
    <w:name w:val="Header 2 - SubClauses"/>
    <w:basedOn w:val="Normal"/>
    <w:link w:val="Header2-SubClausesCharChar"/>
    <w:autoRedefine/>
    <w:rsid w:val="006E72DF"/>
    <w:pPr>
      <w:spacing w:after="200"/>
      <w:ind w:left="567" w:hanging="567"/>
      <w:jc w:val="both"/>
    </w:pPr>
    <w:rPr>
      <w:szCs w:val="20"/>
      <w:lang w:val="es-ES_tradnl" w:eastAsia="ko-KR"/>
    </w:rPr>
  </w:style>
  <w:style w:type="character" w:customStyle="1" w:styleId="Header2-SubClausesCharChar">
    <w:name w:val="Header 2 - SubClauses Char Char"/>
    <w:link w:val="Header2-SubClauses"/>
    <w:rsid w:val="006E72DF"/>
    <w:rPr>
      <w:rFonts w:ascii="Times New Roman" w:eastAsia="Times New Roman" w:hAnsi="Times New Roman" w:cs="Times New Roman"/>
      <w:kern w:val="0"/>
      <w:sz w:val="24"/>
      <w:szCs w:val="20"/>
      <w:lang w:val="es-ES_tradnl" w:eastAsia="ko-KR"/>
      <w14:ligatures w14:val="none"/>
    </w:rPr>
  </w:style>
  <w:style w:type="paragraph" w:customStyle="1" w:styleId="Outline3">
    <w:name w:val="Outline3"/>
    <w:basedOn w:val="Normal"/>
    <w:rsid w:val="006E72DF"/>
    <w:pPr>
      <w:tabs>
        <w:tab w:val="num" w:pos="1728"/>
      </w:tabs>
      <w:spacing w:before="240"/>
      <w:ind w:left="1728" w:hanging="432"/>
    </w:pPr>
    <w:rPr>
      <w:kern w:val="28"/>
      <w:szCs w:val="20"/>
    </w:rPr>
  </w:style>
  <w:style w:type="paragraph" w:customStyle="1" w:styleId="Outline4">
    <w:name w:val="Outline4"/>
    <w:basedOn w:val="Normal"/>
    <w:autoRedefine/>
    <w:rsid w:val="006E72DF"/>
    <w:pPr>
      <w:tabs>
        <w:tab w:val="left" w:pos="2160"/>
      </w:tabs>
      <w:ind w:firstLine="567"/>
      <w:jc w:val="both"/>
    </w:pPr>
    <w:rPr>
      <w:kern w:val="28"/>
      <w:szCs w:val="20"/>
    </w:rPr>
  </w:style>
  <w:style w:type="paragraph" w:customStyle="1" w:styleId="Outlinei">
    <w:name w:val="Outline i)"/>
    <w:basedOn w:val="Normal"/>
    <w:rsid w:val="006E72DF"/>
    <w:pPr>
      <w:tabs>
        <w:tab w:val="num" w:pos="1782"/>
      </w:tabs>
      <w:spacing w:before="120"/>
      <w:ind w:left="1782" w:hanging="792"/>
    </w:pPr>
    <w:rPr>
      <w:szCs w:val="20"/>
    </w:rPr>
  </w:style>
  <w:style w:type="paragraph" w:customStyle="1" w:styleId="Outline">
    <w:name w:val="Outline"/>
    <w:basedOn w:val="Normal"/>
    <w:rsid w:val="006E72DF"/>
    <w:pPr>
      <w:spacing w:before="240"/>
    </w:pPr>
    <w:rPr>
      <w:kern w:val="28"/>
      <w:szCs w:val="20"/>
    </w:rPr>
  </w:style>
  <w:style w:type="paragraph" w:customStyle="1" w:styleId="BankNormal">
    <w:name w:val="BankNormal"/>
    <w:basedOn w:val="Normal"/>
    <w:rsid w:val="006E72DF"/>
    <w:pPr>
      <w:spacing w:after="240"/>
    </w:pPr>
    <w:rPr>
      <w:szCs w:val="20"/>
    </w:rPr>
  </w:style>
  <w:style w:type="character" w:customStyle="1" w:styleId="Table">
    <w:name w:val="Table"/>
    <w:rsid w:val="006E72DF"/>
    <w:rPr>
      <w:rFonts w:ascii="Arial" w:hAnsi="Arial"/>
      <w:sz w:val="20"/>
    </w:rPr>
  </w:style>
  <w:style w:type="paragraph" w:customStyle="1" w:styleId="SectionVIIHeader2">
    <w:name w:val="Section VII Header2"/>
    <w:basedOn w:val="Heading1"/>
    <w:autoRedefine/>
    <w:rsid w:val="006E72DF"/>
    <w:pPr>
      <w:spacing w:before="0" w:after="200"/>
      <w:ind w:left="0"/>
      <w:jc w:val="center"/>
    </w:pPr>
    <w:rPr>
      <w:rFonts w:ascii="Times New Roman" w:hAnsi="Times New Roman"/>
      <w:i/>
      <w:kern w:val="28"/>
      <w:sz w:val="20"/>
      <w:szCs w:val="20"/>
      <w:lang w:val="en-US" w:eastAsia="ja-JP"/>
    </w:rPr>
  </w:style>
  <w:style w:type="paragraph" w:customStyle="1" w:styleId="ClauseSubPara">
    <w:name w:val="ClauseSub_Para"/>
    <w:rsid w:val="006E72DF"/>
    <w:pPr>
      <w:spacing w:before="60" w:after="60" w:line="240" w:lineRule="auto"/>
      <w:ind w:left="2268"/>
    </w:pPr>
    <w:rPr>
      <w:rFonts w:ascii="Times New Roman" w:eastAsia="Times New Roman" w:hAnsi="Times New Roman" w:cs="Times New Roman"/>
      <w:kern w:val="0"/>
      <w:lang w:val="en-GB" w:eastAsia="en-US"/>
      <w14:ligatures w14:val="none"/>
    </w:rPr>
  </w:style>
  <w:style w:type="paragraph" w:customStyle="1" w:styleId="ClauseSubList">
    <w:name w:val="ClauseSub_List"/>
    <w:rsid w:val="006E72DF"/>
    <w:pPr>
      <w:tabs>
        <w:tab w:val="num" w:pos="576"/>
      </w:tabs>
      <w:suppressAutoHyphens/>
      <w:spacing w:after="0" w:line="240" w:lineRule="auto"/>
      <w:ind w:left="576" w:hanging="576"/>
    </w:pPr>
    <w:rPr>
      <w:rFonts w:ascii="Times New Roman" w:eastAsia="Times New Roman" w:hAnsi="Times New Roman" w:cs="Times New Roman"/>
      <w:kern w:val="0"/>
      <w:lang w:val="en-GB" w:eastAsia="en-US"/>
      <w14:ligatures w14:val="none"/>
    </w:rPr>
  </w:style>
  <w:style w:type="paragraph" w:customStyle="1" w:styleId="ClauseSubListSubList">
    <w:name w:val="ClauseSub_List_SubList"/>
    <w:rsid w:val="006E72DF"/>
    <w:pPr>
      <w:tabs>
        <w:tab w:val="num" w:pos="1800"/>
      </w:tabs>
      <w:spacing w:after="0" w:line="240" w:lineRule="auto"/>
      <w:ind w:left="1800" w:hanging="360"/>
    </w:pPr>
    <w:rPr>
      <w:rFonts w:ascii="Times New Roman" w:eastAsia="Times New Roman" w:hAnsi="Times New Roman" w:cs="Times New Roman"/>
      <w:kern w:val="0"/>
      <w:lang w:val="en-GB" w:eastAsia="en-US"/>
      <w14:ligatures w14:val="none"/>
    </w:rPr>
  </w:style>
  <w:style w:type="paragraph" w:customStyle="1" w:styleId="ClauseSubParaIndent">
    <w:name w:val="ClauseSub_ParaIndent"/>
    <w:basedOn w:val="ClauseSubPara"/>
    <w:rsid w:val="006E72DF"/>
    <w:pPr>
      <w:ind w:left="2835"/>
    </w:pPr>
  </w:style>
  <w:style w:type="paragraph" w:customStyle="1" w:styleId="SectionXHeader3">
    <w:name w:val="Section X Header 3"/>
    <w:basedOn w:val="Heading1"/>
    <w:autoRedefine/>
    <w:rsid w:val="006E72DF"/>
    <w:pPr>
      <w:spacing w:before="0" w:after="0"/>
      <w:ind w:left="0"/>
      <w:jc w:val="center"/>
    </w:pPr>
    <w:rPr>
      <w:rFonts w:ascii="Times New Roman" w:hAnsi="Times New Roman"/>
      <w:bCs w:val="0"/>
      <w:kern w:val="0"/>
      <w:sz w:val="44"/>
      <w:szCs w:val="20"/>
      <w:lang w:val="en-US" w:eastAsia="ja-JP"/>
    </w:rPr>
  </w:style>
  <w:style w:type="paragraph" w:customStyle="1" w:styleId="Part1">
    <w:name w:val="Part 1"/>
    <w:aliases w:val="2,3 Header 4"/>
    <w:basedOn w:val="Normal"/>
    <w:autoRedefine/>
    <w:rsid w:val="006E72DF"/>
    <w:pPr>
      <w:spacing w:before="240" w:after="240"/>
      <w:jc w:val="center"/>
    </w:pPr>
    <w:rPr>
      <w:b/>
      <w:sz w:val="48"/>
      <w:szCs w:val="20"/>
    </w:rPr>
  </w:style>
  <w:style w:type="paragraph" w:styleId="BodyTextIndent3">
    <w:name w:val="Body Text Indent 3"/>
    <w:basedOn w:val="Normal"/>
    <w:link w:val="BodyTextIndent3Char"/>
    <w:rsid w:val="006E72DF"/>
    <w:pPr>
      <w:spacing w:before="120"/>
      <w:ind w:left="1440" w:hanging="1440"/>
      <w:jc w:val="both"/>
    </w:pPr>
    <w:rPr>
      <w:b/>
      <w:szCs w:val="20"/>
      <w:lang w:eastAsia="ko-KR"/>
    </w:rPr>
  </w:style>
  <w:style w:type="character" w:customStyle="1" w:styleId="BodyTextIndent3Char">
    <w:name w:val="Body Text Indent 3 Char"/>
    <w:basedOn w:val="DefaultParagraphFont"/>
    <w:link w:val="BodyTextIndent3"/>
    <w:rsid w:val="006E72DF"/>
    <w:rPr>
      <w:rFonts w:ascii="Times New Roman" w:eastAsia="Times New Roman" w:hAnsi="Times New Roman" w:cs="Times New Roman"/>
      <w:b/>
      <w:kern w:val="0"/>
      <w:sz w:val="24"/>
      <w:szCs w:val="20"/>
      <w:lang w:eastAsia="ko-KR"/>
      <w14:ligatures w14:val="none"/>
    </w:rPr>
  </w:style>
  <w:style w:type="paragraph" w:customStyle="1" w:styleId="FIDICSectionBegin">
    <w:name w:val="FIDIC__SectionBegin"/>
    <w:basedOn w:val="Normal"/>
    <w:next w:val="FIDICSectionName"/>
    <w:rsid w:val="006E72DF"/>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E72DF"/>
    <w:pPr>
      <w:spacing w:before="100" w:after="300"/>
    </w:pPr>
    <w:rPr>
      <w:sz w:val="30"/>
      <w:szCs w:val="30"/>
    </w:rPr>
  </w:style>
  <w:style w:type="paragraph" w:customStyle="1" w:styleId="FIDICClauseSubName">
    <w:name w:val="FIDIC_ClauseSubName"/>
    <w:basedOn w:val="FIDICCoverTitle"/>
    <w:rsid w:val="006E72DF"/>
    <w:pPr>
      <w:spacing w:before="240" w:line="240" w:lineRule="exact"/>
    </w:pPr>
    <w:rPr>
      <w:sz w:val="24"/>
      <w:szCs w:val="24"/>
    </w:rPr>
  </w:style>
  <w:style w:type="paragraph" w:customStyle="1" w:styleId="FIDICCoverTitle">
    <w:name w:val="FIDIC__CoverTitle"/>
    <w:basedOn w:val="Normal"/>
    <w:rsid w:val="006E72DF"/>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E72DF"/>
    <w:rPr>
      <w:sz w:val="28"/>
      <w:szCs w:val="28"/>
    </w:rPr>
  </w:style>
  <w:style w:type="paragraph" w:customStyle="1" w:styleId="FIDICClauseSubSubPara">
    <w:name w:val="FIDIC_ClauseSubSubPara"/>
    <w:basedOn w:val="FIDICClauseSubName"/>
    <w:rsid w:val="006E72D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E72D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E72DF"/>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E72DF"/>
    <w:pPr>
      <w:tabs>
        <w:tab w:val="left" w:pos="573"/>
      </w:tabs>
      <w:spacing w:after="0"/>
      <w:ind w:left="576" w:hanging="576"/>
    </w:pPr>
    <w:rPr>
      <w:bCs/>
      <w:szCs w:val="24"/>
      <w:lang w:val="en-US"/>
    </w:rPr>
  </w:style>
  <w:style w:type="paragraph" w:customStyle="1" w:styleId="Sec7-Clauses">
    <w:name w:val="Sec7-Clauses"/>
    <w:basedOn w:val="Header1-Clauses"/>
    <w:rsid w:val="006E72DF"/>
    <w:pPr>
      <w:spacing w:after="0"/>
    </w:pPr>
    <w:rPr>
      <w:bCs/>
      <w:szCs w:val="24"/>
    </w:rPr>
  </w:style>
  <w:style w:type="paragraph" w:customStyle="1" w:styleId="sec7-header1">
    <w:name w:val="sec7-header1"/>
    <w:basedOn w:val="FIDICClauseSubName"/>
    <w:rsid w:val="006E72D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E72DF"/>
    <w:rPr>
      <w:lang w:val="en-US"/>
    </w:rPr>
  </w:style>
  <w:style w:type="paragraph" w:customStyle="1" w:styleId="SectionIXHeader">
    <w:name w:val="Section IX Header"/>
    <w:basedOn w:val="SectionVHeader"/>
    <w:rsid w:val="006E72DF"/>
    <w:rPr>
      <w:lang w:val="en-US"/>
    </w:rPr>
  </w:style>
  <w:style w:type="paragraph" w:customStyle="1" w:styleId="Parts">
    <w:name w:val="Parts"/>
    <w:basedOn w:val="Heading1"/>
    <w:rsid w:val="006E72DF"/>
    <w:pPr>
      <w:keepNext w:val="0"/>
      <w:suppressAutoHyphens/>
      <w:spacing w:before="480" w:after="240"/>
      <w:ind w:left="0"/>
      <w:jc w:val="center"/>
    </w:pPr>
    <w:rPr>
      <w:rFonts w:ascii="Times New Roman Bold" w:hAnsi="Times New Roman Bold"/>
      <w:bCs w:val="0"/>
      <w:smallCaps/>
      <w:kern w:val="0"/>
      <w:sz w:val="56"/>
      <w:szCs w:val="20"/>
      <w:lang w:val="en-US" w:eastAsia="ja-JP"/>
    </w:rPr>
  </w:style>
  <w:style w:type="paragraph" w:customStyle="1" w:styleId="StyleHeader1-ClausesAfter0pt">
    <w:name w:val="Style Header 1 - Clauses + After:  0 pt"/>
    <w:basedOn w:val="Header1-Clauses"/>
    <w:rsid w:val="006E72DF"/>
    <w:pPr>
      <w:jc w:val="both"/>
    </w:pPr>
    <w:rPr>
      <w:b w:val="0"/>
      <w:bCs/>
    </w:rPr>
  </w:style>
  <w:style w:type="paragraph" w:customStyle="1" w:styleId="StyleStyleHeader1-ClausesAfter0ptLeft0Hanging">
    <w:name w:val="Style Style Header 1 - Clauses + After:  0 pt + Left:  0&quot; Hanging:..."/>
    <w:basedOn w:val="StyleHeader1-ClausesAfter0pt"/>
    <w:rsid w:val="006E72D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E72D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E72D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E72DF"/>
    <w:pPr>
      <w:tabs>
        <w:tab w:val="left" w:pos="1512"/>
      </w:tabs>
      <w:spacing w:before="0" w:after="180"/>
      <w:ind w:left="1512" w:right="18" w:hanging="540"/>
      <w:jc w:val="both"/>
    </w:pPr>
    <w:rPr>
      <w:noProof w:val="0"/>
      <w:sz w:val="24"/>
      <w:szCs w:val="20"/>
      <w:lang w:val="en-US" w:eastAsia="en-GB"/>
    </w:rPr>
  </w:style>
  <w:style w:type="paragraph" w:customStyle="1" w:styleId="Section7heading3">
    <w:name w:val="Section 7 heading 3"/>
    <w:basedOn w:val="Heading3"/>
    <w:rsid w:val="006E72DF"/>
    <w:pPr>
      <w:keepNext w:val="0"/>
      <w:widowControl/>
      <w:tabs>
        <w:tab w:val="clear" w:pos="851"/>
      </w:tabs>
      <w:suppressAutoHyphens/>
      <w:ind w:left="0"/>
    </w:pPr>
    <w:rPr>
      <w:rFonts w:ascii="Times New Roman" w:hAnsi="Times New Roman"/>
      <w:noProof w:val="0"/>
      <w:sz w:val="28"/>
      <w:lang w:val="en-US" w:eastAsia="ar-SA"/>
    </w:rPr>
  </w:style>
  <w:style w:type="paragraph" w:customStyle="1" w:styleId="Section7heading5">
    <w:name w:val="Section 7 heading 5"/>
    <w:basedOn w:val="Heading3"/>
    <w:rsid w:val="006E72DF"/>
    <w:pPr>
      <w:keepNext w:val="0"/>
      <w:widowControl/>
      <w:tabs>
        <w:tab w:val="clear" w:pos="851"/>
      </w:tabs>
      <w:suppressAutoHyphens/>
      <w:ind w:left="0"/>
      <w:jc w:val="both"/>
    </w:pPr>
    <w:rPr>
      <w:rFonts w:ascii="Times New Roman" w:hAnsi="Times New Roman"/>
      <w:noProof w:val="0"/>
      <w:sz w:val="24"/>
      <w:lang w:val="en-US" w:eastAsia="ar-SA"/>
    </w:rPr>
  </w:style>
  <w:style w:type="paragraph" w:customStyle="1" w:styleId="StyleSection7heading3After10pt">
    <w:name w:val="Style Section 7 heading 3 + After:  10 pt"/>
    <w:basedOn w:val="Section7heading3"/>
    <w:rsid w:val="006E72DF"/>
    <w:pPr>
      <w:spacing w:after="200"/>
    </w:pPr>
    <w:rPr>
      <w:rFonts w:ascii="Times New Roman Bold" w:hAnsi="Times New Roman Bold"/>
      <w:bCs/>
      <w:szCs w:val="28"/>
    </w:rPr>
  </w:style>
  <w:style w:type="paragraph" w:customStyle="1" w:styleId="StyleTOC1Before8pt">
    <w:name w:val="Style TOC 1 + Before:  8 pt"/>
    <w:basedOn w:val="TOC1"/>
    <w:rsid w:val="006E72DF"/>
    <w:pPr>
      <w:tabs>
        <w:tab w:val="clear" w:pos="9356"/>
        <w:tab w:val="right" w:pos="720"/>
        <w:tab w:val="right" w:leader="dot" w:pos="9000"/>
      </w:tabs>
      <w:spacing w:before="160"/>
      <w:ind w:left="720" w:right="720" w:hanging="720"/>
    </w:pPr>
    <w:rPr>
      <w:bCs w:val="0"/>
      <w:noProof w:val="0"/>
      <w:sz w:val="24"/>
      <w:lang w:eastAsia="en-US"/>
    </w:rPr>
  </w:style>
  <w:style w:type="paragraph" w:customStyle="1" w:styleId="StyleClauseSubList12ptJustifiedAfter10pt">
    <w:name w:val="Style ClauseSub_List + 12 pt Justified After:  10 pt"/>
    <w:basedOn w:val="ClauseSubList"/>
    <w:rsid w:val="006E72DF"/>
    <w:pPr>
      <w:spacing w:after="200"/>
      <w:jc w:val="both"/>
    </w:pPr>
    <w:rPr>
      <w:sz w:val="24"/>
      <w:szCs w:val="24"/>
    </w:rPr>
  </w:style>
  <w:style w:type="paragraph" w:customStyle="1" w:styleId="UG-Sec3-Heading2">
    <w:name w:val="UG - Sec 3 - Heading 2"/>
    <w:basedOn w:val="UG-Heading2"/>
    <w:rsid w:val="006E72DF"/>
  </w:style>
  <w:style w:type="paragraph" w:customStyle="1" w:styleId="UG-Heading2">
    <w:name w:val="UG - Heading 2"/>
    <w:basedOn w:val="Heading2"/>
    <w:next w:val="Normal"/>
    <w:rsid w:val="006E72DF"/>
    <w:pPr>
      <w:keepNext w:val="0"/>
      <w:keepLines w:val="0"/>
      <w:suppressAutoHyphens/>
      <w:spacing w:before="0" w:after="240"/>
      <w:jc w:val="center"/>
    </w:pPr>
    <w:rPr>
      <w:rFonts w:ascii="Times New Roman Bold" w:hAnsi="Times New Roman Bold"/>
      <w:bCs w:val="0"/>
      <w:color w:val="auto"/>
      <w:sz w:val="32"/>
      <w:szCs w:val="28"/>
      <w:lang w:eastAsia="ar-SA"/>
    </w:rPr>
  </w:style>
  <w:style w:type="paragraph" w:styleId="ListNumber">
    <w:name w:val="List Number"/>
    <w:basedOn w:val="Normal"/>
    <w:rsid w:val="006E72DF"/>
    <w:pPr>
      <w:tabs>
        <w:tab w:val="num" w:pos="360"/>
      </w:tabs>
      <w:ind w:left="360" w:hanging="360"/>
      <w:jc w:val="both"/>
    </w:pPr>
    <w:rPr>
      <w:szCs w:val="20"/>
    </w:rPr>
  </w:style>
  <w:style w:type="paragraph" w:customStyle="1" w:styleId="DefaultParagraphFont1">
    <w:name w:val="Default Paragraph Font1"/>
    <w:next w:val="Normal"/>
    <w:rsid w:val="006E72DF"/>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6E72DF"/>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E72DF"/>
    <w:pPr>
      <w:ind w:left="706" w:hanging="706"/>
      <w:jc w:val="left"/>
    </w:pPr>
    <w:rPr>
      <w:bCs/>
    </w:rPr>
  </w:style>
  <w:style w:type="paragraph" w:customStyle="1" w:styleId="Header3-Paragraph">
    <w:name w:val="Header 3 - Paragraph"/>
    <w:basedOn w:val="Normal"/>
    <w:rsid w:val="006E72DF"/>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6E72DF"/>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6E72DF"/>
    <w:pPr>
      <w:keepNext/>
      <w:tabs>
        <w:tab w:val="num" w:pos="360"/>
        <w:tab w:val="num" w:pos="420"/>
      </w:tabs>
      <w:ind w:left="360" w:hanging="360"/>
    </w:pPr>
    <w:rPr>
      <w:lang w:eastAsia="fr-FR"/>
    </w:rPr>
  </w:style>
  <w:style w:type="paragraph" w:customStyle="1" w:styleId="Outline2">
    <w:name w:val="Outline2"/>
    <w:basedOn w:val="Normal"/>
    <w:rsid w:val="006E72DF"/>
    <w:pPr>
      <w:tabs>
        <w:tab w:val="num" w:pos="360"/>
        <w:tab w:val="num" w:pos="420"/>
        <w:tab w:val="num" w:pos="864"/>
      </w:tabs>
      <w:spacing w:before="240"/>
      <w:ind w:left="864" w:hanging="504"/>
    </w:pPr>
    <w:rPr>
      <w:kern w:val="28"/>
      <w:szCs w:val="20"/>
      <w:lang w:eastAsia="fr-FR"/>
    </w:rPr>
  </w:style>
  <w:style w:type="paragraph" w:customStyle="1" w:styleId="a11">
    <w:name w:val="a1 1"/>
    <w:rsid w:val="006E72DF"/>
    <w:pPr>
      <w:widowControl w:val="0"/>
      <w:tabs>
        <w:tab w:val="left" w:pos="-720"/>
      </w:tabs>
      <w:suppressAutoHyphens/>
      <w:spacing w:after="0" w:line="240" w:lineRule="auto"/>
    </w:pPr>
    <w:rPr>
      <w:rFonts w:ascii="CG Times" w:eastAsia="Times New Roman" w:hAnsi="CG Times" w:cs="Times New Roman"/>
      <w:kern w:val="0"/>
      <w:sz w:val="24"/>
      <w:szCs w:val="20"/>
      <w:lang w:eastAsia="en-US"/>
      <w14:ligatures w14:val="none"/>
    </w:rPr>
  </w:style>
  <w:style w:type="paragraph" w:customStyle="1" w:styleId="REGULAR3">
    <w:name w:val="REGULAR 3"/>
    <w:rsid w:val="006E72D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lang w:eastAsia="en-US"/>
      <w14:ligatures w14:val="none"/>
    </w:rPr>
  </w:style>
  <w:style w:type="character" w:customStyle="1" w:styleId="Heading3CharChar">
    <w:name w:val="Heading 3 Char Char"/>
    <w:aliases w:val="Section Header3 Char Char Char Char"/>
    <w:rsid w:val="006E72DF"/>
    <w:rPr>
      <w:sz w:val="24"/>
      <w:lang w:val="en-US" w:eastAsia="fr-FR" w:bidi="ar-SA"/>
    </w:rPr>
  </w:style>
  <w:style w:type="paragraph" w:customStyle="1" w:styleId="UGHeader1">
    <w:name w:val="UG Header 1"/>
    <w:basedOn w:val="Heading1"/>
    <w:next w:val="Normal"/>
    <w:rsid w:val="006E72DF"/>
    <w:pPr>
      <w:keepNext w:val="0"/>
      <w:suppressAutoHyphens/>
      <w:spacing w:after="240"/>
      <w:ind w:left="0"/>
      <w:jc w:val="center"/>
    </w:pPr>
    <w:rPr>
      <w:rFonts w:ascii="Times New Roman Bold" w:hAnsi="Times New Roman Bold"/>
      <w:bCs w:val="0"/>
      <w:kern w:val="0"/>
      <w:sz w:val="36"/>
      <w:szCs w:val="20"/>
      <w:lang w:val="en-US" w:eastAsia="ja-JP"/>
    </w:rPr>
  </w:style>
  <w:style w:type="paragraph" w:customStyle="1" w:styleId="UG-Sec3-Heading3">
    <w:name w:val="UG - Sec 3 - Heading 3"/>
    <w:basedOn w:val="Normal"/>
    <w:rsid w:val="006E72DF"/>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E72DF"/>
  </w:style>
  <w:style w:type="paragraph" w:customStyle="1" w:styleId="UG-Sec3b-Heading3">
    <w:name w:val="UG - Sec 3b - Heading 3"/>
    <w:basedOn w:val="UG-Sec3-Heading3"/>
    <w:rsid w:val="006E72DF"/>
  </w:style>
  <w:style w:type="paragraph" w:customStyle="1" w:styleId="UG-Sec3b-Heading4">
    <w:name w:val="UG - Sec 3b - Heading 4"/>
    <w:basedOn w:val="Normal"/>
    <w:rsid w:val="006E72DF"/>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6E72DF"/>
    <w:pPr>
      <w:spacing w:before="120" w:after="240"/>
      <w:jc w:val="center"/>
    </w:pPr>
    <w:rPr>
      <w:b/>
      <w:sz w:val="36"/>
      <w:szCs w:val="20"/>
    </w:rPr>
  </w:style>
  <w:style w:type="paragraph" w:customStyle="1" w:styleId="UG-Sec4-heading3">
    <w:name w:val="UG-Sec 4 - heading 3"/>
    <w:basedOn w:val="Normal"/>
    <w:rsid w:val="006E72DF"/>
    <w:pPr>
      <w:spacing w:before="120" w:after="200"/>
      <w:jc w:val="center"/>
    </w:pPr>
    <w:rPr>
      <w:b/>
      <w:sz w:val="28"/>
      <w:szCs w:val="28"/>
    </w:rPr>
  </w:style>
  <w:style w:type="paragraph" w:customStyle="1" w:styleId="Section1Header2">
    <w:name w:val="Section 1 Header 2"/>
    <w:basedOn w:val="StyleHeader1-ClausesLeft0Hanging03After0pt"/>
    <w:rsid w:val="006E72DF"/>
    <w:pPr>
      <w:numPr>
        <w:numId w:val="0"/>
      </w:numPr>
      <w:ind w:left="342" w:hanging="360"/>
    </w:pPr>
    <w:rPr>
      <w:noProof w:val="0"/>
      <w:lang w:val="en-US"/>
    </w:rPr>
  </w:style>
  <w:style w:type="paragraph" w:customStyle="1" w:styleId="Section1Header1">
    <w:name w:val="Section 1 Header 1"/>
    <w:basedOn w:val="BodyText2"/>
    <w:rsid w:val="006E72DF"/>
    <w:pPr>
      <w:numPr>
        <w:numId w:val="0"/>
      </w:numPr>
      <w:suppressAutoHyphens/>
      <w:spacing w:before="120" w:after="200" w:line="240" w:lineRule="auto"/>
      <w:jc w:val="center"/>
    </w:pPr>
    <w:rPr>
      <w:rFonts w:ascii="Times New Roman" w:hAnsi="Times New Roman"/>
      <w:b/>
      <w:bCs/>
      <w:iCs/>
      <w:noProof w:val="0"/>
      <w:lang w:val="en-US" w:eastAsia="en-US"/>
    </w:rPr>
  </w:style>
  <w:style w:type="paragraph" w:customStyle="1" w:styleId="Sec3header">
    <w:name w:val="Sec3 header"/>
    <w:basedOn w:val="Style11"/>
    <w:rsid w:val="006E72D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6E72DF"/>
    <w:pPr>
      <w:widowControl w:val="0"/>
      <w:autoSpaceDE w:val="0"/>
      <w:autoSpaceDN w:val="0"/>
      <w:adjustRightInd w:val="0"/>
    </w:pPr>
  </w:style>
  <w:style w:type="paragraph" w:customStyle="1" w:styleId="Style17">
    <w:name w:val="Style 17"/>
    <w:basedOn w:val="Normal"/>
    <w:rsid w:val="006E72DF"/>
    <w:pPr>
      <w:widowControl w:val="0"/>
      <w:autoSpaceDE w:val="0"/>
      <w:autoSpaceDN w:val="0"/>
      <w:spacing w:line="264" w:lineRule="exact"/>
      <w:ind w:left="576" w:hanging="360"/>
    </w:pPr>
  </w:style>
  <w:style w:type="paragraph" w:customStyle="1" w:styleId="Style20">
    <w:name w:val="Style 20"/>
    <w:basedOn w:val="Normal"/>
    <w:rsid w:val="006E72DF"/>
    <w:pPr>
      <w:widowControl w:val="0"/>
      <w:autoSpaceDE w:val="0"/>
      <w:autoSpaceDN w:val="0"/>
      <w:spacing w:before="144" w:after="360" w:line="264" w:lineRule="exact"/>
    </w:pPr>
  </w:style>
  <w:style w:type="paragraph" w:customStyle="1" w:styleId="Header1">
    <w:name w:val="Header1"/>
    <w:basedOn w:val="Normal"/>
    <w:rsid w:val="006E72DF"/>
    <w:pPr>
      <w:widowControl w:val="0"/>
      <w:autoSpaceDE w:val="0"/>
      <w:autoSpaceDN w:val="0"/>
      <w:spacing w:before="240" w:after="480"/>
      <w:jc w:val="center"/>
    </w:pPr>
    <w:rPr>
      <w:b/>
      <w:bCs/>
      <w:spacing w:val="4"/>
      <w:sz w:val="44"/>
      <w:szCs w:val="46"/>
    </w:rPr>
  </w:style>
  <w:style w:type="paragraph" w:customStyle="1" w:styleId="Head1">
    <w:name w:val="Head1"/>
    <w:basedOn w:val="Normal"/>
    <w:rsid w:val="006E72DF"/>
    <w:pPr>
      <w:suppressAutoHyphens/>
      <w:spacing w:after="100"/>
      <w:jc w:val="center"/>
    </w:pPr>
    <w:rPr>
      <w:rFonts w:ascii="Times New Roman Bold" w:hAnsi="Times New Roman Bold"/>
      <w:b/>
      <w:szCs w:val="20"/>
    </w:rPr>
  </w:style>
  <w:style w:type="paragraph" w:customStyle="1" w:styleId="Style12">
    <w:name w:val="Style 12"/>
    <w:basedOn w:val="Normal"/>
    <w:rsid w:val="006E72DF"/>
    <w:pPr>
      <w:widowControl w:val="0"/>
      <w:autoSpaceDE w:val="0"/>
      <w:autoSpaceDN w:val="0"/>
      <w:spacing w:line="264" w:lineRule="exact"/>
      <w:ind w:hanging="576"/>
      <w:jc w:val="both"/>
    </w:pPr>
  </w:style>
  <w:style w:type="paragraph" w:customStyle="1" w:styleId="sec7-clauses0">
    <w:name w:val="sec7-clauses"/>
    <w:basedOn w:val="Heading1-Clausename"/>
    <w:rsid w:val="006E72DF"/>
  </w:style>
  <w:style w:type="paragraph" w:customStyle="1" w:styleId="SectionVIHeader0">
    <w:name w:val="Section VI. Header"/>
    <w:basedOn w:val="SectionVHeader"/>
    <w:rsid w:val="006E72DF"/>
    <w:pPr>
      <w:spacing w:before="120" w:after="240"/>
    </w:pPr>
    <w:rPr>
      <w:lang w:val="en-US"/>
    </w:rPr>
  </w:style>
  <w:style w:type="paragraph" w:customStyle="1" w:styleId="Head12">
    <w:name w:val="Head 1.2"/>
    <w:basedOn w:val="Normal"/>
    <w:rsid w:val="006E72DF"/>
    <w:pPr>
      <w:tabs>
        <w:tab w:val="num" w:pos="360"/>
      </w:tabs>
      <w:ind w:left="360" w:hanging="360"/>
      <w:jc w:val="both"/>
    </w:pPr>
    <w:rPr>
      <w:rFonts w:ascii="Arial" w:hAnsi="Arial"/>
      <w:sz w:val="20"/>
      <w:szCs w:val="20"/>
    </w:rPr>
  </w:style>
  <w:style w:type="paragraph" w:customStyle="1" w:styleId="ChapterNumber">
    <w:name w:val="ChapterNumber"/>
    <w:rsid w:val="006E72DF"/>
    <w:pPr>
      <w:tabs>
        <w:tab w:val="left" w:pos="-720"/>
      </w:tabs>
      <w:suppressAutoHyphens/>
      <w:spacing w:after="0" w:line="240" w:lineRule="auto"/>
    </w:pPr>
    <w:rPr>
      <w:rFonts w:ascii="CG Times" w:eastAsia="Times New Roman" w:hAnsi="CG Times" w:cs="Times New Roman"/>
      <w:kern w:val="0"/>
      <w:szCs w:val="20"/>
      <w:lang w:eastAsia="en-US"/>
      <w14:ligatures w14:val="none"/>
    </w:rPr>
  </w:style>
  <w:style w:type="paragraph" w:customStyle="1" w:styleId="Heading1a">
    <w:name w:val="Heading 1a"/>
    <w:rsid w:val="006E72DF"/>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lang w:eastAsia="en-US"/>
      <w14:ligatures w14:val="none"/>
    </w:rPr>
  </w:style>
  <w:style w:type="paragraph" w:customStyle="1" w:styleId="SectionIIIHeading1">
    <w:name w:val="Section III Heading 1"/>
    <w:qFormat/>
    <w:rsid w:val="006E72DF"/>
    <w:pPr>
      <w:spacing w:before="120" w:after="240" w:line="240" w:lineRule="auto"/>
    </w:pPr>
    <w:rPr>
      <w:rFonts w:ascii="Times New Roman" w:eastAsia="Times New Roman" w:hAnsi="Times New Roman" w:cs="Times New Roman"/>
      <w:b/>
      <w:kern w:val="0"/>
      <w:sz w:val="24"/>
      <w:szCs w:val="20"/>
      <w:lang w:eastAsia="en-US"/>
      <w14:ligatures w14:val="none"/>
    </w:rPr>
  </w:style>
  <w:style w:type="character" w:customStyle="1" w:styleId="st">
    <w:name w:val="st"/>
    <w:rsid w:val="006E72DF"/>
  </w:style>
  <w:style w:type="paragraph" w:customStyle="1" w:styleId="plane">
    <w:name w:val="plane"/>
    <w:basedOn w:val="Normal"/>
    <w:rsid w:val="006E72DF"/>
    <w:pPr>
      <w:suppressAutoHyphens/>
      <w:jc w:val="both"/>
    </w:pPr>
    <w:rPr>
      <w:rFonts w:ascii="Tms Rmn" w:hAnsi="Tms Rmn"/>
      <w:szCs w:val="20"/>
    </w:rPr>
  </w:style>
  <w:style w:type="paragraph" w:customStyle="1" w:styleId="S1-Header2">
    <w:name w:val="S1-Header2"/>
    <w:basedOn w:val="Normal"/>
    <w:rsid w:val="006E72DF"/>
    <w:pPr>
      <w:tabs>
        <w:tab w:val="num" w:pos="360"/>
      </w:tabs>
      <w:spacing w:after="200"/>
    </w:pPr>
    <w:rPr>
      <w:b/>
    </w:rPr>
  </w:style>
  <w:style w:type="paragraph" w:customStyle="1" w:styleId="S4-Header2">
    <w:name w:val="S4-Header 2"/>
    <w:basedOn w:val="Normal"/>
    <w:rsid w:val="006E72DF"/>
    <w:pPr>
      <w:spacing w:before="120" w:after="240"/>
      <w:jc w:val="center"/>
    </w:pPr>
    <w:rPr>
      <w:b/>
      <w:sz w:val="32"/>
    </w:rPr>
  </w:style>
  <w:style w:type="paragraph" w:styleId="NormalIndent">
    <w:name w:val="Normal Indent"/>
    <w:basedOn w:val="Normal"/>
    <w:unhideWhenUsed/>
    <w:rsid w:val="006E72DF"/>
    <w:pPr>
      <w:ind w:left="720"/>
    </w:pPr>
  </w:style>
  <w:style w:type="paragraph" w:styleId="ListBullet">
    <w:name w:val="List Bullet"/>
    <w:basedOn w:val="Normal"/>
    <w:autoRedefine/>
    <w:unhideWhenUsed/>
    <w:rsid w:val="006E72DF"/>
    <w:pPr>
      <w:tabs>
        <w:tab w:val="num" w:pos="360"/>
      </w:tabs>
      <w:ind w:left="360" w:hanging="360"/>
    </w:pPr>
    <w:rPr>
      <w:sz w:val="20"/>
      <w:szCs w:val="20"/>
    </w:rPr>
  </w:style>
  <w:style w:type="paragraph" w:styleId="List2">
    <w:name w:val="List 2"/>
    <w:basedOn w:val="Normal"/>
    <w:unhideWhenUsed/>
    <w:rsid w:val="006E72DF"/>
    <w:pPr>
      <w:ind w:left="720" w:hanging="360"/>
    </w:pPr>
  </w:style>
  <w:style w:type="paragraph" w:styleId="List3">
    <w:name w:val="List 3"/>
    <w:basedOn w:val="Normal"/>
    <w:unhideWhenUsed/>
    <w:rsid w:val="006E72DF"/>
    <w:pPr>
      <w:ind w:left="1080" w:hanging="360"/>
    </w:pPr>
  </w:style>
  <w:style w:type="paragraph" w:styleId="ListBullet2">
    <w:name w:val="List Bullet 2"/>
    <w:basedOn w:val="Normal"/>
    <w:autoRedefine/>
    <w:unhideWhenUsed/>
    <w:rsid w:val="006E72DF"/>
    <w:pPr>
      <w:tabs>
        <w:tab w:val="num" w:pos="720"/>
      </w:tabs>
      <w:ind w:left="720" w:hanging="360"/>
    </w:pPr>
    <w:rPr>
      <w:sz w:val="20"/>
      <w:szCs w:val="20"/>
    </w:rPr>
  </w:style>
  <w:style w:type="paragraph" w:styleId="ListBullet3">
    <w:name w:val="List Bullet 3"/>
    <w:basedOn w:val="Normal"/>
    <w:autoRedefine/>
    <w:unhideWhenUsed/>
    <w:rsid w:val="006E72DF"/>
    <w:pPr>
      <w:tabs>
        <w:tab w:val="num" w:pos="1080"/>
      </w:tabs>
      <w:ind w:left="1080" w:hanging="360"/>
    </w:pPr>
    <w:rPr>
      <w:sz w:val="20"/>
      <w:szCs w:val="20"/>
    </w:rPr>
  </w:style>
  <w:style w:type="paragraph" w:styleId="ListBullet4">
    <w:name w:val="List Bullet 4"/>
    <w:basedOn w:val="Normal"/>
    <w:autoRedefine/>
    <w:unhideWhenUsed/>
    <w:rsid w:val="006E72DF"/>
    <w:pPr>
      <w:tabs>
        <w:tab w:val="num" w:pos="1440"/>
      </w:tabs>
      <w:ind w:left="1440" w:hanging="360"/>
    </w:pPr>
    <w:rPr>
      <w:sz w:val="20"/>
      <w:szCs w:val="20"/>
    </w:rPr>
  </w:style>
  <w:style w:type="paragraph" w:styleId="ListBullet5">
    <w:name w:val="List Bullet 5"/>
    <w:basedOn w:val="Normal"/>
    <w:autoRedefine/>
    <w:unhideWhenUsed/>
    <w:rsid w:val="006E72DF"/>
    <w:pPr>
      <w:tabs>
        <w:tab w:val="num" w:pos="1800"/>
      </w:tabs>
      <w:ind w:left="1800" w:hanging="360"/>
    </w:pPr>
    <w:rPr>
      <w:sz w:val="20"/>
      <w:szCs w:val="20"/>
    </w:rPr>
  </w:style>
  <w:style w:type="paragraph" w:styleId="ListNumber2">
    <w:name w:val="List Number 2"/>
    <w:basedOn w:val="Normal"/>
    <w:unhideWhenUsed/>
    <w:rsid w:val="006E72DF"/>
    <w:pPr>
      <w:tabs>
        <w:tab w:val="num" w:pos="720"/>
      </w:tabs>
      <w:ind w:left="720" w:hanging="360"/>
    </w:pPr>
    <w:rPr>
      <w:sz w:val="20"/>
      <w:szCs w:val="20"/>
    </w:rPr>
  </w:style>
  <w:style w:type="paragraph" w:styleId="ListNumber3">
    <w:name w:val="List Number 3"/>
    <w:basedOn w:val="Normal"/>
    <w:unhideWhenUsed/>
    <w:rsid w:val="006E72DF"/>
    <w:pPr>
      <w:tabs>
        <w:tab w:val="num" w:pos="1080"/>
      </w:tabs>
      <w:ind w:left="1080" w:hanging="360"/>
    </w:pPr>
    <w:rPr>
      <w:sz w:val="20"/>
      <w:szCs w:val="20"/>
    </w:rPr>
  </w:style>
  <w:style w:type="paragraph" w:styleId="ListNumber4">
    <w:name w:val="List Number 4"/>
    <w:basedOn w:val="Normal"/>
    <w:unhideWhenUsed/>
    <w:rsid w:val="006E72DF"/>
    <w:pPr>
      <w:tabs>
        <w:tab w:val="num" w:pos="1440"/>
      </w:tabs>
      <w:ind w:left="1440" w:hanging="360"/>
    </w:pPr>
    <w:rPr>
      <w:sz w:val="20"/>
      <w:szCs w:val="20"/>
    </w:rPr>
  </w:style>
  <w:style w:type="paragraph" w:styleId="ListNumber5">
    <w:name w:val="List Number 5"/>
    <w:basedOn w:val="Normal"/>
    <w:unhideWhenUsed/>
    <w:rsid w:val="006E72DF"/>
    <w:pPr>
      <w:tabs>
        <w:tab w:val="num" w:pos="1800"/>
      </w:tabs>
      <w:ind w:left="1800" w:hanging="360"/>
    </w:pPr>
    <w:rPr>
      <w:sz w:val="20"/>
      <w:szCs w:val="20"/>
    </w:rPr>
  </w:style>
  <w:style w:type="paragraph" w:styleId="ListContinue3">
    <w:name w:val="List Continue 3"/>
    <w:basedOn w:val="Normal"/>
    <w:unhideWhenUsed/>
    <w:rsid w:val="006E72DF"/>
    <w:pPr>
      <w:spacing w:after="120"/>
      <w:ind w:left="1080"/>
    </w:pPr>
  </w:style>
  <w:style w:type="paragraph" w:styleId="MessageHeader">
    <w:name w:val="Message Header"/>
    <w:basedOn w:val="Normal"/>
    <w:link w:val="MessageHeaderChar"/>
    <w:unhideWhenUsed/>
    <w:rsid w:val="006E72D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eastAsia="ko-KR"/>
    </w:rPr>
  </w:style>
  <w:style w:type="character" w:customStyle="1" w:styleId="MessageHeaderChar">
    <w:name w:val="Message Header Char"/>
    <w:basedOn w:val="DefaultParagraphFont"/>
    <w:link w:val="MessageHeader"/>
    <w:rsid w:val="006E72DF"/>
    <w:rPr>
      <w:rFonts w:ascii="Arial" w:eastAsia="Times New Roman" w:hAnsi="Arial" w:cs="Times New Roman"/>
      <w:kern w:val="0"/>
      <w:sz w:val="24"/>
      <w:szCs w:val="24"/>
      <w:shd w:val="pct20" w:color="auto" w:fill="auto"/>
      <w:lang w:eastAsia="ko-KR"/>
      <w14:ligatures w14:val="none"/>
    </w:rPr>
  </w:style>
  <w:style w:type="paragraph" w:styleId="NoteHeading">
    <w:name w:val="Note Heading"/>
    <w:basedOn w:val="Normal"/>
    <w:next w:val="Normal"/>
    <w:link w:val="NoteHeadingChar"/>
    <w:unhideWhenUsed/>
    <w:rsid w:val="006E72DF"/>
    <w:pPr>
      <w:suppressAutoHyphens/>
      <w:overflowPunct w:val="0"/>
      <w:autoSpaceDE w:val="0"/>
      <w:autoSpaceDN w:val="0"/>
      <w:adjustRightInd w:val="0"/>
      <w:jc w:val="both"/>
    </w:pPr>
    <w:rPr>
      <w:szCs w:val="20"/>
      <w:lang w:eastAsia="ko-KR"/>
    </w:rPr>
  </w:style>
  <w:style w:type="character" w:customStyle="1" w:styleId="NoteHeadingChar">
    <w:name w:val="Note Heading Char"/>
    <w:basedOn w:val="DefaultParagraphFont"/>
    <w:link w:val="NoteHeading"/>
    <w:rsid w:val="006E72DF"/>
    <w:rPr>
      <w:rFonts w:ascii="Times New Roman" w:eastAsia="Times New Roman" w:hAnsi="Times New Roman" w:cs="Times New Roman"/>
      <w:kern w:val="0"/>
      <w:sz w:val="24"/>
      <w:szCs w:val="20"/>
      <w:lang w:eastAsia="ko-KR"/>
      <w14:ligatures w14:val="none"/>
    </w:rPr>
  </w:style>
  <w:style w:type="paragraph" w:customStyle="1" w:styleId="SectionTitle">
    <w:name w:val="Section Title"/>
    <w:next w:val="Normal"/>
    <w:rsid w:val="006E72DF"/>
    <w:pPr>
      <w:spacing w:after="200" w:line="240" w:lineRule="auto"/>
      <w:jc w:val="center"/>
    </w:pPr>
    <w:rPr>
      <w:rFonts w:ascii="Times New Roman" w:eastAsia="Times New Roman" w:hAnsi="Times New Roman" w:cs="Times New Roman"/>
      <w:b/>
      <w:kern w:val="0"/>
      <w:sz w:val="44"/>
      <w:szCs w:val="20"/>
      <w:lang w:val="en-GB" w:eastAsia="en-US"/>
      <w14:ligatures w14:val="none"/>
    </w:rPr>
  </w:style>
  <w:style w:type="paragraph" w:customStyle="1" w:styleId="Level3Body">
    <w:name w:val="Level 3 (Body)"/>
    <w:rsid w:val="006E72DF"/>
    <w:pPr>
      <w:tabs>
        <w:tab w:val="left" w:pos="1502"/>
      </w:tabs>
      <w:spacing w:after="0" w:line="270" w:lineRule="atLeast"/>
      <w:ind w:left="1502" w:hanging="425"/>
      <w:jc w:val="both"/>
    </w:pPr>
    <w:rPr>
      <w:rFonts w:ascii="Optima" w:eastAsia="Times New Roman" w:hAnsi="Optima" w:cs="Times New Roman"/>
      <w:kern w:val="0"/>
      <w:szCs w:val="20"/>
      <w:lang w:eastAsia="en-US"/>
      <w14:ligatures w14:val="none"/>
    </w:rPr>
  </w:style>
  <w:style w:type="paragraph" w:customStyle="1" w:styleId="Enclosure">
    <w:name w:val="Enclosure"/>
    <w:basedOn w:val="Normal"/>
    <w:rsid w:val="006E72DF"/>
  </w:style>
  <w:style w:type="paragraph" w:customStyle="1" w:styleId="ShortReturnAddress">
    <w:name w:val="Short Return Address"/>
    <w:basedOn w:val="Normal"/>
    <w:rsid w:val="006E72DF"/>
  </w:style>
  <w:style w:type="paragraph" w:customStyle="1" w:styleId="BHead">
    <w:name w:val="B Head"/>
    <w:rsid w:val="006E72DF"/>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eastAsia="en-US"/>
      <w14:ligatures w14:val="none"/>
    </w:rPr>
  </w:style>
  <w:style w:type="paragraph" w:customStyle="1" w:styleId="CHead">
    <w:name w:val="C Head"/>
    <w:rsid w:val="006E72DF"/>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eastAsia="en-US"/>
      <w14:ligatures w14:val="none"/>
    </w:rPr>
  </w:style>
  <w:style w:type="paragraph" w:customStyle="1" w:styleId="SecNoHe">
    <w:name w:val="Sec No. &amp; He"/>
    <w:rsid w:val="006E72DF"/>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eastAsia="en-US"/>
      <w14:ligatures w14:val="none"/>
    </w:rPr>
  </w:style>
  <w:style w:type="paragraph" w:customStyle="1" w:styleId="RightPar10">
    <w:name w:val="Right Par[1]"/>
    <w:rsid w:val="006E72D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lang w:eastAsia="en-US"/>
      <w14:ligatures w14:val="none"/>
    </w:rPr>
  </w:style>
  <w:style w:type="paragraph" w:customStyle="1" w:styleId="RightPar20">
    <w:name w:val="Right Par[2]"/>
    <w:rsid w:val="006E72D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lang w:eastAsia="en-US"/>
      <w14:ligatures w14:val="none"/>
    </w:rPr>
  </w:style>
  <w:style w:type="paragraph" w:customStyle="1" w:styleId="RightPar30">
    <w:name w:val="Right Par[3]"/>
    <w:rsid w:val="006E72D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lang w:eastAsia="en-US"/>
      <w14:ligatures w14:val="none"/>
    </w:rPr>
  </w:style>
  <w:style w:type="paragraph" w:customStyle="1" w:styleId="RightPar40">
    <w:name w:val="Right Par[4]"/>
    <w:rsid w:val="006E72D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lang w:eastAsia="en-US"/>
      <w14:ligatures w14:val="none"/>
    </w:rPr>
  </w:style>
  <w:style w:type="paragraph" w:customStyle="1" w:styleId="RightPar50">
    <w:name w:val="Right Par[5]"/>
    <w:rsid w:val="006E72D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lang w:eastAsia="en-US"/>
      <w14:ligatures w14:val="none"/>
    </w:rPr>
  </w:style>
  <w:style w:type="paragraph" w:customStyle="1" w:styleId="RightPar60">
    <w:name w:val="Right Par[6]"/>
    <w:rsid w:val="006E72D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lang w:eastAsia="en-US"/>
      <w14:ligatures w14:val="none"/>
    </w:rPr>
  </w:style>
  <w:style w:type="paragraph" w:customStyle="1" w:styleId="RightPar70">
    <w:name w:val="Right Par[7]"/>
    <w:rsid w:val="006E72D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lang w:eastAsia="en-US"/>
      <w14:ligatures w14:val="none"/>
    </w:rPr>
  </w:style>
  <w:style w:type="paragraph" w:customStyle="1" w:styleId="RightPar80">
    <w:name w:val="Right Par[8]"/>
    <w:rsid w:val="006E72D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lang w:eastAsia="en-US"/>
      <w14:ligatures w14:val="none"/>
    </w:rPr>
  </w:style>
  <w:style w:type="paragraph" w:customStyle="1" w:styleId="text3">
    <w:name w:val="text 3"/>
    <w:basedOn w:val="Normal"/>
    <w:rsid w:val="006E72DF"/>
    <w:pPr>
      <w:spacing w:before="240" w:after="240"/>
      <w:ind w:left="1418"/>
    </w:pPr>
  </w:style>
  <w:style w:type="paragraph" w:customStyle="1" w:styleId="e4">
    <w:name w:val="e4"/>
    <w:aliases w:val="exh line end"/>
    <w:basedOn w:val="Normal"/>
    <w:next w:val="Normal"/>
    <w:rsid w:val="006E72DF"/>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6E72DF"/>
    <w:pPr>
      <w:spacing w:before="120" w:after="200"/>
      <w:jc w:val="both"/>
    </w:pPr>
    <w:rPr>
      <w:b/>
      <w:szCs w:val="20"/>
    </w:rPr>
  </w:style>
  <w:style w:type="paragraph" w:customStyle="1" w:styleId="S1-Header1">
    <w:name w:val="S1-Header1"/>
    <w:basedOn w:val="Normal"/>
    <w:rsid w:val="006E72DF"/>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6E72DF"/>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6E72DF"/>
    <w:pPr>
      <w:suppressAutoHyphens w:val="0"/>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6E72DF"/>
    <w:pPr>
      <w:spacing w:before="120" w:after="240"/>
      <w:jc w:val="center"/>
    </w:pPr>
    <w:rPr>
      <w:b/>
      <w:bCs/>
      <w:sz w:val="36"/>
      <w:szCs w:val="20"/>
    </w:rPr>
  </w:style>
  <w:style w:type="paragraph" w:customStyle="1" w:styleId="S3-Header1">
    <w:name w:val="S3-Header 1"/>
    <w:basedOn w:val="Normal"/>
    <w:rsid w:val="006E72DF"/>
    <w:pPr>
      <w:spacing w:before="120" w:after="200"/>
      <w:ind w:left="1080" w:hanging="720"/>
      <w:jc w:val="both"/>
    </w:pPr>
    <w:rPr>
      <w:b/>
      <w:bCs/>
      <w:noProof/>
      <w:sz w:val="28"/>
      <w:szCs w:val="20"/>
    </w:rPr>
  </w:style>
  <w:style w:type="paragraph" w:customStyle="1" w:styleId="S3-Heading2">
    <w:name w:val="S3-Heading 2"/>
    <w:basedOn w:val="Normal"/>
    <w:rsid w:val="006E72DF"/>
    <w:pPr>
      <w:spacing w:after="200"/>
      <w:ind w:left="1080" w:right="288" w:hanging="720"/>
      <w:jc w:val="both"/>
    </w:pPr>
    <w:rPr>
      <w:b/>
      <w:bCs/>
    </w:rPr>
  </w:style>
  <w:style w:type="paragraph" w:customStyle="1" w:styleId="S4Header">
    <w:name w:val="S4 Header"/>
    <w:basedOn w:val="Normal"/>
    <w:next w:val="Normal"/>
    <w:rsid w:val="006E72DF"/>
    <w:pPr>
      <w:spacing w:before="120" w:after="240"/>
      <w:jc w:val="center"/>
    </w:pPr>
    <w:rPr>
      <w:b/>
      <w:sz w:val="32"/>
      <w:szCs w:val="20"/>
    </w:rPr>
  </w:style>
  <w:style w:type="paragraph" w:customStyle="1" w:styleId="S4-Header10">
    <w:name w:val="S4-Header 1"/>
    <w:basedOn w:val="Normal"/>
    <w:next w:val="Normal"/>
    <w:rsid w:val="006E72DF"/>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6E72DF"/>
    <w:pPr>
      <w:spacing w:before="120" w:after="240"/>
      <w:ind w:left="360" w:right="288"/>
    </w:pPr>
    <w:rPr>
      <w:bCs/>
      <w:sz w:val="32"/>
    </w:rPr>
  </w:style>
  <w:style w:type="paragraph" w:customStyle="1" w:styleId="S6-Header1">
    <w:name w:val="S6-Header 1"/>
    <w:basedOn w:val="Normal"/>
    <w:next w:val="Normal"/>
    <w:rsid w:val="006E72DF"/>
    <w:pPr>
      <w:spacing w:before="120" w:after="240"/>
      <w:jc w:val="center"/>
    </w:pPr>
    <w:rPr>
      <w:rFonts w:cs="Arial"/>
      <w:b/>
      <w:sz w:val="32"/>
    </w:rPr>
  </w:style>
  <w:style w:type="paragraph" w:customStyle="1" w:styleId="Part">
    <w:name w:val="Part"/>
    <w:basedOn w:val="Normal"/>
    <w:rsid w:val="006E72DF"/>
    <w:pPr>
      <w:keepNext/>
      <w:spacing w:before="2280"/>
      <w:jc w:val="center"/>
    </w:pPr>
    <w:rPr>
      <w:b/>
      <w:sz w:val="52"/>
    </w:rPr>
  </w:style>
  <w:style w:type="paragraph" w:customStyle="1" w:styleId="StyleHead41Before6ptAfter6pt">
    <w:name w:val="Style Head 4.1 + Before:  6 pt After:  6 pt"/>
    <w:basedOn w:val="Head41"/>
    <w:rsid w:val="006E72D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6E72DF"/>
    <w:pPr>
      <w:spacing w:before="120" w:after="240"/>
      <w:jc w:val="center"/>
    </w:pPr>
    <w:rPr>
      <w:b/>
      <w:sz w:val="36"/>
    </w:rPr>
  </w:style>
  <w:style w:type="paragraph" w:customStyle="1" w:styleId="StyleS1-Header1TimesNewRoman14pt">
    <w:name w:val="Style S1-Header1 + Times New Roman 14 pt"/>
    <w:basedOn w:val="S1-Header1"/>
    <w:rsid w:val="006E72D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E72DF"/>
    <w:pPr>
      <w:tabs>
        <w:tab w:val="num" w:pos="648"/>
      </w:tabs>
      <w:ind w:left="360" w:hanging="72"/>
    </w:pPr>
  </w:style>
  <w:style w:type="paragraph" w:customStyle="1" w:styleId="StyleStyleS1-Header1TimesNewRoman14pt1">
    <w:name w:val="Style Style S1-Header1 + Times New Roman 14 pt +1"/>
    <w:basedOn w:val="StyleS1-Header1TimesNewRoman14pt"/>
    <w:rsid w:val="006E72DF"/>
    <w:pPr>
      <w:tabs>
        <w:tab w:val="num" w:pos="648"/>
      </w:tabs>
      <w:ind w:left="360" w:hanging="72"/>
    </w:pPr>
  </w:style>
  <w:style w:type="character" w:customStyle="1" w:styleId="AHead">
    <w:name w:val="A Head"/>
    <w:rsid w:val="006E72DF"/>
    <w:rPr>
      <w:rFonts w:ascii="Times New Roman" w:hAnsi="Times New Roman" w:cs="Times New Roman" w:hint="default"/>
      <w:noProof w:val="0"/>
      <w:sz w:val="20"/>
      <w:lang w:val="en-US"/>
    </w:rPr>
  </w:style>
  <w:style w:type="character" w:customStyle="1" w:styleId="DefaultPara">
    <w:name w:val="Default Para"/>
    <w:rsid w:val="006E72DF"/>
    <w:rPr>
      <w:rFonts w:ascii="CG Times" w:hAnsi="CG Times" w:hint="default"/>
      <w:b/>
      <w:bCs w:val="0"/>
      <w:i/>
      <w:iCs w:val="0"/>
      <w:noProof w:val="0"/>
      <w:sz w:val="24"/>
      <w:lang w:val="en-US"/>
    </w:rPr>
  </w:style>
  <w:style w:type="character" w:customStyle="1" w:styleId="BulletList">
    <w:name w:val="Bullet List"/>
    <w:rsid w:val="006E72DF"/>
  </w:style>
  <w:style w:type="character" w:customStyle="1" w:styleId="StyleHeader2-SubClausesItalicChar">
    <w:name w:val="Style Header 2 - SubClauses + Italic Char"/>
    <w:rsid w:val="006E72DF"/>
    <w:rPr>
      <w:rFonts w:ascii="Arial" w:hAnsi="Arial" w:cs="Arial" w:hint="default"/>
      <w:i/>
      <w:iCs/>
      <w:sz w:val="24"/>
      <w:szCs w:val="24"/>
      <w:lang w:val="en-US" w:eastAsia="en-US" w:bidi="ar-SA"/>
    </w:rPr>
  </w:style>
  <w:style w:type="character" w:customStyle="1" w:styleId="S1-Header1CharChar">
    <w:name w:val="S1-Header1 Char Char"/>
    <w:rsid w:val="006E72D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E72D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6E72DF"/>
  </w:style>
  <w:style w:type="character" w:customStyle="1" w:styleId="StyleStyleS1-Header1TimesNewRoman14pt1Char">
    <w:name w:val="Style Style S1-Header1 + Times New Roman 14 pt +1 Char"/>
    <w:rsid w:val="006E72DF"/>
  </w:style>
  <w:style w:type="character" w:customStyle="1" w:styleId="shorttext">
    <w:name w:val="short_text"/>
    <w:rsid w:val="006E72DF"/>
  </w:style>
  <w:style w:type="character" w:customStyle="1" w:styleId="atn">
    <w:name w:val="atn"/>
    <w:rsid w:val="006E72DF"/>
  </w:style>
  <w:style w:type="character" w:customStyle="1" w:styleId="dieuChar">
    <w:name w:val="dieu Char"/>
    <w:rsid w:val="006E72DF"/>
    <w:rPr>
      <w:rFonts w:ascii="Times New Roman" w:eastAsia="Times New Roman" w:hAnsi="Times New Roman" w:cs="Times New Roman"/>
      <w:b/>
      <w:color w:val="0000FF"/>
      <w:sz w:val="26"/>
      <w:szCs w:val="20"/>
      <w:lang w:val="en-US"/>
    </w:rPr>
  </w:style>
  <w:style w:type="paragraph" w:customStyle="1" w:styleId="4">
    <w:name w:val="4"/>
    <w:basedOn w:val="Normal"/>
    <w:rsid w:val="006E72DF"/>
    <w:pPr>
      <w:spacing w:before="360" w:line="288" w:lineRule="auto"/>
      <w:jc w:val="both"/>
    </w:pPr>
    <w:rPr>
      <w:rFonts w:ascii=".VnArial" w:hAnsi=".VnArial"/>
      <w:b/>
      <w:sz w:val="20"/>
      <w:szCs w:val="20"/>
    </w:rPr>
  </w:style>
  <w:style w:type="paragraph" w:customStyle="1" w:styleId="M">
    <w:name w:val="M"/>
    <w:basedOn w:val="Normal"/>
    <w:rsid w:val="006E72DF"/>
    <w:pPr>
      <w:spacing w:before="60" w:after="60"/>
      <w:ind w:firstLine="720"/>
      <w:jc w:val="both"/>
    </w:pPr>
    <w:rPr>
      <w:rFonts w:ascii=".VnTime" w:hAnsi=".VnTime"/>
      <w:b/>
      <w:sz w:val="28"/>
      <w:szCs w:val="20"/>
    </w:rPr>
  </w:style>
  <w:style w:type="paragraph" w:customStyle="1" w:styleId="k">
    <w:name w:val="k"/>
    <w:basedOn w:val="BodyTextIndent"/>
    <w:rsid w:val="006E72DF"/>
    <w:pPr>
      <w:spacing w:before="60" w:after="60"/>
      <w:ind w:left="0" w:firstLine="720"/>
      <w:jc w:val="both"/>
    </w:pPr>
    <w:rPr>
      <w:szCs w:val="20"/>
      <w:lang w:val="en-US" w:eastAsia="en-US"/>
    </w:rPr>
  </w:style>
  <w:style w:type="paragraph" w:customStyle="1" w:styleId="Tenvb">
    <w:name w:val="Tenvb"/>
    <w:basedOn w:val="Normal"/>
    <w:autoRedefine/>
    <w:rsid w:val="006E72DF"/>
    <w:pPr>
      <w:spacing w:before="120" w:after="120"/>
      <w:jc w:val="center"/>
    </w:pPr>
    <w:rPr>
      <w:b/>
      <w:color w:val="0000FF"/>
      <w:spacing w:val="26"/>
      <w:sz w:val="20"/>
      <w:szCs w:val="20"/>
    </w:rPr>
  </w:style>
  <w:style w:type="paragraph" w:customStyle="1" w:styleId="niu">
    <w:name w:val="n§iÒu"/>
    <w:basedOn w:val="Normal"/>
    <w:rsid w:val="006E72DF"/>
    <w:pPr>
      <w:spacing w:before="120" w:line="340" w:lineRule="exact"/>
      <w:ind w:firstLine="680"/>
    </w:pPr>
    <w:rPr>
      <w:rFonts w:ascii=".VnTime" w:hAnsi=".VnTime"/>
      <w:b/>
      <w:sz w:val="28"/>
      <w:szCs w:val="28"/>
    </w:rPr>
  </w:style>
  <w:style w:type="paragraph" w:customStyle="1" w:styleId="5">
    <w:name w:val="5"/>
    <w:basedOn w:val="Normal"/>
    <w:rsid w:val="006E72DF"/>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6E72DF"/>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Style1">
    <w:name w:val="Style1"/>
    <w:basedOn w:val="Normal"/>
    <w:rsid w:val="006E72DF"/>
    <w:pPr>
      <w:widowControl w:val="0"/>
      <w:jc w:val="both"/>
    </w:pPr>
    <w:rPr>
      <w:rFonts w:ascii=".VnTime" w:hAnsi=".VnTime"/>
      <w:sz w:val="26"/>
      <w:szCs w:val="20"/>
    </w:rPr>
  </w:style>
  <w:style w:type="paragraph" w:customStyle="1" w:styleId="1">
    <w:name w:val="1"/>
    <w:basedOn w:val="Normal"/>
    <w:rsid w:val="006E72DF"/>
    <w:pPr>
      <w:spacing w:before="240" w:line="288" w:lineRule="auto"/>
      <w:jc w:val="both"/>
    </w:pPr>
    <w:rPr>
      <w:rFonts w:ascii=".VnArial" w:hAnsi=".VnArial"/>
      <w:b/>
      <w:bCs/>
      <w:sz w:val="22"/>
      <w:szCs w:val="22"/>
    </w:rPr>
  </w:style>
  <w:style w:type="paragraph" w:customStyle="1" w:styleId="6">
    <w:name w:val="6"/>
    <w:basedOn w:val="Normal"/>
    <w:rsid w:val="006E72DF"/>
    <w:pPr>
      <w:spacing w:line="288" w:lineRule="auto"/>
      <w:jc w:val="center"/>
    </w:pPr>
    <w:rPr>
      <w:rFonts w:ascii="VnArial U" w:hAnsi="VnArial U"/>
      <w:sz w:val="28"/>
      <w:szCs w:val="28"/>
    </w:rPr>
  </w:style>
  <w:style w:type="paragraph" w:customStyle="1" w:styleId="8">
    <w:name w:val="8"/>
    <w:basedOn w:val="6"/>
    <w:rsid w:val="006E72DF"/>
    <w:pPr>
      <w:spacing w:line="312" w:lineRule="auto"/>
    </w:pPr>
    <w:rPr>
      <w:rFonts w:ascii=".VnArialH" w:hAnsi=".VnArialH"/>
      <w:sz w:val="32"/>
      <w:szCs w:val="32"/>
    </w:rPr>
  </w:style>
  <w:style w:type="paragraph" w:customStyle="1" w:styleId="7">
    <w:name w:val="7"/>
    <w:basedOn w:val="6"/>
    <w:rsid w:val="006E72DF"/>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6E72DF"/>
    <w:rPr>
      <w:color w:val="000000"/>
      <w:szCs w:val="20"/>
    </w:rPr>
  </w:style>
  <w:style w:type="paragraph" w:styleId="NoSpacing">
    <w:name w:val="No Spacing"/>
    <w:link w:val="NoSpacingChar"/>
    <w:uiPriority w:val="1"/>
    <w:qFormat/>
    <w:rsid w:val="006E72DF"/>
    <w:pPr>
      <w:spacing w:after="0" w:line="240" w:lineRule="auto"/>
    </w:pPr>
    <w:rPr>
      <w:rFonts w:ascii="Calibri" w:eastAsia="Times New Roman" w:hAnsi="Calibri" w:cs="Times New Roman"/>
      <w:kern w:val="0"/>
      <w:lang w:eastAsia="en-US"/>
      <w14:ligatures w14:val="none"/>
    </w:rPr>
  </w:style>
  <w:style w:type="character" w:customStyle="1" w:styleId="NoSpacingChar">
    <w:name w:val="No Spacing Char"/>
    <w:link w:val="NoSpacing"/>
    <w:uiPriority w:val="1"/>
    <w:rsid w:val="006E72DF"/>
    <w:rPr>
      <w:rFonts w:ascii="Calibri" w:eastAsia="Times New Roman" w:hAnsi="Calibri" w:cs="Times New Roman"/>
      <w:kern w:val="0"/>
      <w:lang w:eastAsia="en-US"/>
      <w14:ligatures w14:val="none"/>
    </w:rPr>
  </w:style>
  <w:style w:type="table" w:styleId="LightList-Accent2">
    <w:name w:val="Light List Accent 2"/>
    <w:basedOn w:val="TableNormal"/>
    <w:uiPriority w:val="61"/>
    <w:rsid w:val="006E72DF"/>
    <w:pPr>
      <w:spacing w:after="0" w:line="240" w:lineRule="auto"/>
    </w:pPr>
    <w:rPr>
      <w:rFonts w:ascii="Calibri" w:eastAsia="Times New Roman" w:hAnsi="Calibri" w:cs="Times New Roman"/>
      <w:kern w:val="0"/>
      <w:sz w:val="24"/>
      <w:szCs w:val="24"/>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customStyle="1" w:styleId="Level1">
    <w:name w:val="Level 1"/>
    <w:basedOn w:val="Normal"/>
    <w:rsid w:val="006E72DF"/>
    <w:pPr>
      <w:keepNext/>
      <w:numPr>
        <w:numId w:val="8"/>
      </w:numPr>
      <w:adjustRightInd w:val="0"/>
      <w:spacing w:after="240"/>
      <w:jc w:val="center"/>
      <w:outlineLvl w:val="0"/>
    </w:pPr>
    <w:rPr>
      <w:rFonts w:ascii="Arial" w:eastAsia="Arial" w:hAnsi="Arial" w:cs="Arial"/>
      <w:b/>
      <w:caps/>
      <w:sz w:val="20"/>
      <w:szCs w:val="20"/>
      <w:lang w:eastAsia="en-GB"/>
    </w:rPr>
  </w:style>
  <w:style w:type="paragraph" w:customStyle="1" w:styleId="Level2">
    <w:name w:val="Level 2"/>
    <w:basedOn w:val="Normal"/>
    <w:link w:val="Level2Char"/>
    <w:rsid w:val="006E72DF"/>
    <w:pPr>
      <w:numPr>
        <w:ilvl w:val="1"/>
        <w:numId w:val="8"/>
      </w:numPr>
      <w:adjustRightInd w:val="0"/>
      <w:spacing w:after="240"/>
      <w:jc w:val="both"/>
      <w:outlineLvl w:val="1"/>
    </w:pPr>
    <w:rPr>
      <w:rFonts w:ascii="Arial" w:eastAsia="Arial" w:hAnsi="Arial"/>
      <w:sz w:val="20"/>
      <w:szCs w:val="20"/>
      <w:lang w:eastAsia="ko-KR"/>
    </w:rPr>
  </w:style>
  <w:style w:type="paragraph" w:customStyle="1" w:styleId="Level3">
    <w:name w:val="Level 3"/>
    <w:basedOn w:val="Normal"/>
    <w:link w:val="Level3Char"/>
    <w:rsid w:val="006E72DF"/>
    <w:pPr>
      <w:tabs>
        <w:tab w:val="num" w:pos="851"/>
      </w:tabs>
      <w:adjustRightInd w:val="0"/>
      <w:spacing w:after="240"/>
      <w:ind w:left="851" w:hanging="851"/>
      <w:jc w:val="both"/>
      <w:outlineLvl w:val="2"/>
    </w:pPr>
    <w:rPr>
      <w:rFonts w:ascii="Arial" w:eastAsia="Arial" w:hAnsi="Arial"/>
      <w:sz w:val="20"/>
      <w:szCs w:val="20"/>
      <w:lang w:eastAsia="ko-KR"/>
    </w:rPr>
  </w:style>
  <w:style w:type="paragraph" w:customStyle="1" w:styleId="Level4">
    <w:name w:val="Level 4"/>
    <w:basedOn w:val="Normal"/>
    <w:rsid w:val="006E72DF"/>
    <w:pPr>
      <w:numPr>
        <w:ilvl w:val="2"/>
        <w:numId w:val="8"/>
      </w:numPr>
      <w:tabs>
        <w:tab w:val="clear" w:pos="851"/>
        <w:tab w:val="num" w:pos="1702"/>
        <w:tab w:val="left" w:pos="2268"/>
      </w:tabs>
      <w:adjustRightInd w:val="0"/>
      <w:spacing w:after="240"/>
      <w:ind w:left="1702"/>
      <w:jc w:val="both"/>
      <w:outlineLvl w:val="3"/>
    </w:pPr>
    <w:rPr>
      <w:rFonts w:ascii="Arial" w:eastAsia="Arial" w:hAnsi="Arial" w:cs="Arial"/>
      <w:sz w:val="20"/>
      <w:szCs w:val="20"/>
      <w:lang w:val="en-GB" w:eastAsia="en-GB"/>
    </w:rPr>
  </w:style>
  <w:style w:type="paragraph" w:customStyle="1" w:styleId="Level5">
    <w:name w:val="Level 5"/>
    <w:basedOn w:val="Normal"/>
    <w:rsid w:val="006E72DF"/>
    <w:pPr>
      <w:numPr>
        <w:ilvl w:val="4"/>
        <w:numId w:val="8"/>
      </w:numPr>
      <w:tabs>
        <w:tab w:val="left" w:pos="1404"/>
      </w:tabs>
      <w:adjustRightInd w:val="0"/>
      <w:spacing w:after="240"/>
      <w:jc w:val="both"/>
      <w:outlineLvl w:val="4"/>
    </w:pPr>
    <w:rPr>
      <w:rFonts w:ascii="Arial" w:eastAsia="Arial" w:hAnsi="Arial" w:cs="Arial"/>
      <w:sz w:val="20"/>
      <w:szCs w:val="20"/>
      <w:lang w:val="en-GB" w:eastAsia="en-GB"/>
    </w:rPr>
  </w:style>
  <w:style w:type="paragraph" w:customStyle="1" w:styleId="Level6">
    <w:name w:val="Level 6"/>
    <w:basedOn w:val="Normal"/>
    <w:rsid w:val="006E72DF"/>
    <w:pPr>
      <w:numPr>
        <w:ilvl w:val="3"/>
        <w:numId w:val="8"/>
      </w:numPr>
      <w:tabs>
        <w:tab w:val="clear" w:pos="1702"/>
        <w:tab w:val="num" w:pos="2411"/>
      </w:tabs>
      <w:adjustRightInd w:val="0"/>
      <w:spacing w:after="240"/>
      <w:ind w:left="2411"/>
      <w:jc w:val="both"/>
      <w:outlineLvl w:val="5"/>
    </w:pPr>
    <w:rPr>
      <w:rFonts w:ascii="Arial" w:eastAsia="Arial" w:hAnsi="Arial" w:cs="Arial"/>
      <w:sz w:val="20"/>
      <w:szCs w:val="20"/>
      <w:lang w:val="en-GB" w:eastAsia="en-GB"/>
    </w:rPr>
  </w:style>
  <w:style w:type="character" w:customStyle="1" w:styleId="Level2Char">
    <w:name w:val="Level 2 Char"/>
    <w:link w:val="Level2"/>
    <w:rsid w:val="006E72DF"/>
    <w:rPr>
      <w:rFonts w:ascii="Arial" w:eastAsia="Arial" w:hAnsi="Arial" w:cs="Times New Roman"/>
      <w:kern w:val="0"/>
      <w:sz w:val="20"/>
      <w:szCs w:val="20"/>
      <w:lang w:eastAsia="ko-KR"/>
      <w14:ligatures w14:val="none"/>
    </w:rPr>
  </w:style>
  <w:style w:type="paragraph" w:customStyle="1" w:styleId="Body2">
    <w:name w:val="Body 2"/>
    <w:basedOn w:val="Normal"/>
    <w:uiPriority w:val="99"/>
    <w:rsid w:val="006E72DF"/>
    <w:pPr>
      <w:numPr>
        <w:ilvl w:val="5"/>
        <w:numId w:val="8"/>
      </w:numPr>
      <w:tabs>
        <w:tab w:val="clear" w:pos="2411"/>
      </w:tabs>
      <w:adjustRightInd w:val="0"/>
      <w:spacing w:after="240"/>
      <w:ind w:left="851" w:firstLine="0"/>
      <w:jc w:val="both"/>
    </w:pPr>
    <w:rPr>
      <w:rFonts w:ascii="Arial" w:eastAsia="Arial" w:hAnsi="Arial" w:cs="Arial"/>
      <w:sz w:val="20"/>
      <w:szCs w:val="20"/>
      <w:lang w:val="en-GB" w:eastAsia="en-GB"/>
    </w:rPr>
  </w:style>
  <w:style w:type="character" w:customStyle="1" w:styleId="Level3Char">
    <w:name w:val="Level 3 Char"/>
    <w:link w:val="Level3"/>
    <w:rsid w:val="006E72DF"/>
    <w:rPr>
      <w:rFonts w:ascii="Arial" w:eastAsia="Arial" w:hAnsi="Arial" w:cs="Times New Roman"/>
      <w:kern w:val="0"/>
      <w:sz w:val="20"/>
      <w:szCs w:val="20"/>
      <w:lang w:eastAsia="ko-KR"/>
      <w14:ligatures w14:val="none"/>
    </w:rPr>
  </w:style>
  <w:style w:type="paragraph" w:customStyle="1" w:styleId="StyleHeading1VnArialH18ptBold">
    <w:name w:val="Style Heading 1 + .VnArialH 18 pt Bold"/>
    <w:basedOn w:val="Heading1"/>
    <w:link w:val="StyleHeading1VnArialH18ptBoldChar"/>
    <w:rsid w:val="006E72DF"/>
    <w:pPr>
      <w:keepNext w:val="0"/>
      <w:spacing w:before="0" w:after="0"/>
      <w:ind w:left="0"/>
      <w:jc w:val="center"/>
    </w:pPr>
    <w:rPr>
      <w:rFonts w:ascii=".VnArialH" w:hAnsi=".VnArialH"/>
      <w:noProof/>
      <w:kern w:val="0"/>
      <w:sz w:val="36"/>
      <w:szCs w:val="20"/>
    </w:rPr>
  </w:style>
  <w:style w:type="character" w:customStyle="1" w:styleId="StyleHeading1VnArialH18ptBoldChar">
    <w:name w:val="Style Heading 1 + .VnArialH 18 pt Bold Char"/>
    <w:link w:val="StyleHeading1VnArialH18ptBold"/>
    <w:rsid w:val="006E72DF"/>
    <w:rPr>
      <w:rFonts w:ascii=".VnArialH" w:eastAsia="Times New Roman" w:hAnsi=".VnArialH" w:cs="Times New Roman"/>
      <w:b/>
      <w:bCs/>
      <w:noProof/>
      <w:kern w:val="0"/>
      <w:sz w:val="36"/>
      <w:szCs w:val="20"/>
      <w:lang w:val="x-none" w:eastAsia="x-none"/>
      <w14:ligatures w14:val="none"/>
    </w:rPr>
  </w:style>
  <w:style w:type="character" w:customStyle="1" w:styleId="NormalWebChar">
    <w:name w:val="Normal (Web) Char"/>
    <w:link w:val="NormalWeb"/>
    <w:uiPriority w:val="99"/>
    <w:locked/>
    <w:rsid w:val="006E72DF"/>
    <w:rPr>
      <w:rFonts w:ascii="Times New Roman" w:eastAsia="Times New Roman" w:hAnsi="Times New Roman" w:cs="Times New Roman"/>
      <w:kern w:val="0"/>
      <w:sz w:val="24"/>
      <w:szCs w:val="24"/>
      <w:lang w:val="vi-VN" w:eastAsia="vi-VN"/>
      <w14:ligatures w14:val="none"/>
    </w:rPr>
  </w:style>
  <w:style w:type="character" w:customStyle="1" w:styleId="Vnbnnidung">
    <w:name w:val="Văn bản nội dung_"/>
    <w:link w:val="Vnbnnidung0"/>
    <w:rsid w:val="006E72DF"/>
    <w:rPr>
      <w:rFonts w:eastAsia="Times New Roman"/>
      <w:sz w:val="26"/>
      <w:szCs w:val="26"/>
    </w:rPr>
  </w:style>
  <w:style w:type="paragraph" w:customStyle="1" w:styleId="Vnbnnidung0">
    <w:name w:val="Văn bản nội dung"/>
    <w:basedOn w:val="Normal"/>
    <w:link w:val="Vnbnnidung"/>
    <w:rsid w:val="006E72DF"/>
    <w:pPr>
      <w:widowControl w:val="0"/>
      <w:spacing w:after="200" w:line="262" w:lineRule="auto"/>
      <w:ind w:firstLine="400"/>
    </w:pPr>
    <w:rPr>
      <w:rFonts w:asciiTheme="minorHAnsi" w:hAnsiTheme="minorHAnsi" w:cstheme="minorBidi"/>
      <w:kern w:val="2"/>
      <w:sz w:val="26"/>
      <w:szCs w:val="26"/>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435442">
      <w:bodyDiv w:val="1"/>
      <w:marLeft w:val="0"/>
      <w:marRight w:val="0"/>
      <w:marTop w:val="0"/>
      <w:marBottom w:val="0"/>
      <w:divBdr>
        <w:top w:val="none" w:sz="0" w:space="0" w:color="auto"/>
        <w:left w:val="none" w:sz="0" w:space="0" w:color="auto"/>
        <w:bottom w:val="none" w:sz="0" w:space="0" w:color="auto"/>
        <w:right w:val="none" w:sz="0" w:space="0" w:color="auto"/>
      </w:divBdr>
    </w:div>
    <w:div w:id="490415523">
      <w:bodyDiv w:val="1"/>
      <w:marLeft w:val="0"/>
      <w:marRight w:val="0"/>
      <w:marTop w:val="0"/>
      <w:marBottom w:val="0"/>
      <w:divBdr>
        <w:top w:val="none" w:sz="0" w:space="0" w:color="auto"/>
        <w:left w:val="none" w:sz="0" w:space="0" w:color="auto"/>
        <w:bottom w:val="none" w:sz="0" w:space="0" w:color="auto"/>
        <w:right w:val="none" w:sz="0" w:space="0" w:color="auto"/>
      </w:divBdr>
    </w:div>
    <w:div w:id="496533222">
      <w:bodyDiv w:val="1"/>
      <w:marLeft w:val="0"/>
      <w:marRight w:val="0"/>
      <w:marTop w:val="0"/>
      <w:marBottom w:val="0"/>
      <w:divBdr>
        <w:top w:val="none" w:sz="0" w:space="0" w:color="auto"/>
        <w:left w:val="none" w:sz="0" w:space="0" w:color="auto"/>
        <w:bottom w:val="none" w:sz="0" w:space="0" w:color="auto"/>
        <w:right w:val="none" w:sz="0" w:space="0" w:color="auto"/>
      </w:divBdr>
    </w:div>
    <w:div w:id="621498182">
      <w:bodyDiv w:val="1"/>
      <w:marLeft w:val="0"/>
      <w:marRight w:val="0"/>
      <w:marTop w:val="0"/>
      <w:marBottom w:val="0"/>
      <w:divBdr>
        <w:top w:val="none" w:sz="0" w:space="0" w:color="auto"/>
        <w:left w:val="none" w:sz="0" w:space="0" w:color="auto"/>
        <w:bottom w:val="none" w:sz="0" w:space="0" w:color="auto"/>
        <w:right w:val="none" w:sz="0" w:space="0" w:color="auto"/>
      </w:divBdr>
    </w:div>
    <w:div w:id="743450807">
      <w:bodyDiv w:val="1"/>
      <w:marLeft w:val="0"/>
      <w:marRight w:val="0"/>
      <w:marTop w:val="0"/>
      <w:marBottom w:val="0"/>
      <w:divBdr>
        <w:top w:val="none" w:sz="0" w:space="0" w:color="auto"/>
        <w:left w:val="none" w:sz="0" w:space="0" w:color="auto"/>
        <w:bottom w:val="none" w:sz="0" w:space="0" w:color="auto"/>
        <w:right w:val="none" w:sz="0" w:space="0" w:color="auto"/>
      </w:divBdr>
    </w:div>
    <w:div w:id="213347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huvienphapluat.vn/van-ban/Bat-dong-san/Luat-Kinh-doanh-bat-dong-san-29-2023-QH15-530116.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Bat-dong-san/Luat-Kinh-doanh-bat-dong-san-29-2023-QH15-530116.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4B4D9-75CD-4654-981A-77ECDCAFF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89</Pages>
  <Words>22009</Words>
  <Characters>125456</Characters>
  <Application>Microsoft Office Word</Application>
  <DocSecurity>0</DocSecurity>
  <Lines>1045</Lines>
  <Paragraphs>294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Tung</dc:creator>
  <cp:keywords/>
  <dc:description/>
  <cp:lastModifiedBy>Trinh Tien Dung</cp:lastModifiedBy>
  <cp:revision>222</cp:revision>
  <cp:lastPrinted>2024-10-02T02:55:00Z</cp:lastPrinted>
  <dcterms:created xsi:type="dcterms:W3CDTF">2024-09-26T02:37:00Z</dcterms:created>
  <dcterms:modified xsi:type="dcterms:W3CDTF">2024-10-05T15:55:00Z</dcterms:modified>
</cp:coreProperties>
</file>